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6D" w:rsidRPr="003E55AF" w:rsidRDefault="004C776D" w:rsidP="004C776D">
      <w:pPr>
        <w:jc w:val="center"/>
        <w:outlineLvl w:val="0"/>
        <w:rPr>
          <w:rFonts w:ascii="Times New Roman" w:hAnsi="Times New Roman" w:cs="Times New Roman"/>
          <w:sz w:val="24"/>
          <w:szCs w:val="24"/>
        </w:rPr>
      </w:pPr>
      <w:r w:rsidRPr="003E55AF">
        <w:rPr>
          <w:rFonts w:ascii="Times New Roman" w:hAnsi="Times New Roman" w:cs="Times New Roman"/>
          <w:sz w:val="24"/>
          <w:szCs w:val="24"/>
        </w:rPr>
        <w:t>AIR WAR COLLEGE</w:t>
      </w:r>
    </w:p>
    <w:p w:rsidR="004C776D" w:rsidRPr="003E55AF" w:rsidRDefault="004C776D" w:rsidP="004C776D">
      <w:pPr>
        <w:pStyle w:val="Default"/>
      </w:pPr>
    </w:p>
    <w:p w:rsidR="004C776D" w:rsidRPr="003E55AF" w:rsidRDefault="004C776D" w:rsidP="004C776D">
      <w:pPr>
        <w:jc w:val="center"/>
        <w:outlineLvl w:val="0"/>
        <w:rPr>
          <w:rFonts w:ascii="Times New Roman" w:hAnsi="Times New Roman" w:cs="Times New Roman"/>
          <w:sz w:val="24"/>
          <w:szCs w:val="24"/>
        </w:rPr>
      </w:pPr>
      <w:r w:rsidRPr="003E55AF">
        <w:rPr>
          <w:rFonts w:ascii="Times New Roman" w:hAnsi="Times New Roman" w:cs="Times New Roman"/>
          <w:sz w:val="24"/>
          <w:szCs w:val="24"/>
        </w:rPr>
        <w:t>AIR UNIVERSITY</w:t>
      </w:r>
    </w:p>
    <w:p w:rsidR="004C776D" w:rsidRPr="003E55AF" w:rsidRDefault="004C776D" w:rsidP="004C776D">
      <w:pPr>
        <w:jc w:val="center"/>
        <w:rPr>
          <w:rFonts w:ascii="Times New Roman" w:hAnsi="Times New Roman" w:cs="Times New Roman"/>
          <w:sz w:val="24"/>
          <w:szCs w:val="24"/>
        </w:rPr>
      </w:pPr>
    </w:p>
    <w:p w:rsidR="004C776D" w:rsidRDefault="004C776D" w:rsidP="004C776D">
      <w:pPr>
        <w:jc w:val="center"/>
        <w:rPr>
          <w:rFonts w:ascii="Times New Roman" w:hAnsi="Times New Roman" w:cs="Times New Roman"/>
          <w:sz w:val="24"/>
          <w:szCs w:val="24"/>
        </w:rPr>
      </w:pPr>
      <w:r w:rsidRPr="003E55AF">
        <w:rPr>
          <w:rFonts w:ascii="Times New Roman" w:hAnsi="Times New Roman" w:cs="Times New Roman"/>
          <w:sz w:val="24"/>
          <w:szCs w:val="24"/>
        </w:rPr>
        <w:t xml:space="preserve">ORBITAL BOMBARDMENT: A COMPARATIVE STUDY </w:t>
      </w:r>
      <w:r>
        <w:rPr>
          <w:rFonts w:ascii="Times New Roman" w:hAnsi="Times New Roman" w:cs="Times New Roman"/>
          <w:sz w:val="24"/>
          <w:szCs w:val="24"/>
        </w:rPr>
        <w:br/>
      </w:r>
      <w:r>
        <w:rPr>
          <w:rFonts w:ascii="Times New Roman" w:hAnsi="Times New Roman" w:cs="Times New Roman"/>
          <w:sz w:val="24"/>
          <w:szCs w:val="24"/>
        </w:rPr>
        <w:br/>
        <w:t>OR</w:t>
      </w:r>
    </w:p>
    <w:p w:rsidR="004C776D" w:rsidRPr="003E55AF" w:rsidRDefault="004C776D" w:rsidP="004C776D">
      <w:pPr>
        <w:jc w:val="center"/>
        <w:rPr>
          <w:rFonts w:ascii="Times New Roman" w:hAnsi="Times New Roman" w:cs="Times New Roman"/>
          <w:sz w:val="24"/>
          <w:szCs w:val="24"/>
        </w:rPr>
      </w:pPr>
      <w:r>
        <w:rPr>
          <w:rFonts w:ascii="Times New Roman" w:hAnsi="Times New Roman" w:cs="Times New Roman"/>
          <w:sz w:val="24"/>
          <w:szCs w:val="24"/>
        </w:rPr>
        <w:t>GLOBAL STRIKE FROM SPACE FOR THE WIN</w:t>
      </w:r>
    </w:p>
    <w:p w:rsidR="004C776D" w:rsidRPr="003E55AF" w:rsidRDefault="004C776D" w:rsidP="004C776D">
      <w:pPr>
        <w:jc w:val="center"/>
        <w:rPr>
          <w:rFonts w:ascii="Times New Roman" w:hAnsi="Times New Roman" w:cs="Times New Roman"/>
          <w:sz w:val="24"/>
          <w:szCs w:val="24"/>
        </w:rPr>
      </w:pPr>
    </w:p>
    <w:p w:rsidR="004C776D" w:rsidRPr="003E55AF" w:rsidRDefault="004C776D" w:rsidP="004C776D">
      <w:pPr>
        <w:jc w:val="center"/>
        <w:rPr>
          <w:rFonts w:ascii="Times New Roman" w:hAnsi="Times New Roman" w:cs="Times New Roman"/>
          <w:sz w:val="24"/>
          <w:szCs w:val="24"/>
        </w:rPr>
      </w:pPr>
      <w:proofErr w:type="gramStart"/>
      <w:r>
        <w:rPr>
          <w:rFonts w:ascii="Times New Roman" w:hAnsi="Times New Roman" w:cs="Times New Roman"/>
          <w:sz w:val="24"/>
          <w:szCs w:val="24"/>
        </w:rPr>
        <w:t>b</w:t>
      </w:r>
      <w:r w:rsidRPr="003E55AF">
        <w:rPr>
          <w:rFonts w:ascii="Times New Roman" w:hAnsi="Times New Roman" w:cs="Times New Roman"/>
          <w:sz w:val="24"/>
          <w:szCs w:val="24"/>
        </w:rPr>
        <w:t>y</w:t>
      </w:r>
      <w:proofErr w:type="gramEnd"/>
    </w:p>
    <w:p w:rsidR="004C776D" w:rsidRPr="003E55AF" w:rsidRDefault="004C776D" w:rsidP="004C776D">
      <w:pPr>
        <w:jc w:val="center"/>
        <w:rPr>
          <w:rFonts w:ascii="Times New Roman" w:hAnsi="Times New Roman" w:cs="Times New Roman"/>
          <w:sz w:val="24"/>
          <w:szCs w:val="24"/>
        </w:rPr>
      </w:pPr>
    </w:p>
    <w:p w:rsidR="004C776D" w:rsidRPr="003E55AF" w:rsidRDefault="004C776D" w:rsidP="004C776D">
      <w:pPr>
        <w:jc w:val="center"/>
        <w:outlineLvl w:val="0"/>
        <w:rPr>
          <w:rFonts w:ascii="Times New Roman" w:hAnsi="Times New Roman" w:cs="Times New Roman"/>
          <w:sz w:val="24"/>
          <w:szCs w:val="24"/>
        </w:rPr>
      </w:pPr>
      <w:r w:rsidRPr="003E55AF">
        <w:rPr>
          <w:rFonts w:ascii="Times New Roman" w:hAnsi="Times New Roman" w:cs="Times New Roman"/>
          <w:sz w:val="24"/>
          <w:szCs w:val="24"/>
        </w:rPr>
        <w:t>BENJAMIN C. SZUTAR. Lt Col, USSF</w:t>
      </w:r>
    </w:p>
    <w:p w:rsidR="004C776D" w:rsidRDefault="004C776D" w:rsidP="004C776D">
      <w:pPr>
        <w:jc w:val="center"/>
      </w:pPr>
    </w:p>
    <w:p w:rsidR="004C776D" w:rsidRDefault="004C776D" w:rsidP="004C776D">
      <w:pPr>
        <w:jc w:val="center"/>
      </w:pPr>
    </w:p>
    <w:p w:rsidR="004C776D" w:rsidRDefault="004C776D" w:rsidP="004C776D">
      <w:pPr>
        <w:pStyle w:val="Default"/>
      </w:pPr>
    </w:p>
    <w:p w:rsidR="004C776D" w:rsidRPr="003E55AF" w:rsidRDefault="004C776D" w:rsidP="004C776D">
      <w:pPr>
        <w:pStyle w:val="Default"/>
        <w:jc w:val="center"/>
        <w:outlineLvl w:val="0"/>
      </w:pPr>
      <w:r w:rsidRPr="003E55AF">
        <w:t>A Research Report Submitted to the Faculty</w:t>
      </w:r>
    </w:p>
    <w:p w:rsidR="004C776D" w:rsidRPr="003E55AF" w:rsidRDefault="004C776D" w:rsidP="004C776D">
      <w:pPr>
        <w:jc w:val="center"/>
        <w:rPr>
          <w:rFonts w:ascii="Times New Roman" w:hAnsi="Times New Roman" w:cs="Times New Roman"/>
          <w:sz w:val="24"/>
          <w:szCs w:val="24"/>
        </w:rPr>
      </w:pPr>
    </w:p>
    <w:p w:rsidR="004C776D" w:rsidRDefault="004C776D" w:rsidP="004C776D">
      <w:pPr>
        <w:jc w:val="center"/>
        <w:outlineLvl w:val="0"/>
        <w:rPr>
          <w:rFonts w:ascii="Times New Roman" w:hAnsi="Times New Roman" w:cs="Times New Roman"/>
          <w:sz w:val="24"/>
          <w:szCs w:val="24"/>
        </w:rPr>
      </w:pPr>
      <w:r w:rsidRPr="003E55AF">
        <w:rPr>
          <w:rFonts w:ascii="Times New Roman" w:hAnsi="Times New Roman" w:cs="Times New Roman"/>
          <w:sz w:val="24"/>
          <w:szCs w:val="24"/>
        </w:rPr>
        <w:t>In Partial Fulfillment of the Graduation Requirements</w:t>
      </w:r>
    </w:p>
    <w:p w:rsidR="004C776D" w:rsidRDefault="004C776D" w:rsidP="004C776D">
      <w:pPr>
        <w:jc w:val="center"/>
        <w:rPr>
          <w:rFonts w:ascii="Times New Roman" w:hAnsi="Times New Roman" w:cs="Times New Roman"/>
          <w:sz w:val="24"/>
          <w:szCs w:val="24"/>
        </w:rPr>
      </w:pPr>
    </w:p>
    <w:p w:rsidR="004C776D" w:rsidRDefault="004C776D" w:rsidP="004C776D">
      <w:pPr>
        <w:jc w:val="center"/>
        <w:rPr>
          <w:rFonts w:ascii="Times New Roman" w:hAnsi="Times New Roman" w:cs="Times New Roman"/>
          <w:sz w:val="24"/>
          <w:szCs w:val="24"/>
        </w:rPr>
      </w:pPr>
      <w:r>
        <w:rPr>
          <w:rFonts w:ascii="Times New Roman" w:hAnsi="Times New Roman" w:cs="Times New Roman"/>
          <w:sz w:val="24"/>
          <w:szCs w:val="24"/>
        </w:rPr>
        <w:t>15 Feb 2026</w:t>
      </w:r>
    </w:p>
    <w:p w:rsidR="003E55AF" w:rsidRDefault="003E55AF">
      <w:pPr>
        <w:rPr>
          <w:rFonts w:ascii="Times New Roman" w:hAnsi="Times New Roman" w:cs="Times New Roman"/>
          <w:sz w:val="24"/>
          <w:szCs w:val="24"/>
        </w:rPr>
      </w:pPr>
      <w:r>
        <w:rPr>
          <w:rFonts w:ascii="Times New Roman" w:hAnsi="Times New Roman" w:cs="Times New Roman"/>
          <w:sz w:val="24"/>
          <w:szCs w:val="24"/>
        </w:rPr>
        <w:br w:type="page"/>
      </w:r>
    </w:p>
    <w:p w:rsidR="003E55AF" w:rsidRPr="003E55AF" w:rsidRDefault="003E55AF" w:rsidP="003E55AF">
      <w:pPr>
        <w:pStyle w:val="Default"/>
        <w:jc w:val="center"/>
        <w:rPr>
          <w:b/>
          <w:color w:val="auto"/>
        </w:rPr>
      </w:pPr>
      <w:r w:rsidRPr="003E55AF">
        <w:rPr>
          <w:b/>
          <w:bCs/>
          <w:color w:val="auto"/>
        </w:rPr>
        <w:lastRenderedPageBreak/>
        <w:t>DISCLAIMER</w:t>
      </w:r>
    </w:p>
    <w:p w:rsidR="003E55AF" w:rsidRPr="003E55AF" w:rsidRDefault="003E55AF" w:rsidP="003E55AF">
      <w:pPr>
        <w:jc w:val="center"/>
        <w:rPr>
          <w:rFonts w:ascii="Times New Roman" w:hAnsi="Times New Roman" w:cs="Times New Roman"/>
          <w:sz w:val="24"/>
          <w:szCs w:val="24"/>
        </w:rPr>
      </w:pPr>
    </w:p>
    <w:p w:rsidR="003E55AF" w:rsidRPr="003E55AF" w:rsidRDefault="003E55AF" w:rsidP="003E55AF">
      <w:pPr>
        <w:jc w:val="center"/>
        <w:rPr>
          <w:rFonts w:ascii="Times New Roman" w:hAnsi="Times New Roman" w:cs="Times New Roman"/>
          <w:sz w:val="24"/>
          <w:szCs w:val="24"/>
        </w:rPr>
      </w:pPr>
    </w:p>
    <w:p w:rsidR="003E55AF" w:rsidRDefault="003E55AF" w:rsidP="003E55AF">
      <w:pPr>
        <w:spacing w:line="480" w:lineRule="auto"/>
        <w:ind w:firstLine="720"/>
        <w:rPr>
          <w:rFonts w:ascii="Times New Roman" w:hAnsi="Times New Roman" w:cs="Times New Roman"/>
          <w:sz w:val="24"/>
          <w:szCs w:val="24"/>
        </w:rPr>
      </w:pPr>
      <w:r w:rsidRPr="003E55AF">
        <w:rPr>
          <w:rFonts w:ascii="Times New Roman" w:hAnsi="Times New Roman" w:cs="Times New Roman"/>
          <w:sz w:val="24"/>
          <w:szCs w:val="24"/>
        </w:rPr>
        <w:t>The views expressed in this academic research paper are those of the author and do not reflect the official policy or position of the US government, the Department of Defense, or Air University. In accordance with Air Force Instruction 51-303, it is not copyrighted, but is the property of the United States government.</w:t>
      </w:r>
    </w:p>
    <w:p w:rsidR="003E55AF" w:rsidRDefault="003E55AF">
      <w:pPr>
        <w:rPr>
          <w:rFonts w:ascii="Times New Roman" w:hAnsi="Times New Roman" w:cs="Times New Roman"/>
          <w:sz w:val="24"/>
          <w:szCs w:val="24"/>
        </w:rPr>
      </w:pPr>
      <w:r>
        <w:rPr>
          <w:rFonts w:ascii="Times New Roman" w:hAnsi="Times New Roman" w:cs="Times New Roman"/>
          <w:sz w:val="24"/>
          <w:szCs w:val="24"/>
        </w:rPr>
        <w:br w:type="page"/>
      </w:r>
    </w:p>
    <w:p w:rsidR="003E55AF" w:rsidRDefault="003E55AF" w:rsidP="003E55AF">
      <w:pPr>
        <w:spacing w:line="480" w:lineRule="auto"/>
        <w:ind w:firstLine="720"/>
        <w:jc w:val="center"/>
        <w:rPr>
          <w:rFonts w:ascii="Times New Roman" w:hAnsi="Times New Roman" w:cs="Times New Roman"/>
          <w:b/>
          <w:sz w:val="24"/>
          <w:szCs w:val="24"/>
        </w:rPr>
      </w:pPr>
      <w:r w:rsidRPr="003E55AF">
        <w:rPr>
          <w:rFonts w:ascii="Times New Roman" w:hAnsi="Times New Roman" w:cs="Times New Roman"/>
          <w:b/>
          <w:sz w:val="24"/>
          <w:szCs w:val="24"/>
        </w:rPr>
        <w:lastRenderedPageBreak/>
        <w:t>Biography</w:t>
      </w:r>
    </w:p>
    <w:p w:rsidR="003E55AF" w:rsidRPr="001D168D" w:rsidRDefault="003E55AF" w:rsidP="001D168D">
      <w:pPr>
        <w:spacing w:line="480" w:lineRule="auto"/>
        <w:ind w:firstLine="720"/>
        <w:rPr>
          <w:rFonts w:ascii="Times New Roman" w:eastAsia="Times New Roman" w:hAnsi="Times New Roman" w:cs="Times New Roman"/>
          <w:sz w:val="24"/>
          <w:szCs w:val="24"/>
        </w:rPr>
      </w:pPr>
      <w:r w:rsidRPr="001D168D">
        <w:rPr>
          <w:rFonts w:ascii="Times New Roman" w:eastAsia="Times New Roman" w:hAnsi="Times New Roman" w:cs="Times New Roman"/>
          <w:sz w:val="24"/>
          <w:szCs w:val="24"/>
        </w:rPr>
        <w:t>Lt Col Benjamin “Zoo” Szutar is the I</w:t>
      </w:r>
      <w:r w:rsidR="00EA7823">
        <w:rPr>
          <w:rFonts w:ascii="Times New Roman" w:eastAsia="Times New Roman" w:hAnsi="Times New Roman" w:cs="Times New Roman"/>
          <w:sz w:val="24"/>
          <w:szCs w:val="24"/>
        </w:rPr>
        <w:t xml:space="preserve">nitial Mission Analysis Lead for </w:t>
      </w:r>
      <w:r w:rsidRPr="001D168D">
        <w:rPr>
          <w:rFonts w:ascii="Times New Roman" w:eastAsia="Times New Roman" w:hAnsi="Times New Roman" w:cs="Times New Roman"/>
          <w:sz w:val="24"/>
          <w:szCs w:val="24"/>
        </w:rPr>
        <w:t xml:space="preserve">the United States Space Force’s service components to USNORTHCOM and USSTRATCOM. He is responsible for standing up service components supporting Combatant Commander </w:t>
      </w:r>
      <w:proofErr w:type="gramStart"/>
      <w:r w:rsidRPr="001D168D">
        <w:rPr>
          <w:rFonts w:ascii="Times New Roman" w:eastAsia="Times New Roman" w:hAnsi="Times New Roman" w:cs="Times New Roman"/>
          <w:sz w:val="24"/>
          <w:szCs w:val="24"/>
        </w:rPr>
        <w:t>requirements</w:t>
      </w:r>
      <w:proofErr w:type="gramEnd"/>
      <w:r w:rsidRPr="001D168D">
        <w:rPr>
          <w:rFonts w:ascii="Times New Roman" w:eastAsia="Times New Roman" w:hAnsi="Times New Roman" w:cs="Times New Roman"/>
          <w:sz w:val="24"/>
          <w:szCs w:val="24"/>
        </w:rPr>
        <w:t xml:space="preserve"> across the range of military operations at all levels of war. </w:t>
      </w:r>
    </w:p>
    <w:p w:rsidR="003E55AF" w:rsidRPr="001D168D" w:rsidRDefault="003E55AF" w:rsidP="001D168D">
      <w:pPr>
        <w:spacing w:line="480" w:lineRule="auto"/>
        <w:ind w:firstLine="720"/>
        <w:rPr>
          <w:rFonts w:ascii="Times New Roman" w:eastAsiaTheme="majorEastAsia" w:hAnsi="Times New Roman" w:cs="Times New Roman"/>
          <w:bCs/>
          <w:sz w:val="24"/>
          <w:szCs w:val="24"/>
        </w:rPr>
      </w:pPr>
      <w:r w:rsidRPr="001D168D">
        <w:rPr>
          <w:rFonts w:ascii="Times New Roman" w:eastAsiaTheme="majorEastAsia" w:hAnsi="Times New Roman" w:cs="Times New Roman"/>
          <w:bCs/>
          <w:sz w:val="24"/>
          <w:szCs w:val="24"/>
        </w:rPr>
        <w:t xml:space="preserve">Lt Col Szutar entered the Air Force in 2006 as a graduate of the Air Force ROTC program at Embry-Riddle Aeronautical University, Daytona Beach, Florida. He completed Space and Missile Operator training and served </w:t>
      </w:r>
      <w:r w:rsidR="007250CA">
        <w:rPr>
          <w:rFonts w:ascii="Times New Roman" w:eastAsiaTheme="majorEastAsia" w:hAnsi="Times New Roman" w:cs="Times New Roman"/>
          <w:bCs/>
          <w:sz w:val="24"/>
          <w:szCs w:val="24"/>
        </w:rPr>
        <w:t>3</w:t>
      </w:r>
      <w:r w:rsidR="008A4643" w:rsidRPr="001D168D">
        <w:rPr>
          <w:rFonts w:ascii="Times New Roman" w:eastAsiaTheme="majorEastAsia" w:hAnsi="Times New Roman" w:cs="Times New Roman"/>
          <w:bCs/>
          <w:sz w:val="24"/>
          <w:szCs w:val="24"/>
        </w:rPr>
        <w:t>,</w:t>
      </w:r>
      <w:r w:rsidR="007250CA">
        <w:rPr>
          <w:rFonts w:ascii="Times New Roman" w:eastAsiaTheme="majorEastAsia" w:hAnsi="Times New Roman" w:cs="Times New Roman"/>
          <w:bCs/>
          <w:sz w:val="24"/>
          <w:szCs w:val="24"/>
        </w:rPr>
        <w:t>2</w:t>
      </w:r>
      <w:r w:rsidRPr="001D168D">
        <w:rPr>
          <w:rFonts w:ascii="Times New Roman" w:eastAsiaTheme="majorEastAsia" w:hAnsi="Times New Roman" w:cs="Times New Roman"/>
          <w:bCs/>
          <w:sz w:val="24"/>
          <w:szCs w:val="24"/>
        </w:rPr>
        <w:t xml:space="preserve">00 hours on the Minuteman III Intercontinental Ballistic Missile System and </w:t>
      </w:r>
      <w:r w:rsidR="008A4643" w:rsidRPr="001D168D">
        <w:rPr>
          <w:rFonts w:ascii="Times New Roman" w:eastAsiaTheme="majorEastAsia" w:hAnsi="Times New Roman" w:cs="Times New Roman"/>
          <w:bCs/>
          <w:sz w:val="24"/>
          <w:szCs w:val="24"/>
        </w:rPr>
        <w:t>2</w:t>
      </w:r>
      <w:r w:rsidRPr="001D168D">
        <w:rPr>
          <w:rFonts w:ascii="Times New Roman" w:eastAsiaTheme="majorEastAsia" w:hAnsi="Times New Roman" w:cs="Times New Roman"/>
          <w:bCs/>
          <w:sz w:val="24"/>
          <w:szCs w:val="24"/>
        </w:rPr>
        <w:t>,</w:t>
      </w:r>
      <w:r w:rsidR="008A4643" w:rsidRPr="001D168D">
        <w:rPr>
          <w:rFonts w:ascii="Times New Roman" w:eastAsiaTheme="majorEastAsia" w:hAnsi="Times New Roman" w:cs="Times New Roman"/>
          <w:bCs/>
          <w:sz w:val="24"/>
          <w:szCs w:val="24"/>
        </w:rPr>
        <w:t>5</w:t>
      </w:r>
      <w:r w:rsidRPr="001D168D">
        <w:rPr>
          <w:rFonts w:ascii="Times New Roman" w:eastAsiaTheme="majorEastAsia" w:hAnsi="Times New Roman" w:cs="Times New Roman"/>
          <w:bCs/>
          <w:sz w:val="24"/>
          <w:szCs w:val="24"/>
        </w:rPr>
        <w:t xml:space="preserve">00 hours operating the Defense Support Program Satellite Constellation, the Space Based Infra-Red Systems Constellation, and various other satellite platforms. </w:t>
      </w:r>
    </w:p>
    <w:p w:rsidR="003E55AF" w:rsidRPr="001D168D" w:rsidRDefault="003E55AF" w:rsidP="001D168D">
      <w:pPr>
        <w:spacing w:line="480" w:lineRule="auto"/>
        <w:ind w:firstLine="720"/>
        <w:rPr>
          <w:rFonts w:ascii="Times New Roman" w:eastAsiaTheme="majorEastAsia" w:hAnsi="Times New Roman" w:cs="Times New Roman"/>
          <w:bCs/>
          <w:sz w:val="24"/>
          <w:szCs w:val="24"/>
        </w:rPr>
      </w:pPr>
      <w:r w:rsidRPr="001D168D">
        <w:rPr>
          <w:rFonts w:ascii="Times New Roman" w:eastAsiaTheme="majorEastAsia" w:hAnsi="Times New Roman" w:cs="Times New Roman"/>
          <w:bCs/>
          <w:sz w:val="24"/>
          <w:szCs w:val="24"/>
        </w:rPr>
        <w:t xml:space="preserve">Prior to his current position, he </w:t>
      </w:r>
      <w:r w:rsidR="001D168D">
        <w:rPr>
          <w:rFonts w:ascii="Times New Roman" w:eastAsiaTheme="majorEastAsia" w:hAnsi="Times New Roman" w:cs="Times New Roman"/>
          <w:bCs/>
          <w:sz w:val="24"/>
          <w:szCs w:val="24"/>
        </w:rPr>
        <w:t>served as the</w:t>
      </w:r>
      <w:r w:rsidRPr="001D168D">
        <w:rPr>
          <w:rFonts w:ascii="Times New Roman" w:eastAsiaTheme="majorEastAsia" w:hAnsi="Times New Roman" w:cs="Times New Roman"/>
          <w:bCs/>
          <w:sz w:val="24"/>
          <w:szCs w:val="24"/>
        </w:rPr>
        <w:t xml:space="preserve"> Commander of the 4</w:t>
      </w:r>
      <w:r w:rsidRPr="001D168D">
        <w:rPr>
          <w:rFonts w:ascii="Times New Roman" w:eastAsiaTheme="majorEastAsia" w:hAnsi="Times New Roman" w:cs="Times New Roman"/>
          <w:bCs/>
          <w:sz w:val="24"/>
          <w:szCs w:val="24"/>
          <w:vertAlign w:val="superscript"/>
        </w:rPr>
        <w:t>th</w:t>
      </w:r>
      <w:r w:rsidRPr="001D168D">
        <w:rPr>
          <w:rFonts w:ascii="Times New Roman" w:eastAsiaTheme="majorEastAsia" w:hAnsi="Times New Roman" w:cs="Times New Roman"/>
          <w:bCs/>
          <w:sz w:val="24"/>
          <w:szCs w:val="24"/>
        </w:rPr>
        <w:t xml:space="preserve"> Test and Evaluation Squadron, where he led an 85-person team executing Test and Evaluation for a 165-billi</w:t>
      </w:r>
      <w:r w:rsidR="007250CA">
        <w:rPr>
          <w:rFonts w:ascii="Times New Roman" w:eastAsiaTheme="majorEastAsia" w:hAnsi="Times New Roman" w:cs="Times New Roman"/>
          <w:bCs/>
          <w:sz w:val="24"/>
          <w:szCs w:val="24"/>
        </w:rPr>
        <w:t>on-dollar acquisition portfolio and</w:t>
      </w:r>
      <w:r w:rsidRPr="001D168D">
        <w:rPr>
          <w:rFonts w:ascii="Times New Roman" w:eastAsiaTheme="majorEastAsia" w:hAnsi="Times New Roman" w:cs="Times New Roman"/>
          <w:bCs/>
          <w:sz w:val="24"/>
          <w:szCs w:val="24"/>
        </w:rPr>
        <w:t xml:space="preserve"> ensuring space capabilities are </w:t>
      </w:r>
      <w:r w:rsidR="007250CA">
        <w:rPr>
          <w:rFonts w:ascii="Times New Roman" w:eastAsiaTheme="majorEastAsia" w:hAnsi="Times New Roman" w:cs="Times New Roman"/>
          <w:bCs/>
          <w:sz w:val="24"/>
          <w:szCs w:val="24"/>
        </w:rPr>
        <w:t xml:space="preserve">combat </w:t>
      </w:r>
      <w:r w:rsidRPr="001D168D">
        <w:rPr>
          <w:rFonts w:ascii="Times New Roman" w:eastAsiaTheme="majorEastAsia" w:hAnsi="Times New Roman" w:cs="Times New Roman"/>
          <w:bCs/>
          <w:sz w:val="24"/>
          <w:szCs w:val="24"/>
        </w:rPr>
        <w:t xml:space="preserve">ready for global and orbital </w:t>
      </w:r>
      <w:r w:rsidR="007250CA">
        <w:rPr>
          <w:rFonts w:ascii="Times New Roman" w:eastAsiaTheme="majorEastAsia" w:hAnsi="Times New Roman" w:cs="Times New Roman"/>
          <w:bCs/>
          <w:sz w:val="24"/>
          <w:szCs w:val="24"/>
        </w:rPr>
        <w:t>deployment</w:t>
      </w:r>
      <w:r w:rsidRPr="001D168D">
        <w:rPr>
          <w:rFonts w:ascii="Times New Roman" w:eastAsiaTheme="majorEastAsia" w:hAnsi="Times New Roman" w:cs="Times New Roman"/>
          <w:bCs/>
          <w:sz w:val="24"/>
          <w:szCs w:val="24"/>
        </w:rPr>
        <w:t xml:space="preserve">. He was also the Director of Operations for the 17th Test Squadron, orchestrating 44 test campaigns </w:t>
      </w:r>
      <w:r w:rsidR="003B437B">
        <w:rPr>
          <w:rFonts w:ascii="Times New Roman" w:eastAsiaTheme="majorEastAsia" w:hAnsi="Times New Roman" w:cs="Times New Roman"/>
          <w:bCs/>
          <w:sz w:val="24"/>
          <w:szCs w:val="24"/>
        </w:rPr>
        <w:t>which delivered</w:t>
      </w:r>
      <w:r w:rsidRPr="001D168D">
        <w:rPr>
          <w:rFonts w:ascii="Times New Roman" w:eastAsiaTheme="majorEastAsia" w:hAnsi="Times New Roman" w:cs="Times New Roman"/>
          <w:bCs/>
          <w:sz w:val="24"/>
          <w:szCs w:val="24"/>
        </w:rPr>
        <w:t xml:space="preserve"> </w:t>
      </w:r>
      <w:r w:rsidR="007250CA">
        <w:rPr>
          <w:rFonts w:ascii="Times New Roman" w:eastAsiaTheme="majorEastAsia" w:hAnsi="Times New Roman" w:cs="Times New Roman"/>
          <w:bCs/>
          <w:sz w:val="24"/>
          <w:szCs w:val="24"/>
        </w:rPr>
        <w:t>space capabilities</w:t>
      </w:r>
      <w:r w:rsidRPr="001D168D">
        <w:rPr>
          <w:rFonts w:ascii="Times New Roman" w:eastAsiaTheme="majorEastAsia" w:hAnsi="Times New Roman" w:cs="Times New Roman"/>
          <w:bCs/>
          <w:sz w:val="24"/>
          <w:szCs w:val="24"/>
        </w:rPr>
        <w:t xml:space="preserve"> to joint warfighters. In October of 2020, he transferred from the Air Force to the United States Space Force. </w:t>
      </w:r>
    </w:p>
    <w:p w:rsidR="003E55AF" w:rsidRPr="001D168D" w:rsidRDefault="003E55AF" w:rsidP="001D168D">
      <w:pPr>
        <w:spacing w:line="480" w:lineRule="auto"/>
        <w:ind w:firstLine="720"/>
        <w:rPr>
          <w:rFonts w:ascii="Times New Roman" w:eastAsiaTheme="majorEastAsia" w:hAnsi="Times New Roman" w:cs="Times New Roman"/>
          <w:bCs/>
          <w:sz w:val="24"/>
          <w:szCs w:val="24"/>
        </w:rPr>
      </w:pPr>
      <w:r w:rsidRPr="001D168D">
        <w:rPr>
          <w:rFonts w:ascii="Times New Roman" w:eastAsiaTheme="majorEastAsia" w:hAnsi="Times New Roman" w:cs="Times New Roman"/>
          <w:bCs/>
          <w:sz w:val="24"/>
          <w:szCs w:val="24"/>
        </w:rPr>
        <w:t>Lt Col Szutar is married to Amanda Szutar of Nazareth, Pennsylvania. They have two sons, Aaron and Jonah.</w:t>
      </w:r>
    </w:p>
    <w:p w:rsidR="008A4643" w:rsidRDefault="008A4643">
      <w:pPr>
        <w:rPr>
          <w:rFonts w:ascii="Times New Roman" w:hAnsi="Times New Roman" w:cs="Times New Roman"/>
          <w:b/>
          <w:sz w:val="24"/>
          <w:szCs w:val="24"/>
        </w:rPr>
      </w:pPr>
      <w:r>
        <w:rPr>
          <w:rFonts w:ascii="Times New Roman" w:hAnsi="Times New Roman" w:cs="Times New Roman"/>
          <w:b/>
          <w:sz w:val="24"/>
          <w:szCs w:val="24"/>
        </w:rPr>
        <w:br w:type="page"/>
      </w:r>
    </w:p>
    <w:p w:rsidR="003E55AF" w:rsidRDefault="008A4643" w:rsidP="003E55AF">
      <w:pPr>
        <w:spacing w:line="480" w:lineRule="auto"/>
        <w:ind w:firstLine="720"/>
        <w:jc w:val="center"/>
        <w:rPr>
          <w:rFonts w:ascii="Times New Roman" w:hAnsi="Times New Roman" w:cs="Times New Roman"/>
          <w:b/>
          <w:sz w:val="24"/>
          <w:szCs w:val="24"/>
        </w:rPr>
      </w:pPr>
      <w:r w:rsidRPr="008A4643">
        <w:rPr>
          <w:rFonts w:ascii="Times New Roman" w:hAnsi="Times New Roman" w:cs="Times New Roman"/>
          <w:b/>
          <w:sz w:val="24"/>
          <w:szCs w:val="24"/>
        </w:rPr>
        <w:lastRenderedPageBreak/>
        <w:t>Abstract</w:t>
      </w:r>
    </w:p>
    <w:p w:rsidR="00EA15E1" w:rsidRDefault="00AE3004" w:rsidP="008A46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Joint Publication 1 clearly identifies that the </w:t>
      </w:r>
      <w:r w:rsidR="001D168D">
        <w:rPr>
          <w:rFonts w:ascii="TimesNewRomanPSMT" w:hAnsi="TimesNewRomanPSMT" w:cs="TimesNewRomanPSMT"/>
          <w:sz w:val="24"/>
          <w:szCs w:val="24"/>
        </w:rPr>
        <w:t>j</w:t>
      </w:r>
      <w:r>
        <w:rPr>
          <w:rFonts w:ascii="TimesNewRomanPSMT" w:hAnsi="TimesNewRomanPSMT" w:cs="TimesNewRomanPSMT"/>
          <w:sz w:val="24"/>
          <w:szCs w:val="24"/>
        </w:rPr>
        <w:t>oint force must have a long-range strike capability</w:t>
      </w:r>
      <w:r>
        <w:rPr>
          <w:rFonts w:ascii="Times New Roman" w:hAnsi="Times New Roman" w:cs="Times New Roman"/>
          <w:sz w:val="24"/>
          <w:szCs w:val="24"/>
        </w:rPr>
        <w:t xml:space="preserve"> which enables </w:t>
      </w:r>
      <w:r w:rsidR="00E23019">
        <w:rPr>
          <w:rFonts w:ascii="Times New Roman" w:hAnsi="Times New Roman" w:cs="Times New Roman"/>
          <w:sz w:val="24"/>
          <w:szCs w:val="24"/>
        </w:rPr>
        <w:t xml:space="preserve">US </w:t>
      </w:r>
      <w:r>
        <w:rPr>
          <w:rFonts w:ascii="Times New Roman" w:hAnsi="Times New Roman" w:cs="Times New Roman"/>
          <w:sz w:val="24"/>
          <w:szCs w:val="24"/>
        </w:rPr>
        <w:t>power projection anytime, anywhere.</w:t>
      </w:r>
      <w:r w:rsidRPr="00AE300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D168D">
        <w:rPr>
          <w:rFonts w:ascii="Times New Roman" w:hAnsi="Times New Roman" w:cs="Times New Roman"/>
          <w:sz w:val="24"/>
          <w:szCs w:val="24"/>
        </w:rPr>
        <w:t xml:space="preserve">The publication provides significant guidance on how the services should provide that capability, specifying the need for precision, cost-effectiveness, and the ability to prevail against anti-access and area denial </w:t>
      </w:r>
      <w:r w:rsidR="00AB3A84">
        <w:rPr>
          <w:rFonts w:ascii="Times New Roman" w:hAnsi="Times New Roman" w:cs="Times New Roman"/>
          <w:sz w:val="24"/>
          <w:szCs w:val="24"/>
        </w:rPr>
        <w:t xml:space="preserve">(A2AD) </w:t>
      </w:r>
      <w:r w:rsidR="001D168D">
        <w:rPr>
          <w:rFonts w:ascii="Times New Roman" w:hAnsi="Times New Roman" w:cs="Times New Roman"/>
          <w:sz w:val="24"/>
          <w:szCs w:val="24"/>
        </w:rPr>
        <w:t>technologies.</w:t>
      </w:r>
      <w:r w:rsidR="00F372F3">
        <w:rPr>
          <w:rFonts w:ascii="Times New Roman" w:hAnsi="Times New Roman" w:cs="Times New Roman"/>
          <w:sz w:val="24"/>
          <w:szCs w:val="24"/>
          <w:vertAlign w:val="superscript"/>
        </w:rPr>
        <w:t>2</w:t>
      </w:r>
      <w:r w:rsidR="001D168D">
        <w:rPr>
          <w:rFonts w:ascii="Times New Roman" w:hAnsi="Times New Roman" w:cs="Times New Roman"/>
          <w:sz w:val="24"/>
          <w:szCs w:val="24"/>
        </w:rPr>
        <w:t xml:space="preserve">  </w:t>
      </w:r>
      <w:r w:rsidR="00E23019">
        <w:rPr>
          <w:rFonts w:ascii="Times New Roman" w:hAnsi="Times New Roman" w:cs="Times New Roman"/>
          <w:sz w:val="24"/>
          <w:szCs w:val="24"/>
        </w:rPr>
        <w:t>The US has long c</w:t>
      </w:r>
      <w:r w:rsidR="003B437B">
        <w:rPr>
          <w:rFonts w:ascii="Times New Roman" w:hAnsi="Times New Roman" w:cs="Times New Roman"/>
          <w:sz w:val="24"/>
          <w:szCs w:val="24"/>
        </w:rPr>
        <w:t xml:space="preserve">onsidered </w:t>
      </w:r>
      <w:r w:rsidR="00E23019">
        <w:rPr>
          <w:rFonts w:ascii="Times New Roman" w:hAnsi="Times New Roman" w:cs="Times New Roman"/>
          <w:sz w:val="24"/>
          <w:szCs w:val="24"/>
        </w:rPr>
        <w:t xml:space="preserve">stationing </w:t>
      </w:r>
      <w:r w:rsidR="003B437B">
        <w:rPr>
          <w:rFonts w:ascii="Times New Roman" w:hAnsi="Times New Roman" w:cs="Times New Roman"/>
          <w:sz w:val="24"/>
          <w:szCs w:val="24"/>
        </w:rPr>
        <w:t xml:space="preserve">weapons in orbit as an alternative means </w:t>
      </w:r>
      <w:r w:rsidR="00E23019">
        <w:rPr>
          <w:rFonts w:ascii="Times New Roman" w:hAnsi="Times New Roman" w:cs="Times New Roman"/>
          <w:sz w:val="24"/>
          <w:szCs w:val="24"/>
        </w:rPr>
        <w:t>to accom</w:t>
      </w:r>
      <w:r w:rsidR="003B437B">
        <w:rPr>
          <w:rFonts w:ascii="Times New Roman" w:hAnsi="Times New Roman" w:cs="Times New Roman"/>
          <w:sz w:val="24"/>
          <w:szCs w:val="24"/>
        </w:rPr>
        <w:t xml:space="preserve">plish the global strike mission, but to date </w:t>
      </w:r>
      <w:r w:rsidR="00E23019">
        <w:rPr>
          <w:rFonts w:ascii="Times New Roman" w:hAnsi="Times New Roman" w:cs="Times New Roman"/>
          <w:sz w:val="24"/>
          <w:szCs w:val="24"/>
        </w:rPr>
        <w:t>space-based global str</w:t>
      </w:r>
      <w:r w:rsidR="003B437B">
        <w:rPr>
          <w:rFonts w:ascii="Times New Roman" w:hAnsi="Times New Roman" w:cs="Times New Roman"/>
          <w:sz w:val="24"/>
          <w:szCs w:val="24"/>
        </w:rPr>
        <w:t xml:space="preserve">ike options were not </w:t>
      </w:r>
      <w:r w:rsidR="00E23019">
        <w:rPr>
          <w:rFonts w:ascii="Times New Roman" w:hAnsi="Times New Roman" w:cs="Times New Roman"/>
          <w:sz w:val="24"/>
          <w:szCs w:val="24"/>
        </w:rPr>
        <w:t>cost-effective when compared to traditional capabilities. The advent of low cost spacelift, advancements in</w:t>
      </w:r>
      <w:r w:rsidR="00AB3A84">
        <w:rPr>
          <w:rFonts w:ascii="Times New Roman" w:hAnsi="Times New Roman" w:cs="Times New Roman"/>
          <w:sz w:val="24"/>
          <w:szCs w:val="24"/>
        </w:rPr>
        <w:t xml:space="preserve"> adversary A2AD</w:t>
      </w:r>
      <w:r w:rsidR="00E23019">
        <w:rPr>
          <w:rFonts w:ascii="Times New Roman" w:hAnsi="Times New Roman" w:cs="Times New Roman"/>
          <w:sz w:val="24"/>
          <w:szCs w:val="24"/>
        </w:rPr>
        <w:t xml:space="preserve"> technology, and the growing expense</w:t>
      </w:r>
      <w:r w:rsidR="003B437B">
        <w:rPr>
          <w:rFonts w:ascii="Times New Roman" w:hAnsi="Times New Roman" w:cs="Times New Roman"/>
          <w:sz w:val="24"/>
          <w:szCs w:val="24"/>
        </w:rPr>
        <w:t xml:space="preserve">s associated with </w:t>
      </w:r>
      <w:r w:rsidR="00E23019">
        <w:rPr>
          <w:rFonts w:ascii="Times New Roman" w:hAnsi="Times New Roman" w:cs="Times New Roman"/>
          <w:sz w:val="24"/>
          <w:szCs w:val="24"/>
        </w:rPr>
        <w:t xml:space="preserve">fielding stealth bomber technology require a modern cost comparison. </w:t>
      </w:r>
      <w:r w:rsidR="00E23019" w:rsidRPr="00E23019">
        <w:rPr>
          <w:rFonts w:ascii="Times New Roman" w:hAnsi="Times New Roman" w:cs="Times New Roman"/>
          <w:sz w:val="24"/>
          <w:szCs w:val="24"/>
        </w:rPr>
        <w:t xml:space="preserve">This paper </w:t>
      </w:r>
      <w:r w:rsidR="00E23019">
        <w:rPr>
          <w:rFonts w:ascii="Times New Roman" w:hAnsi="Times New Roman" w:cs="Times New Roman"/>
          <w:sz w:val="24"/>
          <w:szCs w:val="24"/>
        </w:rPr>
        <w:t>compares</w:t>
      </w:r>
      <w:r w:rsidR="00E23019" w:rsidRPr="00E23019">
        <w:rPr>
          <w:rFonts w:ascii="Times New Roman" w:hAnsi="Times New Roman" w:cs="Times New Roman"/>
          <w:sz w:val="24"/>
          <w:szCs w:val="24"/>
        </w:rPr>
        <w:t xml:space="preserve"> the </w:t>
      </w:r>
      <w:r w:rsidR="00A036A6">
        <w:rPr>
          <w:rFonts w:ascii="Times New Roman" w:hAnsi="Times New Roman" w:cs="Times New Roman"/>
          <w:sz w:val="24"/>
          <w:szCs w:val="24"/>
        </w:rPr>
        <w:t xml:space="preserve">issues and </w:t>
      </w:r>
      <w:r w:rsidR="00E23019">
        <w:rPr>
          <w:rFonts w:ascii="Times New Roman" w:hAnsi="Times New Roman" w:cs="Times New Roman"/>
          <w:sz w:val="24"/>
          <w:szCs w:val="24"/>
        </w:rPr>
        <w:t>expense</w:t>
      </w:r>
      <w:r w:rsidR="00A036A6">
        <w:rPr>
          <w:rFonts w:ascii="Times New Roman" w:hAnsi="Times New Roman" w:cs="Times New Roman"/>
          <w:sz w:val="24"/>
          <w:szCs w:val="24"/>
        </w:rPr>
        <w:t>s</w:t>
      </w:r>
      <w:r w:rsidR="00E23019">
        <w:rPr>
          <w:rFonts w:ascii="Times New Roman" w:hAnsi="Times New Roman" w:cs="Times New Roman"/>
          <w:sz w:val="24"/>
          <w:szCs w:val="24"/>
        </w:rPr>
        <w:t xml:space="preserve"> associated with conducting these missions, with </w:t>
      </w:r>
      <w:r w:rsidR="00A036A6">
        <w:rPr>
          <w:rFonts w:ascii="Times New Roman" w:hAnsi="Times New Roman" w:cs="Times New Roman"/>
          <w:sz w:val="24"/>
          <w:szCs w:val="24"/>
        </w:rPr>
        <w:t>an emphasis on cost and feasibility</w:t>
      </w:r>
      <w:r w:rsidR="00B005D1">
        <w:rPr>
          <w:rFonts w:ascii="Times New Roman" w:hAnsi="Times New Roman" w:cs="Times New Roman"/>
          <w:sz w:val="24"/>
          <w:szCs w:val="24"/>
        </w:rPr>
        <w:t xml:space="preserve">. </w:t>
      </w:r>
      <w:r w:rsidR="00B005D1" w:rsidRPr="00B005D1">
        <w:rPr>
          <w:rFonts w:ascii="Times New Roman" w:hAnsi="Times New Roman" w:cs="Times New Roman"/>
          <w:sz w:val="24"/>
          <w:szCs w:val="24"/>
        </w:rPr>
        <w:t xml:space="preserve">The final section of the paper </w:t>
      </w:r>
      <w:r w:rsidR="00896F1D">
        <w:rPr>
          <w:rFonts w:ascii="Times New Roman" w:hAnsi="Times New Roman" w:cs="Times New Roman"/>
          <w:sz w:val="24"/>
          <w:szCs w:val="24"/>
        </w:rPr>
        <w:t>outlines</w:t>
      </w:r>
      <w:r w:rsidR="00B005D1" w:rsidRPr="00B005D1">
        <w:rPr>
          <w:rFonts w:ascii="Times New Roman" w:hAnsi="Times New Roman" w:cs="Times New Roman"/>
          <w:sz w:val="24"/>
          <w:szCs w:val="24"/>
        </w:rPr>
        <w:t xml:space="preserve"> </w:t>
      </w:r>
      <w:r w:rsidR="002C1A2C">
        <w:rPr>
          <w:rFonts w:ascii="Times New Roman" w:hAnsi="Times New Roman" w:cs="Times New Roman"/>
          <w:sz w:val="24"/>
          <w:szCs w:val="24"/>
        </w:rPr>
        <w:t>future</w:t>
      </w:r>
      <w:r w:rsidR="00B005D1" w:rsidRPr="00B005D1">
        <w:rPr>
          <w:rFonts w:ascii="Times New Roman" w:hAnsi="Times New Roman" w:cs="Times New Roman"/>
          <w:sz w:val="24"/>
          <w:szCs w:val="24"/>
        </w:rPr>
        <w:t xml:space="preserve"> </w:t>
      </w:r>
      <w:r w:rsidR="002C1A2C">
        <w:rPr>
          <w:rFonts w:ascii="Times New Roman" w:hAnsi="Times New Roman" w:cs="Times New Roman"/>
          <w:sz w:val="24"/>
          <w:szCs w:val="24"/>
        </w:rPr>
        <w:t xml:space="preserve">technological </w:t>
      </w:r>
      <w:r w:rsidR="00B005D1" w:rsidRPr="00B005D1">
        <w:rPr>
          <w:rFonts w:ascii="Times New Roman" w:hAnsi="Times New Roman" w:cs="Times New Roman"/>
          <w:sz w:val="24"/>
          <w:szCs w:val="24"/>
        </w:rPr>
        <w:t xml:space="preserve">conditions </w:t>
      </w:r>
      <w:r w:rsidR="002C1A2C">
        <w:rPr>
          <w:rFonts w:ascii="Times New Roman" w:hAnsi="Times New Roman" w:cs="Times New Roman"/>
          <w:sz w:val="24"/>
          <w:szCs w:val="24"/>
        </w:rPr>
        <w:t>which could arise which will further support</w:t>
      </w:r>
      <w:r w:rsidR="00B005D1" w:rsidRPr="00B005D1">
        <w:rPr>
          <w:rFonts w:ascii="Times New Roman" w:hAnsi="Times New Roman" w:cs="Times New Roman"/>
          <w:sz w:val="24"/>
          <w:szCs w:val="24"/>
        </w:rPr>
        <w:t xml:space="preserve"> fielding space</w:t>
      </w:r>
      <w:r w:rsidR="003B437B">
        <w:rPr>
          <w:rFonts w:ascii="Times New Roman" w:hAnsi="Times New Roman" w:cs="Times New Roman"/>
          <w:sz w:val="24"/>
          <w:szCs w:val="24"/>
        </w:rPr>
        <w:t>-</w:t>
      </w:r>
      <w:r w:rsidR="00B005D1" w:rsidRPr="00B005D1">
        <w:rPr>
          <w:rFonts w:ascii="Times New Roman" w:hAnsi="Times New Roman" w:cs="Times New Roman"/>
          <w:sz w:val="24"/>
          <w:szCs w:val="24"/>
        </w:rPr>
        <w:t>based global strike capabilit</w:t>
      </w:r>
      <w:r w:rsidR="00EA089F">
        <w:rPr>
          <w:rFonts w:ascii="Times New Roman" w:hAnsi="Times New Roman" w:cs="Times New Roman"/>
          <w:sz w:val="24"/>
          <w:szCs w:val="24"/>
        </w:rPr>
        <w:t>ies</w:t>
      </w:r>
      <w:r w:rsidR="003B437B">
        <w:rPr>
          <w:rFonts w:ascii="Times New Roman" w:hAnsi="Times New Roman" w:cs="Times New Roman"/>
          <w:sz w:val="24"/>
          <w:szCs w:val="24"/>
        </w:rPr>
        <w:t>.</w:t>
      </w:r>
    </w:p>
    <w:p w:rsidR="00EA15E1" w:rsidRDefault="00EA15E1">
      <w:pPr>
        <w:rPr>
          <w:rFonts w:ascii="Times New Roman" w:hAnsi="Times New Roman" w:cs="Times New Roman"/>
          <w:sz w:val="24"/>
          <w:szCs w:val="24"/>
        </w:rPr>
      </w:pPr>
      <w:r>
        <w:rPr>
          <w:rFonts w:ascii="Times New Roman" w:hAnsi="Times New Roman" w:cs="Times New Roman"/>
          <w:sz w:val="24"/>
          <w:szCs w:val="24"/>
        </w:rPr>
        <w:br w:type="page"/>
      </w:r>
    </w:p>
    <w:p w:rsidR="00DE21D5" w:rsidRDefault="00EA15E1" w:rsidP="00EA15E1">
      <w:pPr>
        <w:spacing w:line="480" w:lineRule="auto"/>
        <w:ind w:firstLine="720"/>
        <w:jc w:val="center"/>
        <w:rPr>
          <w:rFonts w:ascii="Times New Roman" w:hAnsi="Times New Roman" w:cs="Times New Roman"/>
          <w:b/>
          <w:sz w:val="24"/>
          <w:szCs w:val="24"/>
        </w:rPr>
      </w:pPr>
      <w:r w:rsidRPr="00EA15E1">
        <w:rPr>
          <w:rFonts w:ascii="Times New Roman" w:hAnsi="Times New Roman" w:cs="Times New Roman"/>
          <w:b/>
          <w:sz w:val="24"/>
          <w:szCs w:val="24"/>
        </w:rPr>
        <w:lastRenderedPageBreak/>
        <w:t>Acknowledgements</w:t>
      </w:r>
    </w:p>
    <w:p w:rsidR="00497A42" w:rsidRDefault="00EA15E1" w:rsidP="00C822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paper would never see print without the </w:t>
      </w:r>
      <w:r w:rsidR="003B437B">
        <w:rPr>
          <w:rFonts w:ascii="Times New Roman" w:hAnsi="Times New Roman" w:cs="Times New Roman"/>
          <w:sz w:val="24"/>
          <w:szCs w:val="24"/>
        </w:rPr>
        <w:t>persistent</w:t>
      </w:r>
      <w:r>
        <w:rPr>
          <w:rFonts w:ascii="Times New Roman" w:hAnsi="Times New Roman" w:cs="Times New Roman"/>
          <w:sz w:val="24"/>
          <w:szCs w:val="24"/>
        </w:rPr>
        <w:t xml:space="preserve"> support from my academic advisors, </w:t>
      </w:r>
      <w:r w:rsidRPr="00EA15E1">
        <w:rPr>
          <w:rFonts w:ascii="Times New Roman" w:hAnsi="Times New Roman" w:cs="Times New Roman"/>
          <w:sz w:val="24"/>
          <w:szCs w:val="24"/>
        </w:rPr>
        <w:t>Dr. M.V. “Coyote” Smith, Colonel, USAF-Retired (PhD)</w:t>
      </w:r>
      <w:r>
        <w:rPr>
          <w:rFonts w:ascii="Times New Roman" w:hAnsi="Times New Roman" w:cs="Times New Roman"/>
          <w:sz w:val="24"/>
          <w:szCs w:val="24"/>
        </w:rPr>
        <w:t xml:space="preserve"> and Colonel Erin </w:t>
      </w:r>
      <w:proofErr w:type="spellStart"/>
      <w:r>
        <w:rPr>
          <w:rFonts w:ascii="Times New Roman" w:hAnsi="Times New Roman" w:cs="Times New Roman"/>
          <w:sz w:val="24"/>
          <w:szCs w:val="24"/>
        </w:rPr>
        <w:t>Dunagan</w:t>
      </w:r>
      <w:proofErr w:type="spellEnd"/>
      <w:r>
        <w:rPr>
          <w:rFonts w:ascii="Times New Roman" w:hAnsi="Times New Roman" w:cs="Times New Roman"/>
          <w:sz w:val="24"/>
          <w:szCs w:val="24"/>
        </w:rPr>
        <w:t xml:space="preserve">. Space is hard, writing about it is worse, and I’ll be </w:t>
      </w:r>
      <w:r w:rsidR="003B437B">
        <w:rPr>
          <w:rFonts w:ascii="Times New Roman" w:hAnsi="Times New Roman" w:cs="Times New Roman"/>
          <w:sz w:val="24"/>
          <w:szCs w:val="24"/>
        </w:rPr>
        <w:t>continually grateful</w:t>
      </w:r>
      <w:r>
        <w:rPr>
          <w:rFonts w:ascii="Times New Roman" w:hAnsi="Times New Roman" w:cs="Times New Roman"/>
          <w:sz w:val="24"/>
          <w:szCs w:val="24"/>
        </w:rPr>
        <w:t xml:space="preserve"> to</w:t>
      </w:r>
      <w:r w:rsidR="00A70B27">
        <w:rPr>
          <w:rFonts w:ascii="Times New Roman" w:hAnsi="Times New Roman" w:cs="Times New Roman"/>
          <w:sz w:val="24"/>
          <w:szCs w:val="24"/>
        </w:rPr>
        <w:t xml:space="preserve"> both of my</w:t>
      </w:r>
      <w:r>
        <w:rPr>
          <w:rFonts w:ascii="Times New Roman" w:hAnsi="Times New Roman" w:cs="Times New Roman"/>
          <w:sz w:val="24"/>
          <w:szCs w:val="24"/>
        </w:rPr>
        <w:t xml:space="preserve"> mentors for always providing that vector</w:t>
      </w:r>
      <w:r w:rsidR="00C82265">
        <w:rPr>
          <w:rFonts w:ascii="Times New Roman" w:hAnsi="Times New Roman" w:cs="Times New Roman"/>
          <w:sz w:val="24"/>
          <w:szCs w:val="24"/>
        </w:rPr>
        <w:t xml:space="preserve"> to Polaris whenever I lost attitude determination and control</w:t>
      </w:r>
      <w:r>
        <w:rPr>
          <w:rFonts w:ascii="Times New Roman" w:hAnsi="Times New Roman" w:cs="Times New Roman"/>
          <w:sz w:val="24"/>
          <w:szCs w:val="24"/>
        </w:rPr>
        <w:t xml:space="preserve">. </w:t>
      </w:r>
      <w:r w:rsidR="00497A42">
        <w:rPr>
          <w:rFonts w:ascii="Times New Roman" w:hAnsi="Times New Roman" w:cs="Times New Roman"/>
          <w:sz w:val="24"/>
          <w:szCs w:val="24"/>
        </w:rPr>
        <w:t>I also want to recognize the authors of the princip</w:t>
      </w:r>
      <w:r w:rsidR="00A70B27">
        <w:rPr>
          <w:rFonts w:ascii="Times New Roman" w:hAnsi="Times New Roman" w:cs="Times New Roman"/>
          <w:sz w:val="24"/>
          <w:szCs w:val="24"/>
        </w:rPr>
        <w:t>al</w:t>
      </w:r>
      <w:r w:rsidR="00497A42">
        <w:rPr>
          <w:rFonts w:ascii="Times New Roman" w:hAnsi="Times New Roman" w:cs="Times New Roman"/>
          <w:sz w:val="24"/>
          <w:szCs w:val="24"/>
        </w:rPr>
        <w:t xml:space="preserve"> sources used to create this paper. The brilliant minds at the Netherlands Defense Academy, including </w:t>
      </w:r>
      <w:r w:rsidR="00497A42" w:rsidRPr="00497A42">
        <w:rPr>
          <w:rFonts w:ascii="Times New Roman" w:hAnsi="Times New Roman" w:cs="Times New Roman"/>
          <w:sz w:val="24"/>
          <w:szCs w:val="24"/>
        </w:rPr>
        <w:t xml:space="preserve">L. </w:t>
      </w:r>
      <w:proofErr w:type="spellStart"/>
      <w:r w:rsidR="00497A42" w:rsidRPr="00497A42">
        <w:rPr>
          <w:rFonts w:ascii="Times New Roman" w:hAnsi="Times New Roman" w:cs="Times New Roman"/>
          <w:sz w:val="24"/>
          <w:szCs w:val="24"/>
        </w:rPr>
        <w:t>Koene</w:t>
      </w:r>
      <w:proofErr w:type="spellEnd"/>
      <w:r w:rsidR="00497A42" w:rsidRPr="00497A42">
        <w:rPr>
          <w:rFonts w:ascii="Times New Roman" w:hAnsi="Times New Roman" w:cs="Times New Roman"/>
          <w:sz w:val="24"/>
          <w:szCs w:val="24"/>
        </w:rPr>
        <w:t xml:space="preserve">, N.V.H. Schouten, R. </w:t>
      </w:r>
      <w:proofErr w:type="spellStart"/>
      <w:r w:rsidR="00497A42" w:rsidRPr="00497A42">
        <w:rPr>
          <w:rFonts w:ascii="Times New Roman" w:hAnsi="Times New Roman" w:cs="Times New Roman"/>
          <w:sz w:val="24"/>
          <w:szCs w:val="24"/>
        </w:rPr>
        <w:t>Savelsberg</w:t>
      </w:r>
      <w:proofErr w:type="spellEnd"/>
      <w:r w:rsidR="00497A42">
        <w:rPr>
          <w:rFonts w:ascii="Times New Roman" w:hAnsi="Times New Roman" w:cs="Times New Roman"/>
          <w:sz w:val="24"/>
          <w:szCs w:val="24"/>
        </w:rPr>
        <w:t xml:space="preserve">, and others made the mathematics considerably more approachable. I also must recognize </w:t>
      </w:r>
      <w:r w:rsidR="00497A42" w:rsidRPr="00497A42">
        <w:rPr>
          <w:rFonts w:ascii="Times New Roman" w:hAnsi="Times New Roman" w:cs="Times New Roman"/>
          <w:sz w:val="24"/>
          <w:szCs w:val="24"/>
        </w:rPr>
        <w:t xml:space="preserve">Ramsey M. </w:t>
      </w:r>
      <w:proofErr w:type="spellStart"/>
      <w:r w:rsidR="00497A42" w:rsidRPr="00497A42">
        <w:rPr>
          <w:rFonts w:ascii="Times New Roman" w:hAnsi="Times New Roman" w:cs="Times New Roman"/>
          <w:sz w:val="24"/>
          <w:szCs w:val="24"/>
        </w:rPr>
        <w:t>Elbasheer</w:t>
      </w:r>
      <w:proofErr w:type="spellEnd"/>
      <w:r w:rsidR="00497A42">
        <w:rPr>
          <w:rFonts w:ascii="Times New Roman" w:hAnsi="Times New Roman" w:cs="Times New Roman"/>
          <w:sz w:val="24"/>
          <w:szCs w:val="24"/>
        </w:rPr>
        <w:t xml:space="preserve">, who performed the Analysis of Alternatives </w:t>
      </w:r>
      <w:r w:rsidR="00E33D9A">
        <w:rPr>
          <w:rFonts w:ascii="Times New Roman" w:hAnsi="Times New Roman" w:cs="Times New Roman"/>
          <w:sz w:val="24"/>
          <w:szCs w:val="24"/>
        </w:rPr>
        <w:t>resulting in</w:t>
      </w:r>
      <w:r w:rsidR="00497A42">
        <w:rPr>
          <w:rFonts w:ascii="Times New Roman" w:hAnsi="Times New Roman" w:cs="Times New Roman"/>
          <w:sz w:val="24"/>
          <w:szCs w:val="24"/>
        </w:rPr>
        <w:t xml:space="preserve"> the technical specifications </w:t>
      </w:r>
      <w:r w:rsidR="00E33D9A">
        <w:rPr>
          <w:rFonts w:ascii="Times New Roman" w:hAnsi="Times New Roman" w:cs="Times New Roman"/>
          <w:sz w:val="24"/>
          <w:szCs w:val="24"/>
        </w:rPr>
        <w:t xml:space="preserve">necessary </w:t>
      </w:r>
      <w:r w:rsidR="00497A42">
        <w:rPr>
          <w:rFonts w:ascii="Times New Roman" w:hAnsi="Times New Roman" w:cs="Times New Roman"/>
          <w:sz w:val="24"/>
          <w:szCs w:val="24"/>
        </w:rPr>
        <w:t>to gather the cost projections. I merely advance</w:t>
      </w:r>
      <w:r w:rsidR="00A70B27">
        <w:rPr>
          <w:rFonts w:ascii="Times New Roman" w:hAnsi="Times New Roman" w:cs="Times New Roman"/>
          <w:sz w:val="24"/>
          <w:szCs w:val="24"/>
        </w:rPr>
        <w:t>d</w:t>
      </w:r>
      <w:r w:rsidR="00896F1D">
        <w:rPr>
          <w:rFonts w:ascii="Times New Roman" w:hAnsi="Times New Roman" w:cs="Times New Roman"/>
          <w:sz w:val="24"/>
          <w:szCs w:val="24"/>
        </w:rPr>
        <w:t>, consolidated,</w:t>
      </w:r>
      <w:r w:rsidR="00A70B27">
        <w:rPr>
          <w:rFonts w:ascii="Times New Roman" w:hAnsi="Times New Roman" w:cs="Times New Roman"/>
          <w:sz w:val="24"/>
          <w:szCs w:val="24"/>
        </w:rPr>
        <w:t xml:space="preserve"> and updated </w:t>
      </w:r>
      <w:r w:rsidR="00497A42">
        <w:rPr>
          <w:rFonts w:ascii="Times New Roman" w:hAnsi="Times New Roman" w:cs="Times New Roman"/>
          <w:sz w:val="24"/>
          <w:szCs w:val="24"/>
        </w:rPr>
        <w:t xml:space="preserve">the ideas provided by these academic giants. </w:t>
      </w:r>
    </w:p>
    <w:p w:rsidR="00EA15E1" w:rsidRPr="00EA15E1" w:rsidRDefault="00497A42" w:rsidP="00C82265">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w:t>
      </w:r>
      <w:r w:rsidR="00C82265">
        <w:rPr>
          <w:rFonts w:ascii="Times New Roman" w:hAnsi="Times New Roman" w:cs="Times New Roman"/>
          <w:sz w:val="24"/>
          <w:szCs w:val="24"/>
        </w:rPr>
        <w:t xml:space="preserve">ally, </w:t>
      </w:r>
      <w:r w:rsidR="00EA15E1">
        <w:rPr>
          <w:rFonts w:ascii="Times New Roman" w:hAnsi="Times New Roman" w:cs="Times New Roman"/>
          <w:sz w:val="24"/>
          <w:szCs w:val="24"/>
        </w:rPr>
        <w:t xml:space="preserve">I would be remiss if I did not mention my loving wife </w:t>
      </w:r>
      <w:r w:rsidR="00C82265">
        <w:rPr>
          <w:rFonts w:ascii="Times New Roman" w:hAnsi="Times New Roman" w:cs="Times New Roman"/>
          <w:sz w:val="24"/>
          <w:szCs w:val="24"/>
        </w:rPr>
        <w:t>Amanda a</w:t>
      </w:r>
      <w:r w:rsidR="00A70B27">
        <w:rPr>
          <w:rFonts w:ascii="Times New Roman" w:hAnsi="Times New Roman" w:cs="Times New Roman"/>
          <w:sz w:val="24"/>
          <w:szCs w:val="24"/>
        </w:rPr>
        <w:t>s well as</w:t>
      </w:r>
      <w:r w:rsidR="00C82265">
        <w:rPr>
          <w:rFonts w:ascii="Times New Roman" w:hAnsi="Times New Roman" w:cs="Times New Roman"/>
          <w:sz w:val="24"/>
          <w:szCs w:val="24"/>
        </w:rPr>
        <w:t xml:space="preserve"> </w:t>
      </w:r>
      <w:r w:rsidR="00A70B27">
        <w:rPr>
          <w:rFonts w:ascii="Times New Roman" w:hAnsi="Times New Roman" w:cs="Times New Roman"/>
          <w:sz w:val="24"/>
          <w:szCs w:val="24"/>
        </w:rPr>
        <w:t xml:space="preserve">my </w:t>
      </w:r>
      <w:r w:rsidR="00C82265">
        <w:rPr>
          <w:rFonts w:ascii="Times New Roman" w:hAnsi="Times New Roman" w:cs="Times New Roman"/>
          <w:sz w:val="24"/>
          <w:szCs w:val="24"/>
        </w:rPr>
        <w:t>sons Aaron and Jonah</w:t>
      </w:r>
      <w:r w:rsidR="00EA15E1">
        <w:rPr>
          <w:rFonts w:ascii="Times New Roman" w:hAnsi="Times New Roman" w:cs="Times New Roman"/>
          <w:sz w:val="24"/>
          <w:szCs w:val="24"/>
        </w:rPr>
        <w:t xml:space="preserve">, who endured 11 </w:t>
      </w:r>
      <w:r w:rsidR="00A70B27">
        <w:rPr>
          <w:rFonts w:ascii="Times New Roman" w:hAnsi="Times New Roman" w:cs="Times New Roman"/>
          <w:sz w:val="24"/>
          <w:szCs w:val="24"/>
        </w:rPr>
        <w:t>p</w:t>
      </w:r>
      <w:r w:rsidR="00EA15E1">
        <w:rPr>
          <w:rFonts w:ascii="Times New Roman" w:hAnsi="Times New Roman" w:cs="Times New Roman"/>
          <w:sz w:val="24"/>
          <w:szCs w:val="24"/>
        </w:rPr>
        <w:t xml:space="preserve">ermanent changes of station </w:t>
      </w:r>
      <w:r w:rsidR="00C82265">
        <w:rPr>
          <w:rFonts w:ascii="Times New Roman" w:hAnsi="Times New Roman" w:cs="Times New Roman"/>
          <w:sz w:val="24"/>
          <w:szCs w:val="24"/>
        </w:rPr>
        <w:t>over</w:t>
      </w:r>
      <w:r w:rsidR="00EA15E1">
        <w:rPr>
          <w:rFonts w:ascii="Times New Roman" w:hAnsi="Times New Roman" w:cs="Times New Roman"/>
          <w:sz w:val="24"/>
          <w:szCs w:val="24"/>
        </w:rPr>
        <w:t xml:space="preserve"> 19 years so that </w:t>
      </w:r>
      <w:r w:rsidR="00C82265">
        <w:rPr>
          <w:rFonts w:ascii="Times New Roman" w:hAnsi="Times New Roman" w:cs="Times New Roman"/>
          <w:sz w:val="24"/>
          <w:szCs w:val="24"/>
        </w:rPr>
        <w:t>we</w:t>
      </w:r>
      <w:r w:rsidR="00EA15E1">
        <w:rPr>
          <w:rFonts w:ascii="Times New Roman" w:hAnsi="Times New Roman" w:cs="Times New Roman"/>
          <w:sz w:val="24"/>
          <w:szCs w:val="24"/>
        </w:rPr>
        <w:t xml:space="preserve"> could serve this great country</w:t>
      </w:r>
      <w:r w:rsidR="00A70B27">
        <w:rPr>
          <w:rFonts w:ascii="Times New Roman" w:hAnsi="Times New Roman" w:cs="Times New Roman"/>
          <w:sz w:val="24"/>
          <w:szCs w:val="24"/>
        </w:rPr>
        <w:t xml:space="preserve"> together</w:t>
      </w:r>
      <w:r w:rsidR="00C82265">
        <w:rPr>
          <w:rFonts w:ascii="Times New Roman" w:hAnsi="Times New Roman" w:cs="Times New Roman"/>
          <w:sz w:val="24"/>
          <w:szCs w:val="24"/>
        </w:rPr>
        <w:t>;</w:t>
      </w:r>
      <w:r w:rsidR="00EA15E1">
        <w:rPr>
          <w:rFonts w:ascii="Times New Roman" w:hAnsi="Times New Roman" w:cs="Times New Roman"/>
          <w:sz w:val="24"/>
          <w:szCs w:val="24"/>
        </w:rPr>
        <w:t xml:space="preserve"> I wi</w:t>
      </w:r>
      <w:r w:rsidR="00C82265">
        <w:rPr>
          <w:rFonts w:ascii="Times New Roman" w:hAnsi="Times New Roman" w:cs="Times New Roman"/>
          <w:sz w:val="24"/>
          <w:szCs w:val="24"/>
        </w:rPr>
        <w:t xml:space="preserve">ll always be in their debt. </w:t>
      </w:r>
    </w:p>
    <w:p w:rsidR="00EA15E1" w:rsidRDefault="00EA15E1" w:rsidP="008A4643">
      <w:pPr>
        <w:spacing w:line="480" w:lineRule="auto"/>
        <w:ind w:firstLine="720"/>
        <w:rPr>
          <w:rFonts w:ascii="Times New Roman" w:hAnsi="Times New Roman" w:cs="Times New Roman"/>
          <w:sz w:val="24"/>
          <w:szCs w:val="24"/>
        </w:rPr>
      </w:pPr>
    </w:p>
    <w:p w:rsidR="00AE3004" w:rsidRDefault="00AE3004" w:rsidP="00A70B27">
      <w:pPr>
        <w:jc w:val="center"/>
        <w:rPr>
          <w:rFonts w:ascii="Times New Roman" w:hAnsi="Times New Roman" w:cs="Times New Roman"/>
          <w:b/>
          <w:sz w:val="24"/>
          <w:szCs w:val="24"/>
        </w:rPr>
      </w:pPr>
      <w:r>
        <w:rPr>
          <w:rFonts w:ascii="Times New Roman" w:hAnsi="Times New Roman" w:cs="Times New Roman"/>
          <w:sz w:val="24"/>
          <w:szCs w:val="24"/>
        </w:rPr>
        <w:br w:type="page"/>
      </w:r>
      <w:r w:rsidR="00C82265" w:rsidRPr="00C82265">
        <w:rPr>
          <w:rFonts w:ascii="Times New Roman" w:hAnsi="Times New Roman" w:cs="Times New Roman"/>
          <w:b/>
          <w:sz w:val="24"/>
          <w:szCs w:val="24"/>
        </w:rPr>
        <w:lastRenderedPageBreak/>
        <w:t>List of Figures and Illustrations</w:t>
      </w:r>
    </w:p>
    <w:p w:rsidR="00C82265" w:rsidRDefault="00C82265" w:rsidP="00C82265">
      <w:pPr>
        <w:jc w:val="center"/>
        <w:rPr>
          <w:rFonts w:ascii="Times New Roman" w:hAnsi="Times New Roman" w:cs="Times New Roman"/>
          <w:b/>
          <w:sz w:val="24"/>
          <w:szCs w:val="24"/>
        </w:rPr>
      </w:pPr>
    </w:p>
    <w:p w:rsidR="00125931" w:rsidRDefault="00125931">
      <w:pPr>
        <w:rPr>
          <w:rFonts w:ascii="Times New Roman" w:hAnsi="Times New Roman" w:cs="Times New Roman"/>
          <w:b/>
          <w:sz w:val="24"/>
          <w:szCs w:val="24"/>
        </w:rPr>
      </w:pPr>
      <w:r>
        <w:rPr>
          <w:rFonts w:ascii="Times New Roman" w:hAnsi="Times New Roman" w:cs="Times New Roman"/>
          <w:b/>
          <w:sz w:val="24"/>
          <w:szCs w:val="24"/>
        </w:rPr>
        <w:t xml:space="preserve">1. Ground coverage for a polar orbit                                                         </w:t>
      </w:r>
      <w:r w:rsidR="00A2693E">
        <w:rPr>
          <w:rFonts w:ascii="Times New Roman" w:hAnsi="Times New Roman" w:cs="Times New Roman"/>
          <w:b/>
          <w:sz w:val="24"/>
          <w:szCs w:val="24"/>
        </w:rPr>
        <w:t>10</w:t>
      </w:r>
    </w:p>
    <w:p w:rsidR="00937213" w:rsidRPr="00937213" w:rsidRDefault="00937213">
      <w:pPr>
        <w:rPr>
          <w:rFonts w:ascii="Times New Roman" w:hAnsi="Times New Roman" w:cs="Times New Roman"/>
          <w:b/>
          <w:sz w:val="24"/>
          <w:szCs w:val="24"/>
        </w:rPr>
      </w:pPr>
      <w:r>
        <w:rPr>
          <w:rFonts w:ascii="Times New Roman" w:hAnsi="Times New Roman" w:cs="Times New Roman"/>
          <w:b/>
          <w:sz w:val="24"/>
          <w:szCs w:val="24"/>
        </w:rPr>
        <w:t xml:space="preserve">2. </w:t>
      </w:r>
      <w:r w:rsidRPr="00937213">
        <w:rPr>
          <w:rFonts w:ascii="Times New Roman" w:hAnsi="Times New Roman" w:cs="Times New Roman"/>
          <w:b/>
          <w:color w:val="000000"/>
          <w:sz w:val="24"/>
          <w:szCs w:val="24"/>
        </w:rPr>
        <w:t>Deorbit Time at 500km compared to fuel usage</w:t>
      </w:r>
      <w:r>
        <w:rPr>
          <w:rFonts w:ascii="Times New Roman" w:hAnsi="Times New Roman" w:cs="Times New Roman"/>
          <w:b/>
          <w:color w:val="000000"/>
          <w:sz w:val="24"/>
          <w:szCs w:val="24"/>
        </w:rPr>
        <w:t xml:space="preserve">                                   11</w:t>
      </w:r>
    </w:p>
    <w:p w:rsidR="00771FF5" w:rsidRDefault="00937213">
      <w:pPr>
        <w:rPr>
          <w:rFonts w:ascii="Times New Roman" w:hAnsi="Times New Roman" w:cs="Times New Roman"/>
          <w:b/>
          <w:sz w:val="24"/>
          <w:szCs w:val="24"/>
        </w:rPr>
      </w:pPr>
      <w:r>
        <w:rPr>
          <w:rFonts w:ascii="Times New Roman" w:hAnsi="Times New Roman" w:cs="Times New Roman"/>
          <w:b/>
          <w:sz w:val="24"/>
          <w:szCs w:val="24"/>
        </w:rPr>
        <w:t>3</w:t>
      </w:r>
      <w:r w:rsidR="004718DF" w:rsidRPr="00771FF5">
        <w:rPr>
          <w:rFonts w:ascii="Times New Roman" w:hAnsi="Times New Roman" w:cs="Times New Roman"/>
          <w:b/>
          <w:sz w:val="24"/>
          <w:szCs w:val="24"/>
        </w:rPr>
        <w:t>.</w:t>
      </w:r>
      <w:r w:rsidR="00771FF5" w:rsidRPr="00771FF5">
        <w:rPr>
          <w:rFonts w:ascii="Times New Roman" w:hAnsi="Times New Roman" w:cs="Times New Roman"/>
          <w:b/>
          <w:sz w:val="24"/>
          <w:szCs w:val="24"/>
        </w:rPr>
        <w:t xml:space="preserve"> </w:t>
      </w:r>
      <w:r w:rsidR="00771FF5" w:rsidRPr="00771FF5">
        <w:rPr>
          <w:rFonts w:ascii="Times New Roman" w:hAnsi="Times New Roman" w:cs="Times New Roman"/>
          <w:b/>
          <w:color w:val="000000"/>
          <w:sz w:val="24"/>
          <w:szCs w:val="24"/>
        </w:rPr>
        <w:t>Flight parameters for ordinance different delivery methods              1</w:t>
      </w:r>
      <w:r w:rsidR="00771FF5">
        <w:rPr>
          <w:rFonts w:ascii="Times New Roman" w:hAnsi="Times New Roman" w:cs="Times New Roman"/>
          <w:b/>
          <w:color w:val="000000"/>
          <w:sz w:val="24"/>
          <w:szCs w:val="24"/>
        </w:rPr>
        <w:t>2</w:t>
      </w:r>
    </w:p>
    <w:p w:rsidR="00BE28A6" w:rsidRDefault="00937213">
      <w:pPr>
        <w:rPr>
          <w:rFonts w:ascii="Times New Roman" w:hAnsi="Times New Roman" w:cs="Times New Roman"/>
          <w:b/>
          <w:sz w:val="24"/>
          <w:szCs w:val="24"/>
        </w:rPr>
      </w:pPr>
      <w:r>
        <w:rPr>
          <w:rFonts w:ascii="Times New Roman" w:hAnsi="Times New Roman" w:cs="Times New Roman"/>
          <w:b/>
          <w:sz w:val="24"/>
          <w:szCs w:val="24"/>
        </w:rPr>
        <w:t>4</w:t>
      </w:r>
      <w:r w:rsidR="00771FF5">
        <w:rPr>
          <w:rFonts w:ascii="Times New Roman" w:hAnsi="Times New Roman" w:cs="Times New Roman"/>
          <w:b/>
          <w:sz w:val="24"/>
          <w:szCs w:val="24"/>
        </w:rPr>
        <w:t>.</w:t>
      </w:r>
      <w:r w:rsidR="004718DF" w:rsidRPr="004718DF">
        <w:rPr>
          <w:rFonts w:ascii="Times New Roman" w:hAnsi="Times New Roman" w:cs="Times New Roman"/>
          <w:b/>
          <w:sz w:val="24"/>
          <w:szCs w:val="24"/>
        </w:rPr>
        <w:t xml:space="preserve"> Penetration depth concrete and steel for varying platforms</w:t>
      </w:r>
      <w:r w:rsidR="004718DF" w:rsidRPr="004718DF">
        <w:rPr>
          <w:rFonts w:ascii="Times New Roman" w:hAnsi="Times New Roman" w:cs="Times New Roman"/>
          <w:b/>
          <w:sz w:val="24"/>
          <w:szCs w:val="24"/>
        </w:rPr>
        <w:tab/>
      </w:r>
      <w:r w:rsidR="00771FF5">
        <w:rPr>
          <w:rFonts w:ascii="Times New Roman" w:hAnsi="Times New Roman" w:cs="Times New Roman"/>
          <w:b/>
          <w:sz w:val="24"/>
          <w:szCs w:val="24"/>
        </w:rPr>
        <w:t xml:space="preserve">           12</w:t>
      </w:r>
    </w:p>
    <w:p w:rsidR="006552A5" w:rsidRPr="00771FF5" w:rsidRDefault="00937213">
      <w:pPr>
        <w:rPr>
          <w:rFonts w:ascii="Times New Roman" w:hAnsi="Times New Roman" w:cs="Times New Roman"/>
          <w:b/>
          <w:sz w:val="24"/>
          <w:szCs w:val="24"/>
        </w:rPr>
      </w:pPr>
      <w:r>
        <w:rPr>
          <w:rFonts w:ascii="Times New Roman" w:hAnsi="Times New Roman" w:cs="Times New Roman"/>
          <w:b/>
          <w:sz w:val="24"/>
          <w:szCs w:val="24"/>
        </w:rPr>
        <w:t>5</w:t>
      </w:r>
      <w:r w:rsidR="006552A5">
        <w:rPr>
          <w:rFonts w:ascii="Times New Roman" w:hAnsi="Times New Roman" w:cs="Times New Roman"/>
          <w:b/>
          <w:sz w:val="24"/>
          <w:szCs w:val="24"/>
        </w:rPr>
        <w:t>.</w:t>
      </w:r>
      <w:r w:rsidR="00771FF5">
        <w:rPr>
          <w:rFonts w:ascii="Times New Roman" w:hAnsi="Times New Roman" w:cs="Times New Roman"/>
          <w:b/>
          <w:sz w:val="24"/>
          <w:szCs w:val="24"/>
        </w:rPr>
        <w:t xml:space="preserve"> Effect of impact velocities on p</w:t>
      </w:r>
      <w:r w:rsidR="00771FF5" w:rsidRPr="00771FF5">
        <w:rPr>
          <w:rFonts w:ascii="Times New Roman" w:hAnsi="Times New Roman" w:cs="Times New Roman"/>
          <w:b/>
          <w:sz w:val="24"/>
          <w:szCs w:val="24"/>
        </w:rPr>
        <w:t xml:space="preserve">enetration depth </w:t>
      </w:r>
      <w:r w:rsidR="00771FF5">
        <w:rPr>
          <w:rFonts w:ascii="Times New Roman" w:hAnsi="Times New Roman" w:cs="Times New Roman"/>
          <w:b/>
          <w:sz w:val="24"/>
          <w:szCs w:val="24"/>
        </w:rPr>
        <w:t xml:space="preserve">          </w:t>
      </w:r>
      <w:r w:rsidR="00771FF5" w:rsidRPr="00771FF5">
        <w:rPr>
          <w:rFonts w:ascii="Times New Roman" w:hAnsi="Times New Roman" w:cs="Times New Roman"/>
          <w:b/>
          <w:sz w:val="24"/>
          <w:szCs w:val="24"/>
          <w:vertAlign w:val="superscript"/>
        </w:rPr>
        <w:t xml:space="preserve"> </w:t>
      </w:r>
      <w:r w:rsidR="00771FF5" w:rsidRPr="00771FF5">
        <w:rPr>
          <w:rFonts w:ascii="Times New Roman" w:hAnsi="Times New Roman" w:cs="Times New Roman"/>
          <w:b/>
          <w:sz w:val="24"/>
          <w:szCs w:val="24"/>
        </w:rPr>
        <w:t xml:space="preserve">                       13</w:t>
      </w:r>
    </w:p>
    <w:p w:rsidR="006552A5" w:rsidRDefault="00937213">
      <w:pPr>
        <w:rPr>
          <w:rFonts w:ascii="Times New Roman" w:hAnsi="Times New Roman" w:cs="Times New Roman"/>
          <w:b/>
          <w:sz w:val="24"/>
          <w:szCs w:val="24"/>
        </w:rPr>
      </w:pPr>
      <w:r>
        <w:rPr>
          <w:rFonts w:ascii="Times New Roman" w:hAnsi="Times New Roman" w:cs="Times New Roman"/>
          <w:b/>
          <w:sz w:val="24"/>
          <w:szCs w:val="24"/>
        </w:rPr>
        <w:t>6</w:t>
      </w:r>
      <w:r w:rsidR="006552A5">
        <w:rPr>
          <w:rFonts w:ascii="Times New Roman" w:hAnsi="Times New Roman" w:cs="Times New Roman"/>
          <w:b/>
          <w:sz w:val="24"/>
          <w:szCs w:val="24"/>
        </w:rPr>
        <w:t>. Effect of Impact Angle on Penetration depth                                        14</w:t>
      </w:r>
    </w:p>
    <w:p w:rsidR="005A1B41" w:rsidRDefault="00937213" w:rsidP="005A1B41">
      <w:pPr>
        <w:rPr>
          <w:rFonts w:ascii="Times New Roman" w:hAnsi="Times New Roman" w:cs="Times New Roman"/>
          <w:b/>
          <w:sz w:val="24"/>
          <w:szCs w:val="24"/>
        </w:rPr>
      </w:pPr>
      <w:r>
        <w:rPr>
          <w:rFonts w:ascii="Times New Roman" w:hAnsi="Times New Roman" w:cs="Times New Roman"/>
          <w:b/>
          <w:sz w:val="24"/>
          <w:szCs w:val="24"/>
        </w:rPr>
        <w:t>7</w:t>
      </w:r>
      <w:r w:rsidR="005A1B41">
        <w:rPr>
          <w:rFonts w:ascii="Times New Roman" w:hAnsi="Times New Roman" w:cs="Times New Roman"/>
          <w:b/>
          <w:sz w:val="24"/>
          <w:szCs w:val="24"/>
        </w:rPr>
        <w:t>. Spacecraft Unit Costs for a Similarly Sized Mission                            1</w:t>
      </w:r>
      <w:r w:rsidR="00835A37">
        <w:rPr>
          <w:rFonts w:ascii="Times New Roman" w:hAnsi="Times New Roman" w:cs="Times New Roman"/>
          <w:b/>
          <w:sz w:val="24"/>
          <w:szCs w:val="24"/>
        </w:rPr>
        <w:t>6</w:t>
      </w:r>
    </w:p>
    <w:p w:rsidR="00835A37" w:rsidRDefault="00937213" w:rsidP="005A1B41">
      <w:pPr>
        <w:rPr>
          <w:rFonts w:ascii="Times New Roman" w:hAnsi="Times New Roman" w:cs="Times New Roman"/>
          <w:b/>
          <w:sz w:val="24"/>
          <w:szCs w:val="24"/>
        </w:rPr>
      </w:pPr>
      <w:r>
        <w:rPr>
          <w:rFonts w:ascii="Times New Roman" w:hAnsi="Times New Roman" w:cs="Times New Roman"/>
          <w:b/>
          <w:sz w:val="24"/>
          <w:szCs w:val="24"/>
        </w:rPr>
        <w:t>8</w:t>
      </w:r>
      <w:r w:rsidR="00835A37">
        <w:rPr>
          <w:rFonts w:ascii="Times New Roman" w:hAnsi="Times New Roman" w:cs="Times New Roman"/>
          <w:b/>
          <w:sz w:val="24"/>
          <w:szCs w:val="24"/>
        </w:rPr>
        <w:t xml:space="preserve">. Delta V (DV) required for a </w:t>
      </w:r>
      <w:proofErr w:type="spellStart"/>
      <w:r w:rsidR="00835A37">
        <w:rPr>
          <w:rFonts w:ascii="Times New Roman" w:hAnsi="Times New Roman" w:cs="Times New Roman"/>
          <w:b/>
          <w:sz w:val="24"/>
          <w:szCs w:val="24"/>
        </w:rPr>
        <w:t>Hohmann</w:t>
      </w:r>
      <w:proofErr w:type="spellEnd"/>
      <w:r w:rsidR="00835A37">
        <w:rPr>
          <w:rFonts w:ascii="Times New Roman" w:hAnsi="Times New Roman" w:cs="Times New Roman"/>
          <w:b/>
          <w:sz w:val="24"/>
          <w:szCs w:val="24"/>
        </w:rPr>
        <w:t xml:space="preserve"> transfer re-entry to 15km     17</w:t>
      </w:r>
    </w:p>
    <w:p w:rsidR="004718DF" w:rsidRDefault="004718DF">
      <w:pPr>
        <w:rPr>
          <w:rFonts w:ascii="Times New Roman" w:hAnsi="Times New Roman" w:cs="Times New Roman"/>
          <w:b/>
          <w:sz w:val="24"/>
          <w:szCs w:val="24"/>
        </w:rPr>
      </w:pPr>
    </w:p>
    <w:p w:rsidR="004718DF" w:rsidRDefault="004718DF">
      <w:pPr>
        <w:rPr>
          <w:rFonts w:ascii="Times New Roman" w:hAnsi="Times New Roman" w:cs="Times New Roman"/>
          <w:b/>
          <w:sz w:val="24"/>
          <w:szCs w:val="24"/>
        </w:rPr>
      </w:pPr>
    </w:p>
    <w:p w:rsidR="004718DF" w:rsidRPr="004718DF" w:rsidRDefault="004718DF" w:rsidP="004718DF">
      <w:pPr>
        <w:jc w:val="center"/>
        <w:rPr>
          <w:rFonts w:ascii="Times New Roman" w:hAnsi="Times New Roman" w:cs="Times New Roman"/>
          <w:b/>
          <w:sz w:val="24"/>
          <w:szCs w:val="24"/>
        </w:rPr>
      </w:pPr>
      <w:r w:rsidRPr="00C82265">
        <w:rPr>
          <w:rFonts w:ascii="Times New Roman" w:hAnsi="Times New Roman" w:cs="Times New Roman"/>
          <w:b/>
          <w:sz w:val="24"/>
          <w:szCs w:val="24"/>
        </w:rPr>
        <w:t xml:space="preserve">List of </w:t>
      </w:r>
      <w:r>
        <w:rPr>
          <w:rFonts w:ascii="Times New Roman" w:hAnsi="Times New Roman" w:cs="Times New Roman"/>
          <w:b/>
          <w:sz w:val="24"/>
          <w:szCs w:val="24"/>
        </w:rPr>
        <w:t>Tables</w:t>
      </w:r>
    </w:p>
    <w:p w:rsidR="00BE28A6" w:rsidRDefault="004718DF">
      <w:pPr>
        <w:rPr>
          <w:rFonts w:ascii="Times New Roman" w:hAnsi="Times New Roman" w:cs="Times New Roman"/>
          <w:b/>
          <w:sz w:val="24"/>
          <w:szCs w:val="24"/>
        </w:rPr>
      </w:pPr>
      <w:r>
        <w:rPr>
          <w:rFonts w:ascii="Times New Roman" w:hAnsi="Times New Roman" w:cs="Times New Roman"/>
          <w:b/>
          <w:sz w:val="24"/>
          <w:szCs w:val="24"/>
        </w:rPr>
        <w:t>1</w:t>
      </w:r>
      <w:r w:rsidR="00BE28A6">
        <w:rPr>
          <w:rFonts w:ascii="Times New Roman" w:hAnsi="Times New Roman" w:cs="Times New Roman"/>
          <w:b/>
          <w:sz w:val="24"/>
          <w:szCs w:val="24"/>
        </w:rPr>
        <w:t>. Aircraft Costs</w:t>
      </w:r>
      <w:r w:rsidR="00BE28A6">
        <w:rPr>
          <w:rFonts w:ascii="Times New Roman" w:hAnsi="Times New Roman" w:cs="Times New Roman"/>
          <w:b/>
          <w:sz w:val="24"/>
          <w:szCs w:val="24"/>
        </w:rPr>
        <w:tab/>
      </w:r>
      <w:r w:rsidR="00BE28A6">
        <w:rPr>
          <w:rFonts w:ascii="Times New Roman" w:hAnsi="Times New Roman" w:cs="Times New Roman"/>
          <w:b/>
          <w:sz w:val="24"/>
          <w:szCs w:val="24"/>
        </w:rPr>
        <w:tab/>
      </w:r>
      <w:r w:rsidR="00BE28A6">
        <w:rPr>
          <w:rFonts w:ascii="Times New Roman" w:hAnsi="Times New Roman" w:cs="Times New Roman"/>
          <w:b/>
          <w:sz w:val="24"/>
          <w:szCs w:val="24"/>
        </w:rPr>
        <w:tab/>
      </w:r>
      <w:r w:rsidR="00BE28A6">
        <w:rPr>
          <w:rFonts w:ascii="Times New Roman" w:hAnsi="Times New Roman" w:cs="Times New Roman"/>
          <w:b/>
          <w:sz w:val="24"/>
          <w:szCs w:val="24"/>
        </w:rPr>
        <w:tab/>
      </w:r>
      <w:r w:rsidR="00BE28A6">
        <w:rPr>
          <w:rFonts w:ascii="Times New Roman" w:hAnsi="Times New Roman" w:cs="Times New Roman"/>
          <w:b/>
          <w:sz w:val="24"/>
          <w:szCs w:val="24"/>
        </w:rPr>
        <w:tab/>
      </w:r>
      <w:r w:rsidR="00BE28A6">
        <w:rPr>
          <w:rFonts w:ascii="Times New Roman" w:hAnsi="Times New Roman" w:cs="Times New Roman"/>
          <w:b/>
          <w:sz w:val="24"/>
          <w:szCs w:val="24"/>
        </w:rPr>
        <w:tab/>
      </w:r>
      <w:r w:rsidR="00BE28A6">
        <w:rPr>
          <w:rFonts w:ascii="Times New Roman" w:hAnsi="Times New Roman" w:cs="Times New Roman"/>
          <w:b/>
          <w:sz w:val="24"/>
          <w:szCs w:val="24"/>
        </w:rPr>
        <w:tab/>
      </w:r>
      <w:r w:rsidR="00BE28A6">
        <w:rPr>
          <w:rFonts w:ascii="Times New Roman" w:hAnsi="Times New Roman" w:cs="Times New Roman"/>
          <w:b/>
          <w:sz w:val="24"/>
          <w:szCs w:val="24"/>
        </w:rPr>
        <w:tab/>
        <w:t>13</w:t>
      </w:r>
    </w:p>
    <w:p w:rsidR="00E617A0" w:rsidRDefault="00E617A0">
      <w:pPr>
        <w:rPr>
          <w:rFonts w:ascii="Times New Roman" w:hAnsi="Times New Roman" w:cs="Times New Roman"/>
          <w:b/>
          <w:sz w:val="24"/>
          <w:szCs w:val="24"/>
        </w:rPr>
      </w:pPr>
      <w:r>
        <w:rPr>
          <w:rFonts w:ascii="Times New Roman" w:hAnsi="Times New Roman" w:cs="Times New Roman"/>
          <w:b/>
          <w:sz w:val="24"/>
          <w:szCs w:val="24"/>
        </w:rPr>
        <w:t>2. MIDNIGHT HAMMER Operational Costs                                          21</w:t>
      </w:r>
    </w:p>
    <w:p w:rsidR="002A2629" w:rsidRDefault="00E617A0">
      <w:pPr>
        <w:rPr>
          <w:rFonts w:ascii="Times New Roman" w:hAnsi="Times New Roman" w:cs="Times New Roman"/>
          <w:b/>
          <w:sz w:val="24"/>
          <w:szCs w:val="24"/>
        </w:rPr>
      </w:pPr>
      <w:r>
        <w:rPr>
          <w:rFonts w:ascii="Times New Roman" w:hAnsi="Times New Roman" w:cs="Times New Roman"/>
          <w:b/>
          <w:sz w:val="24"/>
          <w:szCs w:val="24"/>
        </w:rPr>
        <w:t>3. MIDNIGHT HAMMER Procurement and Training Costs                 22</w:t>
      </w:r>
    </w:p>
    <w:p w:rsidR="002A2629" w:rsidRDefault="002A2629">
      <w:pPr>
        <w:rPr>
          <w:rFonts w:ascii="Times New Roman" w:hAnsi="Times New Roman" w:cs="Times New Roman"/>
          <w:b/>
          <w:sz w:val="24"/>
          <w:szCs w:val="24"/>
        </w:rPr>
      </w:pPr>
      <w:r>
        <w:rPr>
          <w:rFonts w:ascii="Times New Roman" w:hAnsi="Times New Roman" w:cs="Times New Roman"/>
          <w:b/>
          <w:sz w:val="24"/>
          <w:szCs w:val="24"/>
        </w:rPr>
        <w:t xml:space="preserve">4. MIDNIGHT HAMMER – IN SPACE </w:t>
      </w:r>
      <w:r w:rsidR="00E77966">
        <w:rPr>
          <w:rFonts w:ascii="Times New Roman" w:hAnsi="Times New Roman" w:cs="Times New Roman"/>
          <w:b/>
          <w:sz w:val="24"/>
          <w:szCs w:val="24"/>
        </w:rPr>
        <w:t>Launch</w:t>
      </w:r>
      <w:r>
        <w:rPr>
          <w:rFonts w:ascii="Times New Roman" w:hAnsi="Times New Roman" w:cs="Times New Roman"/>
          <w:b/>
          <w:sz w:val="24"/>
          <w:szCs w:val="24"/>
        </w:rPr>
        <w:t xml:space="preserve"> Costs       </w:t>
      </w:r>
      <w:r w:rsidR="00E77966">
        <w:rPr>
          <w:rFonts w:ascii="Times New Roman" w:hAnsi="Times New Roman" w:cs="Times New Roman"/>
          <w:b/>
          <w:sz w:val="24"/>
          <w:szCs w:val="24"/>
        </w:rPr>
        <w:t xml:space="preserve">         </w:t>
      </w:r>
      <w:r>
        <w:rPr>
          <w:rFonts w:ascii="Times New Roman" w:hAnsi="Times New Roman" w:cs="Times New Roman"/>
          <w:b/>
          <w:sz w:val="24"/>
          <w:szCs w:val="24"/>
        </w:rPr>
        <w:t xml:space="preserve">           2</w:t>
      </w:r>
      <w:r w:rsidR="001C05F5">
        <w:rPr>
          <w:rFonts w:ascii="Times New Roman" w:hAnsi="Times New Roman" w:cs="Times New Roman"/>
          <w:b/>
          <w:sz w:val="24"/>
          <w:szCs w:val="24"/>
        </w:rPr>
        <w:t>3</w:t>
      </w:r>
    </w:p>
    <w:p w:rsidR="003F183D" w:rsidRDefault="003F183D" w:rsidP="003F183D">
      <w:pPr>
        <w:rPr>
          <w:rFonts w:ascii="Times New Roman" w:hAnsi="Times New Roman" w:cs="Times New Roman"/>
          <w:b/>
          <w:sz w:val="24"/>
          <w:szCs w:val="24"/>
        </w:rPr>
      </w:pPr>
      <w:r>
        <w:rPr>
          <w:rFonts w:ascii="Times New Roman" w:hAnsi="Times New Roman" w:cs="Times New Roman"/>
          <w:b/>
          <w:sz w:val="24"/>
          <w:szCs w:val="24"/>
        </w:rPr>
        <w:t xml:space="preserve">5. MIDNIGHT HAMMER – IN SPACE </w:t>
      </w:r>
      <w:r w:rsidR="001C05F5">
        <w:rPr>
          <w:rFonts w:ascii="Times New Roman" w:hAnsi="Times New Roman" w:cs="Times New Roman"/>
          <w:b/>
          <w:sz w:val="24"/>
          <w:szCs w:val="24"/>
        </w:rPr>
        <w:t xml:space="preserve">Total Cost                </w:t>
      </w:r>
      <w:r>
        <w:rPr>
          <w:rFonts w:ascii="Times New Roman" w:hAnsi="Times New Roman" w:cs="Times New Roman"/>
          <w:b/>
          <w:sz w:val="24"/>
          <w:szCs w:val="24"/>
        </w:rPr>
        <w:t xml:space="preserve">                24</w:t>
      </w:r>
    </w:p>
    <w:p w:rsidR="00AB0EB9" w:rsidRDefault="00AB0EB9" w:rsidP="003F183D">
      <w:pPr>
        <w:rPr>
          <w:rFonts w:ascii="Times New Roman" w:hAnsi="Times New Roman" w:cs="Times New Roman"/>
          <w:b/>
          <w:sz w:val="24"/>
          <w:szCs w:val="24"/>
        </w:rPr>
        <w:sectPr w:rsidR="00AB0EB9" w:rsidSect="00125931">
          <w:headerReference w:type="default" r:id="rId9"/>
          <w:footerReference w:type="default" r:id="rId10"/>
          <w:pgSz w:w="12240" w:h="15840"/>
          <w:pgMar w:top="1440" w:right="1440" w:bottom="1440" w:left="1440" w:header="720" w:footer="720" w:gutter="0"/>
          <w:pgNumType w:fmt="lowerRoman" w:start="1"/>
          <w:cols w:space="720"/>
          <w:titlePg/>
          <w:docGrid w:linePitch="360"/>
        </w:sectPr>
      </w:pPr>
    </w:p>
    <w:p w:rsidR="004C776D" w:rsidRDefault="00AB0EB9" w:rsidP="00AB0EB9">
      <w:pPr>
        <w:rPr>
          <w:rFonts w:ascii="Times New Roman" w:hAnsi="Times New Roman" w:cs="Times New Roman"/>
          <w:b/>
          <w:sz w:val="24"/>
          <w:szCs w:val="24"/>
        </w:rPr>
      </w:pPr>
      <w:r>
        <w:rPr>
          <w:rFonts w:ascii="Times New Roman" w:hAnsi="Times New Roman" w:cs="Times New Roman"/>
          <w:b/>
          <w:sz w:val="24"/>
          <w:szCs w:val="24"/>
        </w:rPr>
        <w:lastRenderedPageBreak/>
        <w:t>6. MIDNIGHT HAMMER – IN SPACE Citibank Bear Projection</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     26</w:t>
      </w:r>
      <w:r w:rsidR="00C82265">
        <w:rPr>
          <w:rFonts w:ascii="Times New Roman" w:hAnsi="Times New Roman" w:cs="Times New Roman"/>
          <w:b/>
          <w:sz w:val="24"/>
          <w:szCs w:val="24"/>
        </w:rPr>
        <w:br w:type="page"/>
      </w:r>
      <w:r w:rsidR="004C776D">
        <w:rPr>
          <w:rFonts w:ascii="Times New Roman" w:hAnsi="Times New Roman" w:cs="Times New Roman"/>
          <w:b/>
          <w:sz w:val="24"/>
          <w:szCs w:val="24"/>
        </w:rPr>
        <w:lastRenderedPageBreak/>
        <w:t>Chapter 1</w:t>
      </w:r>
    </w:p>
    <w:p w:rsidR="004C776D" w:rsidRDefault="004C776D" w:rsidP="004C776D">
      <w:pPr>
        <w:jc w:val="center"/>
        <w:rPr>
          <w:rFonts w:ascii="Times New Roman" w:hAnsi="Times New Roman" w:cs="Times New Roman"/>
          <w:b/>
          <w:sz w:val="24"/>
          <w:szCs w:val="24"/>
        </w:rPr>
      </w:pPr>
      <w:r w:rsidRPr="00C82265">
        <w:rPr>
          <w:rFonts w:ascii="Times New Roman" w:hAnsi="Times New Roman" w:cs="Times New Roman"/>
          <w:b/>
          <w:sz w:val="24"/>
          <w:szCs w:val="24"/>
        </w:rPr>
        <w:t>Introduction</w:t>
      </w:r>
    </w:p>
    <w:p w:rsidR="004C776D" w:rsidRPr="00581376" w:rsidRDefault="004C776D" w:rsidP="00A920A3">
      <w:pPr>
        <w:ind w:right="720"/>
        <w:rPr>
          <w:rFonts w:ascii="Times New Roman" w:hAnsi="Times New Roman" w:cs="Times New Roman"/>
          <w:i/>
          <w:sz w:val="24"/>
          <w:szCs w:val="24"/>
        </w:rPr>
      </w:pPr>
      <w:r w:rsidRPr="00581376">
        <w:rPr>
          <w:rFonts w:ascii="Times New Roman" w:hAnsi="Times New Roman" w:cs="Times New Roman"/>
          <w:i/>
          <w:sz w:val="24"/>
          <w:szCs w:val="24"/>
        </w:rPr>
        <w:t>The bomber will always get through</w:t>
      </w:r>
    </w:p>
    <w:p w:rsidR="004C776D" w:rsidRDefault="004C776D" w:rsidP="004C776D">
      <w:pPr>
        <w:ind w:left="720" w:right="720"/>
        <w:jc w:val="right"/>
        <w:rPr>
          <w:rFonts w:ascii="Times New Roman" w:hAnsi="Times New Roman" w:cs="Times New Roman"/>
          <w:sz w:val="24"/>
          <w:szCs w:val="24"/>
        </w:rPr>
      </w:pPr>
      <w:r w:rsidRPr="00581376">
        <w:rPr>
          <w:rFonts w:ascii="Times New Roman" w:hAnsi="Times New Roman" w:cs="Times New Roman"/>
          <w:sz w:val="24"/>
          <w:szCs w:val="24"/>
        </w:rPr>
        <w:t>- Stanley Baldwin’s 1932 Speech to Parliament "A Fear for the Future”</w:t>
      </w:r>
      <w:r w:rsidRPr="00581376">
        <w:rPr>
          <w:rFonts w:ascii="Times New Roman" w:hAnsi="Times New Roman" w:cs="Times New Roman"/>
          <w:sz w:val="24"/>
          <w:szCs w:val="24"/>
          <w:vertAlign w:val="superscript"/>
        </w:rPr>
        <w:t>3</w:t>
      </w:r>
    </w:p>
    <w:p w:rsidR="00BF6CC7" w:rsidRDefault="00F372F3" w:rsidP="0052652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Global strike capability </w:t>
      </w:r>
      <w:r w:rsidR="002C0E80">
        <w:rPr>
          <w:rFonts w:ascii="Times New Roman" w:hAnsi="Times New Roman" w:cs="Times New Roman"/>
          <w:sz w:val="24"/>
          <w:szCs w:val="24"/>
        </w:rPr>
        <w:t>remains</w:t>
      </w:r>
      <w:r w:rsidR="00976BA0">
        <w:rPr>
          <w:rFonts w:ascii="Times New Roman" w:hAnsi="Times New Roman" w:cs="Times New Roman"/>
          <w:sz w:val="24"/>
          <w:szCs w:val="24"/>
        </w:rPr>
        <w:t xml:space="preserve"> a fundamental necessity</w:t>
      </w:r>
      <w:r>
        <w:rPr>
          <w:rFonts w:ascii="Times New Roman" w:hAnsi="Times New Roman" w:cs="Times New Roman"/>
          <w:sz w:val="24"/>
          <w:szCs w:val="24"/>
        </w:rPr>
        <w:t xml:space="preserve"> for </w:t>
      </w:r>
      <w:r w:rsidR="002C0E80">
        <w:rPr>
          <w:rFonts w:ascii="Times New Roman" w:hAnsi="Times New Roman" w:cs="Times New Roman"/>
          <w:sz w:val="24"/>
          <w:szCs w:val="24"/>
        </w:rPr>
        <w:t xml:space="preserve">all </w:t>
      </w:r>
      <w:r>
        <w:rPr>
          <w:rFonts w:ascii="Times New Roman" w:hAnsi="Times New Roman" w:cs="Times New Roman"/>
          <w:sz w:val="24"/>
          <w:szCs w:val="24"/>
        </w:rPr>
        <w:t xml:space="preserve">great power </w:t>
      </w:r>
      <w:r w:rsidR="00D4622C">
        <w:rPr>
          <w:rFonts w:ascii="Times New Roman" w:hAnsi="Times New Roman" w:cs="Times New Roman"/>
          <w:sz w:val="24"/>
          <w:szCs w:val="24"/>
        </w:rPr>
        <w:t xml:space="preserve">nations. Since the Cold War, US strategic capabilities </w:t>
      </w:r>
      <w:r w:rsidR="004D45A1">
        <w:rPr>
          <w:rFonts w:ascii="Times New Roman" w:hAnsi="Times New Roman" w:cs="Times New Roman"/>
          <w:sz w:val="24"/>
          <w:szCs w:val="24"/>
        </w:rPr>
        <w:t xml:space="preserve">stood watch </w:t>
      </w:r>
      <w:r w:rsidR="003B437B">
        <w:rPr>
          <w:rFonts w:ascii="Times New Roman" w:hAnsi="Times New Roman" w:cs="Times New Roman"/>
          <w:sz w:val="24"/>
          <w:szCs w:val="24"/>
        </w:rPr>
        <w:t>over</w:t>
      </w:r>
      <w:r w:rsidR="002C0E80">
        <w:rPr>
          <w:rFonts w:ascii="Times New Roman" w:hAnsi="Times New Roman" w:cs="Times New Roman"/>
          <w:sz w:val="24"/>
          <w:szCs w:val="24"/>
        </w:rPr>
        <w:t xml:space="preserve"> </w:t>
      </w:r>
      <w:r w:rsidR="00D4622C">
        <w:rPr>
          <w:rFonts w:ascii="Times New Roman" w:hAnsi="Times New Roman" w:cs="Times New Roman"/>
          <w:sz w:val="24"/>
          <w:szCs w:val="24"/>
        </w:rPr>
        <w:t>the homeland</w:t>
      </w:r>
      <w:r w:rsidR="00976BA0">
        <w:rPr>
          <w:rFonts w:ascii="Times New Roman" w:hAnsi="Times New Roman" w:cs="Times New Roman"/>
          <w:sz w:val="24"/>
          <w:szCs w:val="24"/>
        </w:rPr>
        <w:t xml:space="preserve">, </w:t>
      </w:r>
      <w:r w:rsidR="007E4F3F">
        <w:rPr>
          <w:rFonts w:ascii="Times New Roman" w:hAnsi="Times New Roman" w:cs="Times New Roman"/>
          <w:sz w:val="24"/>
          <w:szCs w:val="24"/>
        </w:rPr>
        <w:t>freeing</w:t>
      </w:r>
      <w:r w:rsidR="00D4622C">
        <w:rPr>
          <w:rFonts w:ascii="Times New Roman" w:hAnsi="Times New Roman" w:cs="Times New Roman"/>
          <w:sz w:val="24"/>
          <w:szCs w:val="24"/>
        </w:rPr>
        <w:t xml:space="preserve"> conventional military forces to engage in </w:t>
      </w:r>
      <w:r w:rsidR="004D45A1">
        <w:rPr>
          <w:rFonts w:ascii="Times New Roman" w:hAnsi="Times New Roman" w:cs="Times New Roman"/>
          <w:sz w:val="24"/>
          <w:szCs w:val="24"/>
        </w:rPr>
        <w:t>“politics through other means</w:t>
      </w:r>
      <w:r w:rsidR="004D45A1" w:rsidRPr="007E4F3F">
        <w:rPr>
          <w:rFonts w:ascii="Times New Roman" w:hAnsi="Times New Roman" w:cs="Times New Roman"/>
          <w:sz w:val="24"/>
          <w:szCs w:val="24"/>
        </w:rPr>
        <w:t>”</w:t>
      </w:r>
      <w:r w:rsidR="00D4622C" w:rsidRPr="007E4F3F">
        <w:rPr>
          <w:rFonts w:ascii="Times New Roman" w:hAnsi="Times New Roman" w:cs="Times New Roman"/>
          <w:sz w:val="24"/>
          <w:szCs w:val="24"/>
        </w:rPr>
        <w:t>.</w:t>
      </w:r>
      <w:r w:rsidR="007E4F3F" w:rsidRPr="007E4F3F">
        <w:rPr>
          <w:rFonts w:ascii="Times New Roman" w:hAnsi="Times New Roman" w:cs="Times New Roman"/>
          <w:sz w:val="24"/>
          <w:szCs w:val="24"/>
          <w:vertAlign w:val="superscript"/>
        </w:rPr>
        <w:t>4</w:t>
      </w:r>
      <w:r w:rsidR="00D4622C" w:rsidRPr="007E4F3F">
        <w:rPr>
          <w:rFonts w:ascii="Times New Roman" w:hAnsi="Times New Roman" w:cs="Times New Roman"/>
          <w:sz w:val="24"/>
          <w:szCs w:val="24"/>
        </w:rPr>
        <w:t xml:space="preserve"> </w:t>
      </w:r>
      <w:r w:rsidR="007E4F3F">
        <w:rPr>
          <w:rFonts w:ascii="Times New Roman" w:hAnsi="Times New Roman" w:cs="Times New Roman"/>
          <w:sz w:val="24"/>
          <w:szCs w:val="24"/>
        </w:rPr>
        <w:t>Specifically, w</w:t>
      </w:r>
      <w:r w:rsidR="004D45A1" w:rsidRPr="007E4F3F">
        <w:rPr>
          <w:rFonts w:ascii="Times New Roman" w:hAnsi="Times New Roman" w:cs="Times New Roman"/>
          <w:sz w:val="24"/>
          <w:szCs w:val="24"/>
        </w:rPr>
        <w:t>eapon</w:t>
      </w:r>
      <w:r w:rsidR="006E6DF5">
        <w:rPr>
          <w:rFonts w:ascii="Times New Roman" w:hAnsi="Times New Roman" w:cs="Times New Roman"/>
          <w:sz w:val="24"/>
          <w:szCs w:val="24"/>
        </w:rPr>
        <w:t>s</w:t>
      </w:r>
      <w:r w:rsidR="004D45A1" w:rsidRPr="007E4F3F">
        <w:rPr>
          <w:rFonts w:ascii="Times New Roman" w:hAnsi="Times New Roman" w:cs="Times New Roman"/>
          <w:sz w:val="24"/>
          <w:szCs w:val="24"/>
        </w:rPr>
        <w:t xml:space="preserve"> </w:t>
      </w:r>
      <w:r w:rsidR="00D4622C">
        <w:rPr>
          <w:rFonts w:ascii="Times New Roman" w:hAnsi="Times New Roman" w:cs="Times New Roman"/>
          <w:sz w:val="24"/>
          <w:szCs w:val="24"/>
        </w:rPr>
        <w:t xml:space="preserve">such as the Minuteman III </w:t>
      </w:r>
      <w:r w:rsidR="003D51F2">
        <w:rPr>
          <w:rFonts w:ascii="Times New Roman" w:hAnsi="Times New Roman" w:cs="Times New Roman"/>
          <w:sz w:val="24"/>
          <w:szCs w:val="24"/>
        </w:rPr>
        <w:t>I</w:t>
      </w:r>
      <w:r w:rsidR="00D4622C">
        <w:rPr>
          <w:rFonts w:ascii="Times New Roman" w:hAnsi="Times New Roman" w:cs="Times New Roman"/>
          <w:sz w:val="24"/>
          <w:szCs w:val="24"/>
        </w:rPr>
        <w:t xml:space="preserve">ntercontinental </w:t>
      </w:r>
      <w:r w:rsidR="003D51F2">
        <w:rPr>
          <w:rFonts w:ascii="Times New Roman" w:hAnsi="Times New Roman" w:cs="Times New Roman"/>
          <w:sz w:val="24"/>
          <w:szCs w:val="24"/>
        </w:rPr>
        <w:t>B</w:t>
      </w:r>
      <w:r w:rsidR="00D4622C">
        <w:rPr>
          <w:rFonts w:ascii="Times New Roman" w:hAnsi="Times New Roman" w:cs="Times New Roman"/>
          <w:sz w:val="24"/>
          <w:szCs w:val="24"/>
        </w:rPr>
        <w:t xml:space="preserve">allistic </w:t>
      </w:r>
      <w:r w:rsidR="003D51F2">
        <w:rPr>
          <w:rFonts w:ascii="Times New Roman" w:hAnsi="Times New Roman" w:cs="Times New Roman"/>
          <w:sz w:val="24"/>
          <w:szCs w:val="24"/>
        </w:rPr>
        <w:t>M</w:t>
      </w:r>
      <w:r w:rsidR="00D4622C">
        <w:rPr>
          <w:rFonts w:ascii="Times New Roman" w:hAnsi="Times New Roman" w:cs="Times New Roman"/>
          <w:sz w:val="24"/>
          <w:szCs w:val="24"/>
        </w:rPr>
        <w:t>issile</w:t>
      </w:r>
      <w:r w:rsidR="00435720">
        <w:rPr>
          <w:rFonts w:ascii="Times New Roman" w:hAnsi="Times New Roman" w:cs="Times New Roman"/>
          <w:sz w:val="24"/>
          <w:szCs w:val="24"/>
        </w:rPr>
        <w:t xml:space="preserve"> (ICBM)</w:t>
      </w:r>
      <w:r w:rsidR="00D4622C">
        <w:rPr>
          <w:rFonts w:ascii="Times New Roman" w:hAnsi="Times New Roman" w:cs="Times New Roman"/>
          <w:sz w:val="24"/>
          <w:szCs w:val="24"/>
        </w:rPr>
        <w:t xml:space="preserve"> remained ready to strike at a</w:t>
      </w:r>
      <w:r w:rsidR="003B437B">
        <w:rPr>
          <w:rFonts w:ascii="Times New Roman" w:hAnsi="Times New Roman" w:cs="Times New Roman"/>
          <w:sz w:val="24"/>
          <w:szCs w:val="24"/>
        </w:rPr>
        <w:t xml:space="preserve">ny </w:t>
      </w:r>
      <w:r w:rsidR="00D4622C">
        <w:rPr>
          <w:rFonts w:ascii="Times New Roman" w:hAnsi="Times New Roman" w:cs="Times New Roman"/>
          <w:sz w:val="24"/>
          <w:szCs w:val="24"/>
        </w:rPr>
        <w:t xml:space="preserve">time, ensuring adversaries never </w:t>
      </w:r>
      <w:r w:rsidR="007E4F3F">
        <w:rPr>
          <w:rFonts w:ascii="Times New Roman" w:hAnsi="Times New Roman" w:cs="Times New Roman"/>
          <w:sz w:val="24"/>
          <w:szCs w:val="24"/>
        </w:rPr>
        <w:t>surprised</w:t>
      </w:r>
      <w:r w:rsidR="00D4622C">
        <w:rPr>
          <w:rFonts w:ascii="Times New Roman" w:hAnsi="Times New Roman" w:cs="Times New Roman"/>
          <w:sz w:val="24"/>
          <w:szCs w:val="24"/>
        </w:rPr>
        <w:t xml:space="preserve"> a distracted US or escalated conflict to a nuclear, chemical, or biological level. Joint </w:t>
      </w:r>
      <w:r w:rsidR="00C71FFC">
        <w:rPr>
          <w:rFonts w:ascii="Times New Roman" w:hAnsi="Times New Roman" w:cs="Times New Roman"/>
          <w:sz w:val="24"/>
          <w:szCs w:val="24"/>
        </w:rPr>
        <w:t>planners</w:t>
      </w:r>
      <w:r w:rsidR="00D4622C">
        <w:rPr>
          <w:rFonts w:ascii="Times New Roman" w:hAnsi="Times New Roman" w:cs="Times New Roman"/>
          <w:sz w:val="24"/>
          <w:szCs w:val="24"/>
        </w:rPr>
        <w:t xml:space="preserve"> realized that </w:t>
      </w:r>
      <w:r w:rsidR="00435720">
        <w:rPr>
          <w:rFonts w:ascii="Times New Roman" w:hAnsi="Times New Roman" w:cs="Times New Roman"/>
          <w:sz w:val="24"/>
          <w:szCs w:val="24"/>
        </w:rPr>
        <w:t xml:space="preserve">these strategic </w:t>
      </w:r>
      <w:r w:rsidR="006E6DF5">
        <w:rPr>
          <w:rFonts w:ascii="Times New Roman" w:hAnsi="Times New Roman" w:cs="Times New Roman"/>
          <w:sz w:val="24"/>
          <w:szCs w:val="24"/>
        </w:rPr>
        <w:t>assets</w:t>
      </w:r>
      <w:r w:rsidR="00435720">
        <w:rPr>
          <w:rFonts w:ascii="Times New Roman" w:hAnsi="Times New Roman" w:cs="Times New Roman"/>
          <w:sz w:val="24"/>
          <w:szCs w:val="24"/>
        </w:rPr>
        <w:t xml:space="preserve"> </w:t>
      </w:r>
      <w:r w:rsidR="007E4F3F">
        <w:rPr>
          <w:rFonts w:ascii="Times New Roman" w:hAnsi="Times New Roman" w:cs="Times New Roman"/>
          <w:sz w:val="24"/>
          <w:szCs w:val="24"/>
        </w:rPr>
        <w:t>were</w:t>
      </w:r>
      <w:r w:rsidR="00435720">
        <w:rPr>
          <w:rFonts w:ascii="Times New Roman" w:hAnsi="Times New Roman" w:cs="Times New Roman"/>
          <w:sz w:val="24"/>
          <w:szCs w:val="24"/>
        </w:rPr>
        <w:t xml:space="preserve"> </w:t>
      </w:r>
      <w:r w:rsidR="007E4F3F">
        <w:rPr>
          <w:rFonts w:ascii="Times New Roman" w:hAnsi="Times New Roman" w:cs="Times New Roman"/>
          <w:sz w:val="24"/>
          <w:szCs w:val="24"/>
        </w:rPr>
        <w:t>also effective</w:t>
      </w:r>
      <w:r w:rsidR="00435720">
        <w:rPr>
          <w:rFonts w:ascii="Times New Roman" w:hAnsi="Times New Roman" w:cs="Times New Roman"/>
          <w:sz w:val="24"/>
          <w:szCs w:val="24"/>
        </w:rPr>
        <w:t xml:space="preserve"> for </w:t>
      </w:r>
      <w:r w:rsidR="007E4F3F">
        <w:rPr>
          <w:rFonts w:ascii="Times New Roman" w:hAnsi="Times New Roman" w:cs="Times New Roman"/>
          <w:sz w:val="24"/>
          <w:szCs w:val="24"/>
        </w:rPr>
        <w:t xml:space="preserve">performing </w:t>
      </w:r>
      <w:r w:rsidR="00435720">
        <w:rPr>
          <w:rFonts w:ascii="Times New Roman" w:hAnsi="Times New Roman" w:cs="Times New Roman"/>
          <w:sz w:val="24"/>
          <w:szCs w:val="24"/>
        </w:rPr>
        <w:t>long</w:t>
      </w:r>
      <w:r w:rsidR="003B437B">
        <w:rPr>
          <w:rFonts w:ascii="Times New Roman" w:hAnsi="Times New Roman" w:cs="Times New Roman"/>
          <w:sz w:val="24"/>
          <w:szCs w:val="24"/>
        </w:rPr>
        <w:t>-</w:t>
      </w:r>
      <w:r w:rsidR="00435720">
        <w:rPr>
          <w:rFonts w:ascii="Times New Roman" w:hAnsi="Times New Roman" w:cs="Times New Roman"/>
          <w:sz w:val="24"/>
          <w:szCs w:val="24"/>
        </w:rPr>
        <w:t>range conventional strike</w:t>
      </w:r>
      <w:r w:rsidR="007E4F3F">
        <w:rPr>
          <w:rFonts w:ascii="Times New Roman" w:hAnsi="Times New Roman" w:cs="Times New Roman"/>
          <w:sz w:val="24"/>
          <w:szCs w:val="24"/>
        </w:rPr>
        <w:t>s</w:t>
      </w:r>
      <w:r w:rsidR="003B437B">
        <w:rPr>
          <w:rFonts w:ascii="Times New Roman" w:hAnsi="Times New Roman" w:cs="Times New Roman"/>
          <w:sz w:val="24"/>
          <w:szCs w:val="24"/>
        </w:rPr>
        <w:t>;</w:t>
      </w:r>
      <w:r w:rsidR="00435720">
        <w:rPr>
          <w:rFonts w:ascii="Times New Roman" w:hAnsi="Times New Roman" w:cs="Times New Roman"/>
          <w:sz w:val="24"/>
          <w:szCs w:val="24"/>
        </w:rPr>
        <w:t xml:space="preserve"> </w:t>
      </w:r>
      <w:r w:rsidR="003B437B">
        <w:rPr>
          <w:rFonts w:ascii="Times New Roman" w:hAnsi="Times New Roman" w:cs="Times New Roman"/>
          <w:sz w:val="24"/>
          <w:szCs w:val="24"/>
        </w:rPr>
        <w:t xml:space="preserve">however, </w:t>
      </w:r>
      <w:r w:rsidR="002C0E80">
        <w:rPr>
          <w:rFonts w:ascii="Times New Roman" w:hAnsi="Times New Roman" w:cs="Times New Roman"/>
          <w:sz w:val="24"/>
          <w:szCs w:val="24"/>
        </w:rPr>
        <w:t>using them in this fashion posed</w:t>
      </w:r>
      <w:r w:rsidR="003B437B">
        <w:rPr>
          <w:rFonts w:ascii="Times New Roman" w:hAnsi="Times New Roman" w:cs="Times New Roman"/>
          <w:sz w:val="24"/>
          <w:szCs w:val="24"/>
        </w:rPr>
        <w:t xml:space="preserve"> </w:t>
      </w:r>
      <w:r w:rsidR="00435720">
        <w:rPr>
          <w:rFonts w:ascii="Times New Roman" w:hAnsi="Times New Roman" w:cs="Times New Roman"/>
          <w:sz w:val="24"/>
          <w:szCs w:val="24"/>
        </w:rPr>
        <w:t xml:space="preserve">concern. Adversaries </w:t>
      </w:r>
      <w:r w:rsidR="007E4F3F">
        <w:rPr>
          <w:rFonts w:ascii="Times New Roman" w:hAnsi="Times New Roman" w:cs="Times New Roman"/>
          <w:sz w:val="24"/>
          <w:szCs w:val="24"/>
        </w:rPr>
        <w:t xml:space="preserve">observing </w:t>
      </w:r>
      <w:r w:rsidR="006E6DF5">
        <w:rPr>
          <w:rFonts w:ascii="Times New Roman" w:hAnsi="Times New Roman" w:cs="Times New Roman"/>
          <w:sz w:val="24"/>
          <w:szCs w:val="24"/>
        </w:rPr>
        <w:t>these</w:t>
      </w:r>
      <w:r w:rsidR="007E4F3F">
        <w:rPr>
          <w:rFonts w:ascii="Times New Roman" w:hAnsi="Times New Roman" w:cs="Times New Roman"/>
          <w:sz w:val="24"/>
          <w:szCs w:val="24"/>
        </w:rPr>
        <w:t xml:space="preserve"> launches </w:t>
      </w:r>
      <w:r w:rsidR="007515CF">
        <w:rPr>
          <w:rFonts w:ascii="Times New Roman" w:hAnsi="Times New Roman" w:cs="Times New Roman"/>
          <w:sz w:val="24"/>
          <w:szCs w:val="24"/>
        </w:rPr>
        <w:t>would be</w:t>
      </w:r>
      <w:r w:rsidR="007E4F3F">
        <w:rPr>
          <w:rFonts w:ascii="Times New Roman" w:hAnsi="Times New Roman" w:cs="Times New Roman"/>
          <w:sz w:val="24"/>
          <w:szCs w:val="24"/>
        </w:rPr>
        <w:t xml:space="preserve"> </w:t>
      </w:r>
      <w:r w:rsidR="003B437B">
        <w:rPr>
          <w:rFonts w:ascii="Times New Roman" w:hAnsi="Times New Roman" w:cs="Times New Roman"/>
          <w:sz w:val="24"/>
          <w:szCs w:val="24"/>
        </w:rPr>
        <w:t xml:space="preserve">unable to </w:t>
      </w:r>
      <w:r w:rsidR="006E6DF5">
        <w:rPr>
          <w:rFonts w:ascii="Times New Roman" w:hAnsi="Times New Roman" w:cs="Times New Roman"/>
          <w:sz w:val="24"/>
          <w:szCs w:val="24"/>
        </w:rPr>
        <w:t>determine</w:t>
      </w:r>
      <w:r w:rsidR="007E4F3F" w:rsidRPr="007E4F3F">
        <w:rPr>
          <w:rFonts w:ascii="Times New Roman" w:hAnsi="Times New Roman" w:cs="Times New Roman"/>
          <w:sz w:val="24"/>
          <w:szCs w:val="24"/>
        </w:rPr>
        <w:t xml:space="preserve"> </w:t>
      </w:r>
      <w:r w:rsidR="002C0E80">
        <w:rPr>
          <w:rFonts w:ascii="Times New Roman" w:hAnsi="Times New Roman" w:cs="Times New Roman"/>
          <w:sz w:val="24"/>
          <w:szCs w:val="24"/>
        </w:rPr>
        <w:t>that these assets we</w:t>
      </w:r>
      <w:r w:rsidR="007E4F3F">
        <w:rPr>
          <w:rFonts w:ascii="Times New Roman" w:hAnsi="Times New Roman" w:cs="Times New Roman"/>
          <w:sz w:val="24"/>
          <w:szCs w:val="24"/>
        </w:rPr>
        <w:t xml:space="preserve">re </w:t>
      </w:r>
      <w:r w:rsidR="002C0E80">
        <w:rPr>
          <w:rFonts w:ascii="Times New Roman" w:hAnsi="Times New Roman" w:cs="Times New Roman"/>
          <w:sz w:val="24"/>
          <w:szCs w:val="24"/>
        </w:rPr>
        <w:t xml:space="preserve">merely </w:t>
      </w:r>
      <w:r w:rsidR="002C0E80" w:rsidRPr="002C0E80">
        <w:rPr>
          <w:rFonts w:ascii="Times New Roman" w:hAnsi="Times New Roman" w:cs="Times New Roman"/>
          <w:sz w:val="24"/>
          <w:szCs w:val="24"/>
        </w:rPr>
        <w:t>conventionally</w:t>
      </w:r>
      <w:r w:rsidR="006E6DF5">
        <w:rPr>
          <w:rFonts w:ascii="Times New Roman" w:hAnsi="Times New Roman" w:cs="Times New Roman"/>
          <w:sz w:val="24"/>
          <w:szCs w:val="24"/>
        </w:rPr>
        <w:t xml:space="preserve"> armed</w:t>
      </w:r>
      <w:r w:rsidR="007E4F3F">
        <w:rPr>
          <w:rFonts w:ascii="Times New Roman" w:hAnsi="Times New Roman" w:cs="Times New Roman"/>
          <w:sz w:val="24"/>
          <w:szCs w:val="24"/>
        </w:rPr>
        <w:t xml:space="preserve">, </w:t>
      </w:r>
      <w:r w:rsidR="007515CF">
        <w:rPr>
          <w:rFonts w:ascii="Times New Roman" w:hAnsi="Times New Roman" w:cs="Times New Roman"/>
          <w:sz w:val="24"/>
          <w:szCs w:val="24"/>
        </w:rPr>
        <w:t>and</w:t>
      </w:r>
      <w:r w:rsidR="003A3E00">
        <w:rPr>
          <w:rFonts w:ascii="Times New Roman" w:hAnsi="Times New Roman" w:cs="Times New Roman"/>
          <w:sz w:val="24"/>
          <w:szCs w:val="24"/>
        </w:rPr>
        <w:t xml:space="preserve"> forced to assume nuclear </w:t>
      </w:r>
      <w:r w:rsidR="006E6DF5">
        <w:rPr>
          <w:rFonts w:ascii="Times New Roman" w:hAnsi="Times New Roman" w:cs="Times New Roman"/>
          <w:sz w:val="24"/>
          <w:szCs w:val="24"/>
        </w:rPr>
        <w:t>weapons were inbound</w:t>
      </w:r>
      <w:r w:rsidR="003A3E00">
        <w:rPr>
          <w:rFonts w:ascii="Times New Roman" w:hAnsi="Times New Roman" w:cs="Times New Roman"/>
          <w:sz w:val="24"/>
          <w:szCs w:val="24"/>
        </w:rPr>
        <w:t>.</w:t>
      </w:r>
      <w:r w:rsidR="007515CF">
        <w:rPr>
          <w:rFonts w:ascii="Times New Roman" w:hAnsi="Times New Roman" w:cs="Times New Roman"/>
          <w:sz w:val="24"/>
          <w:szCs w:val="24"/>
        </w:rPr>
        <w:t xml:space="preserve"> </w:t>
      </w:r>
      <w:r w:rsidR="006E6DF5">
        <w:rPr>
          <w:rFonts w:ascii="Times New Roman" w:hAnsi="Times New Roman" w:cs="Times New Roman"/>
          <w:sz w:val="24"/>
          <w:szCs w:val="24"/>
        </w:rPr>
        <w:t>T</w:t>
      </w:r>
      <w:r w:rsidR="003A3E00">
        <w:rPr>
          <w:rFonts w:ascii="Times New Roman" w:hAnsi="Times New Roman" w:cs="Times New Roman"/>
          <w:sz w:val="24"/>
          <w:szCs w:val="24"/>
        </w:rPr>
        <w:t xml:space="preserve">his </w:t>
      </w:r>
      <w:r w:rsidR="006E6DF5">
        <w:rPr>
          <w:rFonts w:ascii="Times New Roman" w:hAnsi="Times New Roman" w:cs="Times New Roman"/>
          <w:sz w:val="24"/>
          <w:szCs w:val="24"/>
        </w:rPr>
        <w:t>scenario</w:t>
      </w:r>
      <w:r w:rsidR="003A3E00">
        <w:rPr>
          <w:rFonts w:ascii="Times New Roman" w:hAnsi="Times New Roman" w:cs="Times New Roman"/>
          <w:sz w:val="24"/>
          <w:szCs w:val="24"/>
        </w:rPr>
        <w:t xml:space="preserve"> </w:t>
      </w:r>
      <w:r w:rsidR="006E6DF5">
        <w:rPr>
          <w:rFonts w:ascii="Times New Roman" w:hAnsi="Times New Roman" w:cs="Times New Roman"/>
          <w:sz w:val="24"/>
          <w:szCs w:val="24"/>
        </w:rPr>
        <w:t>dictated</w:t>
      </w:r>
      <w:r w:rsidR="003A3E00">
        <w:rPr>
          <w:rFonts w:ascii="Times New Roman" w:hAnsi="Times New Roman" w:cs="Times New Roman"/>
          <w:sz w:val="24"/>
          <w:szCs w:val="24"/>
        </w:rPr>
        <w:t xml:space="preserve"> that conventional ICBMs </w:t>
      </w:r>
      <w:r w:rsidR="006E6DF5">
        <w:rPr>
          <w:rFonts w:ascii="Times New Roman" w:hAnsi="Times New Roman" w:cs="Times New Roman"/>
          <w:sz w:val="24"/>
          <w:szCs w:val="24"/>
        </w:rPr>
        <w:t>are not feasible</w:t>
      </w:r>
      <w:r w:rsidR="003A3E00">
        <w:rPr>
          <w:rFonts w:ascii="Times New Roman" w:hAnsi="Times New Roman" w:cs="Times New Roman"/>
          <w:sz w:val="24"/>
          <w:szCs w:val="24"/>
        </w:rPr>
        <w:t xml:space="preserve">, as </w:t>
      </w:r>
      <w:r w:rsidR="006E6DF5">
        <w:rPr>
          <w:rFonts w:ascii="Times New Roman" w:hAnsi="Times New Roman" w:cs="Times New Roman"/>
          <w:sz w:val="24"/>
          <w:szCs w:val="24"/>
        </w:rPr>
        <w:t>they risk</w:t>
      </w:r>
      <w:r w:rsidR="007515CF">
        <w:rPr>
          <w:rFonts w:ascii="Times New Roman" w:hAnsi="Times New Roman" w:cs="Times New Roman"/>
          <w:sz w:val="24"/>
          <w:szCs w:val="24"/>
        </w:rPr>
        <w:t xml:space="preserve"> </w:t>
      </w:r>
      <w:r w:rsidR="006E6DF5">
        <w:rPr>
          <w:rFonts w:ascii="Times New Roman" w:hAnsi="Times New Roman" w:cs="Times New Roman"/>
          <w:sz w:val="24"/>
          <w:szCs w:val="24"/>
        </w:rPr>
        <w:t xml:space="preserve">unnecessary </w:t>
      </w:r>
      <w:r w:rsidR="00435720">
        <w:rPr>
          <w:rFonts w:ascii="Times New Roman" w:hAnsi="Times New Roman" w:cs="Times New Roman"/>
          <w:sz w:val="24"/>
          <w:szCs w:val="24"/>
        </w:rPr>
        <w:t>escalatory action</w:t>
      </w:r>
      <w:r w:rsidR="003A3E00">
        <w:rPr>
          <w:rFonts w:ascii="Times New Roman" w:hAnsi="Times New Roman" w:cs="Times New Roman"/>
          <w:sz w:val="24"/>
          <w:szCs w:val="24"/>
        </w:rPr>
        <w:t xml:space="preserve"> to nuclear </w:t>
      </w:r>
      <w:r w:rsidR="006E6DF5">
        <w:rPr>
          <w:rFonts w:ascii="Times New Roman" w:hAnsi="Times New Roman" w:cs="Times New Roman"/>
          <w:sz w:val="24"/>
          <w:szCs w:val="24"/>
        </w:rPr>
        <w:t>conflict</w:t>
      </w:r>
      <w:r w:rsidR="00435720">
        <w:rPr>
          <w:rFonts w:ascii="Times New Roman" w:hAnsi="Times New Roman" w:cs="Times New Roman"/>
          <w:sz w:val="24"/>
          <w:szCs w:val="24"/>
        </w:rPr>
        <w:t>.</w:t>
      </w:r>
      <w:r w:rsidR="007E4F3F">
        <w:rPr>
          <w:rFonts w:ascii="Times New Roman" w:hAnsi="Times New Roman" w:cs="Times New Roman"/>
          <w:sz w:val="24"/>
          <w:szCs w:val="24"/>
          <w:vertAlign w:val="superscript"/>
        </w:rPr>
        <w:t>5</w:t>
      </w:r>
      <w:r w:rsidR="007A0BAE">
        <w:rPr>
          <w:rFonts w:ascii="Times New Roman" w:hAnsi="Times New Roman" w:cs="Times New Roman"/>
          <w:sz w:val="24"/>
          <w:szCs w:val="24"/>
        </w:rPr>
        <w:t xml:space="preserve"> </w:t>
      </w:r>
      <w:proofErr w:type="gramStart"/>
      <w:r w:rsidR="002C0E80">
        <w:rPr>
          <w:rFonts w:ascii="Times New Roman" w:hAnsi="Times New Roman" w:cs="Times New Roman"/>
          <w:sz w:val="24"/>
          <w:szCs w:val="24"/>
        </w:rPr>
        <w:t>In</w:t>
      </w:r>
      <w:proofErr w:type="gramEnd"/>
      <w:r w:rsidR="002C0E80">
        <w:rPr>
          <w:rFonts w:ascii="Times New Roman" w:hAnsi="Times New Roman" w:cs="Times New Roman"/>
          <w:sz w:val="24"/>
          <w:szCs w:val="24"/>
        </w:rPr>
        <w:t xml:space="preserve"> response, n</w:t>
      </w:r>
      <w:r w:rsidR="007A0BAE">
        <w:rPr>
          <w:rFonts w:ascii="Times New Roman" w:hAnsi="Times New Roman" w:cs="Times New Roman"/>
          <w:sz w:val="24"/>
          <w:szCs w:val="24"/>
        </w:rPr>
        <w:t>uclear</w:t>
      </w:r>
      <w:r w:rsidR="002C0E80">
        <w:rPr>
          <w:rFonts w:ascii="Times New Roman" w:hAnsi="Times New Roman" w:cs="Times New Roman"/>
          <w:sz w:val="24"/>
          <w:szCs w:val="24"/>
        </w:rPr>
        <w:t xml:space="preserve"> </w:t>
      </w:r>
      <w:r w:rsidR="00435720">
        <w:rPr>
          <w:rFonts w:ascii="Times New Roman" w:hAnsi="Times New Roman" w:cs="Times New Roman"/>
          <w:sz w:val="24"/>
          <w:szCs w:val="24"/>
        </w:rPr>
        <w:t xml:space="preserve">nations </w:t>
      </w:r>
      <w:r w:rsidR="00BF6CC7">
        <w:rPr>
          <w:rFonts w:ascii="Times New Roman" w:hAnsi="Times New Roman" w:cs="Times New Roman"/>
          <w:sz w:val="24"/>
          <w:szCs w:val="24"/>
        </w:rPr>
        <w:t>avoid</w:t>
      </w:r>
      <w:r w:rsidR="006E6DF5">
        <w:rPr>
          <w:rFonts w:ascii="Times New Roman" w:hAnsi="Times New Roman" w:cs="Times New Roman"/>
          <w:sz w:val="24"/>
          <w:szCs w:val="24"/>
        </w:rPr>
        <w:t>ed</w:t>
      </w:r>
      <w:r w:rsidR="00BF6CC7">
        <w:rPr>
          <w:rFonts w:ascii="Times New Roman" w:hAnsi="Times New Roman" w:cs="Times New Roman"/>
          <w:sz w:val="24"/>
          <w:szCs w:val="24"/>
        </w:rPr>
        <w:t xml:space="preserve"> this dilemma</w:t>
      </w:r>
      <w:r w:rsidR="003A3E00">
        <w:rPr>
          <w:rFonts w:ascii="Times New Roman" w:hAnsi="Times New Roman" w:cs="Times New Roman"/>
          <w:sz w:val="24"/>
          <w:szCs w:val="24"/>
        </w:rPr>
        <w:t xml:space="preserve"> by</w:t>
      </w:r>
      <w:r w:rsidR="00BF6CC7">
        <w:rPr>
          <w:rFonts w:ascii="Times New Roman" w:hAnsi="Times New Roman" w:cs="Times New Roman"/>
          <w:sz w:val="24"/>
          <w:szCs w:val="24"/>
        </w:rPr>
        <w:t xml:space="preserve"> separating</w:t>
      </w:r>
      <w:r w:rsidR="00B44ECF">
        <w:rPr>
          <w:rFonts w:ascii="Times New Roman" w:hAnsi="Times New Roman" w:cs="Times New Roman"/>
          <w:sz w:val="24"/>
          <w:szCs w:val="24"/>
        </w:rPr>
        <w:t xml:space="preserve"> nuclear </w:t>
      </w:r>
      <w:r w:rsidR="00BF6CC7">
        <w:rPr>
          <w:rFonts w:ascii="Times New Roman" w:hAnsi="Times New Roman" w:cs="Times New Roman"/>
          <w:sz w:val="24"/>
          <w:szCs w:val="24"/>
        </w:rPr>
        <w:t xml:space="preserve">global </w:t>
      </w:r>
      <w:r w:rsidR="00B44ECF">
        <w:rPr>
          <w:rFonts w:ascii="Times New Roman" w:hAnsi="Times New Roman" w:cs="Times New Roman"/>
          <w:sz w:val="24"/>
          <w:szCs w:val="24"/>
        </w:rPr>
        <w:t xml:space="preserve">strike assets from conventional </w:t>
      </w:r>
      <w:r w:rsidR="00BF6CC7">
        <w:rPr>
          <w:rFonts w:ascii="Times New Roman" w:hAnsi="Times New Roman" w:cs="Times New Roman"/>
          <w:sz w:val="24"/>
          <w:szCs w:val="24"/>
        </w:rPr>
        <w:t xml:space="preserve">military </w:t>
      </w:r>
      <w:r w:rsidR="00B44ECF">
        <w:rPr>
          <w:rFonts w:ascii="Times New Roman" w:hAnsi="Times New Roman" w:cs="Times New Roman"/>
          <w:sz w:val="24"/>
          <w:szCs w:val="24"/>
        </w:rPr>
        <w:t>platforms</w:t>
      </w:r>
      <w:r w:rsidR="003A3E00">
        <w:rPr>
          <w:rFonts w:ascii="Times New Roman" w:hAnsi="Times New Roman" w:cs="Times New Roman"/>
          <w:sz w:val="24"/>
          <w:szCs w:val="24"/>
        </w:rPr>
        <w:t>,</w:t>
      </w:r>
      <w:r w:rsidR="00B44ECF">
        <w:rPr>
          <w:rFonts w:ascii="Times New Roman" w:hAnsi="Times New Roman" w:cs="Times New Roman"/>
          <w:sz w:val="24"/>
          <w:szCs w:val="24"/>
        </w:rPr>
        <w:t xml:space="preserve"> with </w:t>
      </w:r>
      <w:r w:rsidR="003A3E00">
        <w:rPr>
          <w:rFonts w:ascii="Times New Roman" w:hAnsi="Times New Roman" w:cs="Times New Roman"/>
          <w:sz w:val="24"/>
          <w:szCs w:val="24"/>
        </w:rPr>
        <w:t>one</w:t>
      </w:r>
      <w:r w:rsidR="00B44ECF">
        <w:rPr>
          <w:rFonts w:ascii="Times New Roman" w:hAnsi="Times New Roman" w:cs="Times New Roman"/>
          <w:sz w:val="24"/>
          <w:szCs w:val="24"/>
        </w:rPr>
        <w:t xml:space="preserve"> not</w:t>
      </w:r>
      <w:r w:rsidR="003A3E00">
        <w:rPr>
          <w:rFonts w:ascii="Times New Roman" w:hAnsi="Times New Roman" w:cs="Times New Roman"/>
          <w:sz w:val="24"/>
          <w:szCs w:val="24"/>
        </w:rPr>
        <w:t>ice</w:t>
      </w:r>
      <w:r w:rsidR="00B44ECF">
        <w:rPr>
          <w:rFonts w:ascii="Times New Roman" w:hAnsi="Times New Roman" w:cs="Times New Roman"/>
          <w:sz w:val="24"/>
          <w:szCs w:val="24"/>
        </w:rPr>
        <w:t>able exception</w:t>
      </w:r>
      <w:r w:rsidR="003A3E00">
        <w:rPr>
          <w:rFonts w:ascii="Times New Roman" w:hAnsi="Times New Roman" w:cs="Times New Roman"/>
          <w:sz w:val="24"/>
          <w:szCs w:val="24"/>
        </w:rPr>
        <w:t>:</w:t>
      </w:r>
      <w:r w:rsidR="00B44ECF">
        <w:rPr>
          <w:rFonts w:ascii="Times New Roman" w:hAnsi="Times New Roman" w:cs="Times New Roman"/>
          <w:sz w:val="24"/>
          <w:szCs w:val="24"/>
        </w:rPr>
        <w:t xml:space="preserve"> the bomber fleet. </w:t>
      </w:r>
    </w:p>
    <w:p w:rsidR="00671574" w:rsidRDefault="00BF6CC7" w:rsidP="0052652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Regional conflicts have necessitated </w:t>
      </w:r>
      <w:r w:rsidR="00610F37">
        <w:rPr>
          <w:rFonts w:ascii="Times New Roman" w:hAnsi="Times New Roman" w:cs="Times New Roman"/>
          <w:sz w:val="24"/>
          <w:szCs w:val="24"/>
        </w:rPr>
        <w:t xml:space="preserve">strategic bomber fleets assume </w:t>
      </w:r>
      <w:r>
        <w:rPr>
          <w:rFonts w:ascii="Times New Roman" w:hAnsi="Times New Roman" w:cs="Times New Roman"/>
          <w:sz w:val="24"/>
          <w:szCs w:val="24"/>
        </w:rPr>
        <w:t>non-nuclear</w:t>
      </w:r>
      <w:r w:rsidR="0022160F">
        <w:rPr>
          <w:rFonts w:ascii="Times New Roman" w:hAnsi="Times New Roman" w:cs="Times New Roman"/>
          <w:sz w:val="24"/>
          <w:szCs w:val="24"/>
        </w:rPr>
        <w:t>, tactical</w:t>
      </w:r>
      <w:r>
        <w:rPr>
          <w:rFonts w:ascii="Times New Roman" w:hAnsi="Times New Roman" w:cs="Times New Roman"/>
          <w:sz w:val="24"/>
          <w:szCs w:val="24"/>
        </w:rPr>
        <w:t xml:space="preserve"> </w:t>
      </w:r>
      <w:r w:rsidR="00610F37">
        <w:rPr>
          <w:rFonts w:ascii="Times New Roman" w:hAnsi="Times New Roman" w:cs="Times New Roman"/>
          <w:sz w:val="24"/>
          <w:szCs w:val="24"/>
        </w:rPr>
        <w:t>mission sets</w:t>
      </w:r>
      <w:r w:rsidR="00817997">
        <w:rPr>
          <w:rFonts w:ascii="Times New Roman" w:hAnsi="Times New Roman" w:cs="Times New Roman"/>
          <w:sz w:val="24"/>
          <w:szCs w:val="24"/>
        </w:rPr>
        <w:t xml:space="preserve"> because of </w:t>
      </w:r>
      <w:r w:rsidR="002C0E80">
        <w:rPr>
          <w:rFonts w:ascii="Times New Roman" w:hAnsi="Times New Roman" w:cs="Times New Roman"/>
          <w:sz w:val="24"/>
          <w:szCs w:val="24"/>
        </w:rPr>
        <w:t xml:space="preserve">mission importance and </w:t>
      </w:r>
      <w:r w:rsidR="00817997">
        <w:rPr>
          <w:rFonts w:ascii="Times New Roman" w:hAnsi="Times New Roman" w:cs="Times New Roman"/>
          <w:sz w:val="24"/>
          <w:szCs w:val="24"/>
        </w:rPr>
        <w:t>airpower’s effectiveness against those targets</w:t>
      </w:r>
      <w:r w:rsidR="00610F37">
        <w:rPr>
          <w:rFonts w:ascii="Times New Roman" w:hAnsi="Times New Roman" w:cs="Times New Roman"/>
          <w:sz w:val="24"/>
          <w:szCs w:val="24"/>
        </w:rPr>
        <w:t xml:space="preserve">. </w:t>
      </w:r>
      <w:r w:rsidR="002C0E80">
        <w:rPr>
          <w:rFonts w:ascii="Times New Roman" w:hAnsi="Times New Roman" w:cs="Times New Roman"/>
          <w:sz w:val="24"/>
          <w:szCs w:val="24"/>
        </w:rPr>
        <w:t xml:space="preserve">Since the </w:t>
      </w:r>
      <w:r w:rsidR="001F6BB3">
        <w:rPr>
          <w:rFonts w:ascii="Times New Roman" w:hAnsi="Times New Roman" w:cs="Times New Roman"/>
          <w:sz w:val="24"/>
          <w:szCs w:val="24"/>
        </w:rPr>
        <w:t>C</w:t>
      </w:r>
      <w:r w:rsidR="002C0E80">
        <w:rPr>
          <w:rFonts w:ascii="Times New Roman" w:hAnsi="Times New Roman" w:cs="Times New Roman"/>
          <w:sz w:val="24"/>
          <w:szCs w:val="24"/>
        </w:rPr>
        <w:t xml:space="preserve">old </w:t>
      </w:r>
      <w:r w:rsidR="001F6BB3">
        <w:rPr>
          <w:rFonts w:ascii="Times New Roman" w:hAnsi="Times New Roman" w:cs="Times New Roman"/>
          <w:sz w:val="24"/>
          <w:szCs w:val="24"/>
        </w:rPr>
        <w:t>W</w:t>
      </w:r>
      <w:r w:rsidR="002C0E80">
        <w:rPr>
          <w:rFonts w:ascii="Times New Roman" w:hAnsi="Times New Roman" w:cs="Times New Roman"/>
          <w:sz w:val="24"/>
          <w:szCs w:val="24"/>
        </w:rPr>
        <w:t>ar, t</w:t>
      </w:r>
      <w:r w:rsidR="00610F37">
        <w:rPr>
          <w:rFonts w:ascii="Times New Roman" w:hAnsi="Times New Roman" w:cs="Times New Roman"/>
          <w:sz w:val="24"/>
          <w:szCs w:val="24"/>
        </w:rPr>
        <w:t xml:space="preserve">he US, </w:t>
      </w:r>
      <w:r w:rsidR="00671574">
        <w:rPr>
          <w:rFonts w:ascii="Times New Roman" w:hAnsi="Times New Roman" w:cs="Times New Roman"/>
          <w:sz w:val="24"/>
          <w:szCs w:val="24"/>
        </w:rPr>
        <w:t>urged</w:t>
      </w:r>
      <w:r w:rsidR="00610F37">
        <w:rPr>
          <w:rFonts w:ascii="Times New Roman" w:hAnsi="Times New Roman" w:cs="Times New Roman"/>
          <w:sz w:val="24"/>
          <w:szCs w:val="24"/>
        </w:rPr>
        <w:t xml:space="preserve"> by its coalition allies, frequ</w:t>
      </w:r>
      <w:r w:rsidR="008B2952">
        <w:rPr>
          <w:rFonts w:ascii="Times New Roman" w:hAnsi="Times New Roman" w:cs="Times New Roman"/>
          <w:sz w:val="24"/>
          <w:szCs w:val="24"/>
        </w:rPr>
        <w:t xml:space="preserve">ently used stealth aircraft for </w:t>
      </w:r>
      <w:r w:rsidR="00610F37">
        <w:rPr>
          <w:rFonts w:ascii="Times New Roman" w:hAnsi="Times New Roman" w:cs="Times New Roman"/>
          <w:sz w:val="24"/>
          <w:szCs w:val="24"/>
        </w:rPr>
        <w:t>deep strike missions because the</w:t>
      </w:r>
      <w:r w:rsidR="00671574">
        <w:rPr>
          <w:rFonts w:ascii="Times New Roman" w:hAnsi="Times New Roman" w:cs="Times New Roman"/>
          <w:sz w:val="24"/>
          <w:szCs w:val="24"/>
        </w:rPr>
        <w:t>se platforms</w:t>
      </w:r>
      <w:r w:rsidR="00610F37">
        <w:rPr>
          <w:rFonts w:ascii="Times New Roman" w:hAnsi="Times New Roman" w:cs="Times New Roman"/>
          <w:sz w:val="24"/>
          <w:szCs w:val="24"/>
        </w:rPr>
        <w:t xml:space="preserve"> were more survivable against air defenses and their use was considered less escalatory relative to the use of ground forces. The repeated use of these </w:t>
      </w:r>
      <w:r w:rsidR="002C0E80">
        <w:rPr>
          <w:rFonts w:ascii="Times New Roman" w:hAnsi="Times New Roman" w:cs="Times New Roman"/>
          <w:sz w:val="24"/>
          <w:szCs w:val="24"/>
        </w:rPr>
        <w:t>n</w:t>
      </w:r>
      <w:r w:rsidR="003A3E00">
        <w:rPr>
          <w:rFonts w:ascii="Times New Roman" w:hAnsi="Times New Roman" w:cs="Times New Roman"/>
          <w:sz w:val="24"/>
          <w:szCs w:val="24"/>
        </w:rPr>
        <w:t>uclear-</w:t>
      </w:r>
      <w:r w:rsidR="002C0E80">
        <w:rPr>
          <w:rFonts w:ascii="Times New Roman" w:hAnsi="Times New Roman" w:cs="Times New Roman"/>
          <w:sz w:val="24"/>
          <w:szCs w:val="24"/>
        </w:rPr>
        <w:t xml:space="preserve">capable </w:t>
      </w:r>
      <w:r w:rsidR="00610F37">
        <w:rPr>
          <w:rFonts w:ascii="Times New Roman" w:hAnsi="Times New Roman" w:cs="Times New Roman"/>
          <w:sz w:val="24"/>
          <w:szCs w:val="24"/>
        </w:rPr>
        <w:t>aircraft, specifically B-2</w:t>
      </w:r>
      <w:r w:rsidR="003A3E00">
        <w:rPr>
          <w:rFonts w:ascii="Times New Roman" w:hAnsi="Times New Roman" w:cs="Times New Roman"/>
          <w:sz w:val="24"/>
          <w:szCs w:val="24"/>
        </w:rPr>
        <w:t xml:space="preserve"> b</w:t>
      </w:r>
      <w:r w:rsidR="002C0E80">
        <w:rPr>
          <w:rFonts w:ascii="Times New Roman" w:hAnsi="Times New Roman" w:cs="Times New Roman"/>
          <w:sz w:val="24"/>
          <w:szCs w:val="24"/>
        </w:rPr>
        <w:t>ombers</w:t>
      </w:r>
      <w:r w:rsidR="00610F37">
        <w:rPr>
          <w:rFonts w:ascii="Times New Roman" w:hAnsi="Times New Roman" w:cs="Times New Roman"/>
          <w:sz w:val="24"/>
          <w:szCs w:val="24"/>
        </w:rPr>
        <w:t xml:space="preserve">, </w:t>
      </w:r>
      <w:r w:rsidR="002C0E80">
        <w:rPr>
          <w:rFonts w:ascii="Times New Roman" w:hAnsi="Times New Roman" w:cs="Times New Roman"/>
          <w:sz w:val="24"/>
          <w:szCs w:val="24"/>
        </w:rPr>
        <w:t>shifted international opinion such that</w:t>
      </w:r>
      <w:r w:rsidR="00610F37">
        <w:rPr>
          <w:rFonts w:ascii="Times New Roman" w:hAnsi="Times New Roman" w:cs="Times New Roman"/>
          <w:sz w:val="24"/>
          <w:szCs w:val="24"/>
        </w:rPr>
        <w:t xml:space="preserve"> these </w:t>
      </w:r>
      <w:r w:rsidR="002C0E80">
        <w:rPr>
          <w:rFonts w:ascii="Times New Roman" w:hAnsi="Times New Roman" w:cs="Times New Roman"/>
          <w:sz w:val="24"/>
          <w:szCs w:val="24"/>
        </w:rPr>
        <w:t>platform</w:t>
      </w:r>
      <w:r w:rsidR="00610F37">
        <w:rPr>
          <w:rFonts w:ascii="Times New Roman" w:hAnsi="Times New Roman" w:cs="Times New Roman"/>
          <w:sz w:val="24"/>
          <w:szCs w:val="24"/>
        </w:rPr>
        <w:t>s</w:t>
      </w:r>
      <w:r>
        <w:rPr>
          <w:rFonts w:ascii="Times New Roman" w:hAnsi="Times New Roman" w:cs="Times New Roman"/>
          <w:sz w:val="24"/>
          <w:szCs w:val="24"/>
        </w:rPr>
        <w:t xml:space="preserve"> </w:t>
      </w:r>
      <w:r w:rsidR="00610F37">
        <w:rPr>
          <w:rFonts w:ascii="Times New Roman" w:hAnsi="Times New Roman" w:cs="Times New Roman"/>
          <w:sz w:val="24"/>
          <w:szCs w:val="24"/>
        </w:rPr>
        <w:t>bec</w:t>
      </w:r>
      <w:r w:rsidR="002C0E80">
        <w:rPr>
          <w:rFonts w:ascii="Times New Roman" w:hAnsi="Times New Roman" w:cs="Times New Roman"/>
          <w:sz w:val="24"/>
          <w:szCs w:val="24"/>
        </w:rPr>
        <w:t>a</w:t>
      </w:r>
      <w:r w:rsidR="00610F37">
        <w:rPr>
          <w:rFonts w:ascii="Times New Roman" w:hAnsi="Times New Roman" w:cs="Times New Roman"/>
          <w:sz w:val="24"/>
          <w:szCs w:val="24"/>
        </w:rPr>
        <w:t xml:space="preserve">me </w:t>
      </w:r>
      <w:r w:rsidR="002C0E80">
        <w:rPr>
          <w:rFonts w:ascii="Times New Roman" w:hAnsi="Times New Roman" w:cs="Times New Roman"/>
          <w:sz w:val="24"/>
          <w:szCs w:val="24"/>
        </w:rPr>
        <w:t xml:space="preserve">customarily </w:t>
      </w:r>
      <w:r>
        <w:rPr>
          <w:rFonts w:ascii="Times New Roman" w:hAnsi="Times New Roman" w:cs="Times New Roman"/>
          <w:sz w:val="24"/>
          <w:szCs w:val="24"/>
        </w:rPr>
        <w:t xml:space="preserve">internationally acceptable means </w:t>
      </w:r>
      <w:r w:rsidR="002C0E80">
        <w:rPr>
          <w:rFonts w:ascii="Times New Roman" w:hAnsi="Times New Roman" w:cs="Times New Roman"/>
          <w:sz w:val="24"/>
          <w:szCs w:val="24"/>
        </w:rPr>
        <w:t>to perform</w:t>
      </w:r>
      <w:r>
        <w:rPr>
          <w:rFonts w:ascii="Times New Roman" w:hAnsi="Times New Roman" w:cs="Times New Roman"/>
          <w:sz w:val="24"/>
          <w:szCs w:val="24"/>
        </w:rPr>
        <w:t xml:space="preserve"> </w:t>
      </w:r>
      <w:r w:rsidR="0022160F">
        <w:rPr>
          <w:rFonts w:ascii="Times New Roman" w:hAnsi="Times New Roman" w:cs="Times New Roman"/>
          <w:sz w:val="24"/>
          <w:szCs w:val="24"/>
        </w:rPr>
        <w:t xml:space="preserve">tactical </w:t>
      </w:r>
      <w:r w:rsidR="002C0E80">
        <w:rPr>
          <w:rFonts w:ascii="Times New Roman" w:hAnsi="Times New Roman" w:cs="Times New Roman"/>
          <w:sz w:val="24"/>
          <w:szCs w:val="24"/>
        </w:rPr>
        <w:t xml:space="preserve">long range </w:t>
      </w:r>
      <w:r w:rsidR="002C0E80">
        <w:rPr>
          <w:rFonts w:ascii="Times New Roman" w:hAnsi="Times New Roman" w:cs="Times New Roman"/>
          <w:sz w:val="24"/>
          <w:szCs w:val="24"/>
        </w:rPr>
        <w:lastRenderedPageBreak/>
        <w:t xml:space="preserve">strikes. </w:t>
      </w:r>
      <w:r w:rsidR="00B816F2">
        <w:rPr>
          <w:rFonts w:ascii="Times New Roman" w:hAnsi="Times New Roman" w:cs="Times New Roman"/>
          <w:sz w:val="24"/>
          <w:szCs w:val="24"/>
        </w:rPr>
        <w:t xml:space="preserve">This </w:t>
      </w:r>
      <w:r w:rsidR="002C0E80">
        <w:rPr>
          <w:rFonts w:ascii="Times New Roman" w:hAnsi="Times New Roman" w:cs="Times New Roman"/>
          <w:sz w:val="24"/>
          <w:szCs w:val="24"/>
        </w:rPr>
        <w:t xml:space="preserve">methodology </w:t>
      </w:r>
      <w:r w:rsidR="003A3E00">
        <w:rPr>
          <w:rFonts w:ascii="Times New Roman" w:hAnsi="Times New Roman" w:cs="Times New Roman"/>
          <w:sz w:val="24"/>
          <w:szCs w:val="24"/>
        </w:rPr>
        <w:t xml:space="preserve">was </w:t>
      </w:r>
      <w:r w:rsidR="00B816F2">
        <w:rPr>
          <w:rFonts w:ascii="Times New Roman" w:hAnsi="Times New Roman" w:cs="Times New Roman"/>
          <w:sz w:val="24"/>
          <w:szCs w:val="24"/>
        </w:rPr>
        <w:t xml:space="preserve">recently observed </w:t>
      </w:r>
      <w:r w:rsidR="00C71FFC">
        <w:rPr>
          <w:rFonts w:ascii="Times New Roman" w:hAnsi="Times New Roman" w:cs="Times New Roman"/>
          <w:sz w:val="24"/>
          <w:szCs w:val="24"/>
        </w:rPr>
        <w:t>when t</w:t>
      </w:r>
      <w:r w:rsidR="00E21801">
        <w:rPr>
          <w:rFonts w:ascii="Times New Roman" w:hAnsi="Times New Roman" w:cs="Times New Roman"/>
          <w:sz w:val="24"/>
          <w:szCs w:val="24"/>
        </w:rPr>
        <w:t xml:space="preserve">he US undertook OPERATION MIDNIGHT HAMMER, </w:t>
      </w:r>
      <w:r w:rsidR="003A3E00">
        <w:rPr>
          <w:rFonts w:ascii="Times New Roman" w:hAnsi="Times New Roman" w:cs="Times New Roman"/>
          <w:sz w:val="24"/>
          <w:szCs w:val="24"/>
        </w:rPr>
        <w:t xml:space="preserve">where </w:t>
      </w:r>
      <w:r w:rsidR="00E21801">
        <w:rPr>
          <w:rFonts w:ascii="Times New Roman" w:hAnsi="Times New Roman" w:cs="Times New Roman"/>
          <w:sz w:val="24"/>
          <w:szCs w:val="24"/>
        </w:rPr>
        <w:t>B-2 bo</w:t>
      </w:r>
      <w:r w:rsidR="003A3E00">
        <w:rPr>
          <w:rFonts w:ascii="Times New Roman" w:hAnsi="Times New Roman" w:cs="Times New Roman"/>
          <w:sz w:val="24"/>
          <w:szCs w:val="24"/>
        </w:rPr>
        <w:t xml:space="preserve">mbers </w:t>
      </w:r>
      <w:r w:rsidR="00E36875">
        <w:rPr>
          <w:rFonts w:ascii="Times New Roman" w:hAnsi="Times New Roman" w:cs="Times New Roman"/>
          <w:sz w:val="24"/>
          <w:szCs w:val="24"/>
        </w:rPr>
        <w:t>attack</w:t>
      </w:r>
      <w:r w:rsidR="003A3E00">
        <w:rPr>
          <w:rFonts w:ascii="Times New Roman" w:hAnsi="Times New Roman" w:cs="Times New Roman"/>
          <w:sz w:val="24"/>
          <w:szCs w:val="24"/>
        </w:rPr>
        <w:t>ed</w:t>
      </w:r>
      <w:r w:rsidR="00E36875">
        <w:rPr>
          <w:rFonts w:ascii="Times New Roman" w:hAnsi="Times New Roman" w:cs="Times New Roman"/>
          <w:sz w:val="24"/>
          <w:szCs w:val="24"/>
        </w:rPr>
        <w:t xml:space="preserve"> </w:t>
      </w:r>
      <w:r w:rsidR="003A3E00">
        <w:rPr>
          <w:rFonts w:ascii="Times New Roman" w:hAnsi="Times New Roman" w:cs="Times New Roman"/>
          <w:sz w:val="24"/>
          <w:szCs w:val="24"/>
        </w:rPr>
        <w:t xml:space="preserve">Iranian </w:t>
      </w:r>
      <w:r w:rsidR="00E36875">
        <w:rPr>
          <w:rFonts w:ascii="Times New Roman" w:hAnsi="Times New Roman" w:cs="Times New Roman"/>
          <w:sz w:val="24"/>
          <w:szCs w:val="24"/>
        </w:rPr>
        <w:t>targets and</w:t>
      </w:r>
      <w:r w:rsidR="00E21801">
        <w:rPr>
          <w:rFonts w:ascii="Times New Roman" w:hAnsi="Times New Roman" w:cs="Times New Roman"/>
          <w:sz w:val="24"/>
          <w:szCs w:val="24"/>
        </w:rPr>
        <w:t xml:space="preserve"> severely degrad</w:t>
      </w:r>
      <w:r w:rsidR="00E36875">
        <w:rPr>
          <w:rFonts w:ascii="Times New Roman" w:hAnsi="Times New Roman" w:cs="Times New Roman"/>
          <w:sz w:val="24"/>
          <w:szCs w:val="24"/>
        </w:rPr>
        <w:t>ed</w:t>
      </w:r>
      <w:r w:rsidR="00E21801">
        <w:rPr>
          <w:rFonts w:ascii="Times New Roman" w:hAnsi="Times New Roman" w:cs="Times New Roman"/>
          <w:sz w:val="24"/>
          <w:szCs w:val="24"/>
        </w:rPr>
        <w:t xml:space="preserve"> Iran’s nuclear ambitions. The operation was a great success, but </w:t>
      </w:r>
      <w:r w:rsidR="00580CBD">
        <w:rPr>
          <w:rFonts w:ascii="Times New Roman" w:hAnsi="Times New Roman" w:cs="Times New Roman"/>
          <w:sz w:val="24"/>
          <w:szCs w:val="24"/>
        </w:rPr>
        <w:t xml:space="preserve">required </w:t>
      </w:r>
      <w:r w:rsidR="00976BA0">
        <w:rPr>
          <w:rFonts w:ascii="Times New Roman" w:hAnsi="Times New Roman" w:cs="Times New Roman"/>
          <w:sz w:val="24"/>
          <w:szCs w:val="24"/>
        </w:rPr>
        <w:t>a decade</w:t>
      </w:r>
      <w:r w:rsidR="00B816F2">
        <w:rPr>
          <w:rFonts w:ascii="Times New Roman" w:hAnsi="Times New Roman" w:cs="Times New Roman"/>
          <w:sz w:val="24"/>
          <w:szCs w:val="24"/>
        </w:rPr>
        <w:t xml:space="preserve"> of planning</w:t>
      </w:r>
      <w:r w:rsidR="00671574">
        <w:rPr>
          <w:rFonts w:ascii="Times New Roman" w:hAnsi="Times New Roman" w:cs="Times New Roman"/>
          <w:sz w:val="24"/>
          <w:szCs w:val="24"/>
        </w:rPr>
        <w:t xml:space="preserve"> and dozens of aircraft, naval </w:t>
      </w:r>
      <w:r w:rsidR="00671574" w:rsidRPr="00976BA0">
        <w:rPr>
          <w:rFonts w:ascii="Times New Roman" w:hAnsi="Times New Roman" w:cs="Times New Roman"/>
          <w:sz w:val="24"/>
          <w:szCs w:val="24"/>
        </w:rPr>
        <w:t>assets, and missiles</w:t>
      </w:r>
      <w:r w:rsidR="00B816F2" w:rsidRPr="00976BA0">
        <w:rPr>
          <w:rFonts w:ascii="Times New Roman" w:hAnsi="Times New Roman" w:cs="Times New Roman"/>
          <w:sz w:val="24"/>
          <w:szCs w:val="24"/>
        </w:rPr>
        <w:t>.</w:t>
      </w:r>
      <w:r w:rsidR="007E4F3F">
        <w:rPr>
          <w:rFonts w:ascii="Times New Roman" w:hAnsi="Times New Roman" w:cs="Times New Roman"/>
          <w:sz w:val="24"/>
          <w:szCs w:val="24"/>
          <w:vertAlign w:val="superscript"/>
        </w:rPr>
        <w:t>6</w:t>
      </w:r>
      <w:r w:rsidR="00B816F2" w:rsidRPr="00976BA0">
        <w:rPr>
          <w:rFonts w:ascii="Times New Roman" w:hAnsi="Times New Roman" w:cs="Times New Roman"/>
          <w:sz w:val="24"/>
          <w:szCs w:val="24"/>
        </w:rPr>
        <w:t xml:space="preserve"> </w:t>
      </w:r>
      <w:proofErr w:type="gramStart"/>
      <w:r w:rsidR="00B816F2" w:rsidRPr="00976BA0">
        <w:rPr>
          <w:rFonts w:ascii="Times New Roman" w:hAnsi="Times New Roman" w:cs="Times New Roman"/>
          <w:sz w:val="24"/>
          <w:szCs w:val="24"/>
        </w:rPr>
        <w:t>The</w:t>
      </w:r>
      <w:proofErr w:type="gramEnd"/>
      <w:r w:rsidR="00B816F2">
        <w:rPr>
          <w:rFonts w:ascii="Times New Roman" w:hAnsi="Times New Roman" w:cs="Times New Roman"/>
          <w:sz w:val="24"/>
          <w:szCs w:val="24"/>
        </w:rPr>
        <w:t xml:space="preserve"> endeavor</w:t>
      </w:r>
      <w:r w:rsidR="00E73781">
        <w:rPr>
          <w:rFonts w:ascii="Times New Roman" w:hAnsi="Times New Roman" w:cs="Times New Roman"/>
          <w:sz w:val="24"/>
          <w:szCs w:val="24"/>
        </w:rPr>
        <w:t>, while worthwhile,</w:t>
      </w:r>
      <w:r w:rsidR="00B816F2">
        <w:rPr>
          <w:rFonts w:ascii="Times New Roman" w:hAnsi="Times New Roman" w:cs="Times New Roman"/>
          <w:sz w:val="24"/>
          <w:szCs w:val="24"/>
        </w:rPr>
        <w:t xml:space="preserve"> endangered</w:t>
      </w:r>
      <w:r w:rsidR="00E21801">
        <w:rPr>
          <w:rFonts w:ascii="Times New Roman" w:hAnsi="Times New Roman" w:cs="Times New Roman"/>
          <w:sz w:val="24"/>
          <w:szCs w:val="24"/>
        </w:rPr>
        <w:t xml:space="preserve"> </w:t>
      </w:r>
      <w:r w:rsidR="00B816F2">
        <w:rPr>
          <w:rFonts w:ascii="Times New Roman" w:hAnsi="Times New Roman" w:cs="Times New Roman"/>
          <w:sz w:val="24"/>
          <w:szCs w:val="24"/>
        </w:rPr>
        <w:t>the lives of multiple combat pilots</w:t>
      </w:r>
      <w:r w:rsidR="00E36875">
        <w:rPr>
          <w:rFonts w:ascii="Times New Roman" w:hAnsi="Times New Roman" w:cs="Times New Roman"/>
          <w:sz w:val="24"/>
          <w:szCs w:val="24"/>
        </w:rPr>
        <w:t>,</w:t>
      </w:r>
      <w:r w:rsidR="00B816F2">
        <w:rPr>
          <w:rFonts w:ascii="Times New Roman" w:hAnsi="Times New Roman" w:cs="Times New Roman"/>
          <w:sz w:val="24"/>
          <w:szCs w:val="24"/>
        </w:rPr>
        <w:t xml:space="preserve"> </w:t>
      </w:r>
      <w:r w:rsidR="00E36875" w:rsidRPr="00E36875">
        <w:rPr>
          <w:rFonts w:ascii="Times New Roman" w:hAnsi="Times New Roman" w:cs="Times New Roman"/>
          <w:sz w:val="24"/>
          <w:szCs w:val="24"/>
        </w:rPr>
        <w:t xml:space="preserve">imperiled </w:t>
      </w:r>
      <w:r w:rsidR="00B816F2">
        <w:rPr>
          <w:rFonts w:ascii="Times New Roman" w:hAnsi="Times New Roman" w:cs="Times New Roman"/>
          <w:sz w:val="24"/>
          <w:szCs w:val="24"/>
        </w:rPr>
        <w:t>expensive equipment</w:t>
      </w:r>
      <w:r w:rsidR="00E36875">
        <w:rPr>
          <w:rFonts w:ascii="Times New Roman" w:hAnsi="Times New Roman" w:cs="Times New Roman"/>
          <w:sz w:val="24"/>
          <w:szCs w:val="24"/>
        </w:rPr>
        <w:t xml:space="preserve">, </w:t>
      </w:r>
      <w:r w:rsidR="00E21801">
        <w:rPr>
          <w:rFonts w:ascii="Times New Roman" w:hAnsi="Times New Roman" w:cs="Times New Roman"/>
          <w:sz w:val="24"/>
          <w:szCs w:val="24"/>
        </w:rPr>
        <w:t xml:space="preserve">and illustrated </w:t>
      </w:r>
      <w:r w:rsidR="00E73781">
        <w:rPr>
          <w:rFonts w:ascii="Times New Roman" w:hAnsi="Times New Roman" w:cs="Times New Roman"/>
          <w:sz w:val="24"/>
          <w:szCs w:val="24"/>
        </w:rPr>
        <w:t>the expense of</w:t>
      </w:r>
      <w:r w:rsidR="00E21801">
        <w:rPr>
          <w:rFonts w:ascii="Times New Roman" w:hAnsi="Times New Roman" w:cs="Times New Roman"/>
          <w:sz w:val="24"/>
          <w:szCs w:val="24"/>
        </w:rPr>
        <w:t xml:space="preserve"> </w:t>
      </w:r>
      <w:r w:rsidR="00580CBD">
        <w:rPr>
          <w:rFonts w:ascii="Times New Roman" w:hAnsi="Times New Roman" w:cs="Times New Roman"/>
          <w:sz w:val="24"/>
          <w:szCs w:val="24"/>
        </w:rPr>
        <w:t xml:space="preserve">executing </w:t>
      </w:r>
      <w:r w:rsidR="007515CF">
        <w:rPr>
          <w:rFonts w:ascii="Times New Roman" w:hAnsi="Times New Roman" w:cs="Times New Roman"/>
          <w:sz w:val="24"/>
          <w:szCs w:val="24"/>
        </w:rPr>
        <w:t xml:space="preserve">airborne </w:t>
      </w:r>
      <w:r w:rsidR="00E36875">
        <w:rPr>
          <w:rFonts w:ascii="Times New Roman" w:hAnsi="Times New Roman" w:cs="Times New Roman"/>
          <w:sz w:val="24"/>
          <w:szCs w:val="24"/>
        </w:rPr>
        <w:t>long range</w:t>
      </w:r>
      <w:r w:rsidR="007515CF">
        <w:rPr>
          <w:rFonts w:ascii="Times New Roman" w:hAnsi="Times New Roman" w:cs="Times New Roman"/>
          <w:sz w:val="24"/>
          <w:szCs w:val="24"/>
        </w:rPr>
        <w:t xml:space="preserve"> strike</w:t>
      </w:r>
      <w:r w:rsidR="00E21801">
        <w:rPr>
          <w:rFonts w:ascii="Times New Roman" w:hAnsi="Times New Roman" w:cs="Times New Roman"/>
          <w:sz w:val="24"/>
          <w:szCs w:val="24"/>
        </w:rPr>
        <w:t xml:space="preserve">. </w:t>
      </w:r>
      <w:r w:rsidR="00671574">
        <w:rPr>
          <w:rFonts w:ascii="Times New Roman" w:hAnsi="Times New Roman" w:cs="Times New Roman"/>
          <w:sz w:val="24"/>
          <w:szCs w:val="24"/>
        </w:rPr>
        <w:t>Therefore, i</w:t>
      </w:r>
      <w:r w:rsidR="00B816F2">
        <w:rPr>
          <w:rFonts w:ascii="Times New Roman" w:hAnsi="Times New Roman" w:cs="Times New Roman"/>
          <w:sz w:val="24"/>
          <w:szCs w:val="24"/>
        </w:rPr>
        <w:t xml:space="preserve">nvestigating the feasibility </w:t>
      </w:r>
      <w:r w:rsidR="006F59AB">
        <w:rPr>
          <w:rFonts w:ascii="Times New Roman" w:hAnsi="Times New Roman" w:cs="Times New Roman"/>
          <w:sz w:val="24"/>
          <w:szCs w:val="24"/>
        </w:rPr>
        <w:t xml:space="preserve">and cost effectiveness </w:t>
      </w:r>
      <w:r w:rsidR="00B816F2">
        <w:rPr>
          <w:rFonts w:ascii="Times New Roman" w:hAnsi="Times New Roman" w:cs="Times New Roman"/>
          <w:sz w:val="24"/>
          <w:szCs w:val="24"/>
        </w:rPr>
        <w:t>of p</w:t>
      </w:r>
      <w:r w:rsidR="00E21801">
        <w:rPr>
          <w:rFonts w:ascii="Times New Roman" w:hAnsi="Times New Roman" w:cs="Times New Roman"/>
          <w:sz w:val="24"/>
          <w:szCs w:val="24"/>
        </w:rPr>
        <w:t xml:space="preserve">erforming </w:t>
      </w:r>
      <w:r w:rsidR="00671574">
        <w:rPr>
          <w:rFonts w:ascii="Times New Roman" w:hAnsi="Times New Roman" w:cs="Times New Roman"/>
          <w:sz w:val="24"/>
          <w:szCs w:val="24"/>
        </w:rPr>
        <w:t>a non-nuclear strike mission similar to</w:t>
      </w:r>
      <w:r w:rsidR="00B816F2">
        <w:rPr>
          <w:rFonts w:ascii="Times New Roman" w:hAnsi="Times New Roman" w:cs="Times New Roman"/>
          <w:sz w:val="24"/>
          <w:szCs w:val="24"/>
        </w:rPr>
        <w:t xml:space="preserve"> MIDNIGHT HAMMER </w:t>
      </w:r>
      <w:r w:rsidR="006F59AB">
        <w:rPr>
          <w:rFonts w:ascii="Times New Roman" w:hAnsi="Times New Roman" w:cs="Times New Roman"/>
          <w:sz w:val="24"/>
          <w:szCs w:val="24"/>
        </w:rPr>
        <w:t xml:space="preserve">from </w:t>
      </w:r>
      <w:r w:rsidR="00E21801">
        <w:rPr>
          <w:rFonts w:ascii="Times New Roman" w:hAnsi="Times New Roman" w:cs="Times New Roman"/>
          <w:sz w:val="24"/>
          <w:szCs w:val="24"/>
        </w:rPr>
        <w:t xml:space="preserve">space </w:t>
      </w:r>
      <w:r w:rsidR="00B816F2">
        <w:rPr>
          <w:rFonts w:ascii="Times New Roman" w:hAnsi="Times New Roman" w:cs="Times New Roman"/>
          <w:sz w:val="24"/>
          <w:szCs w:val="24"/>
        </w:rPr>
        <w:t>should b</w:t>
      </w:r>
      <w:r w:rsidR="0022160F">
        <w:rPr>
          <w:rFonts w:ascii="Times New Roman" w:hAnsi="Times New Roman" w:cs="Times New Roman"/>
          <w:sz w:val="24"/>
          <w:szCs w:val="24"/>
        </w:rPr>
        <w:t>e a critical priority of the War Department</w:t>
      </w:r>
      <w:r w:rsidR="00D6148E">
        <w:rPr>
          <w:rFonts w:ascii="Times New Roman" w:hAnsi="Times New Roman" w:cs="Times New Roman"/>
          <w:sz w:val="24"/>
          <w:szCs w:val="24"/>
        </w:rPr>
        <w:t xml:space="preserve">. </w:t>
      </w:r>
    </w:p>
    <w:p w:rsidR="00DF6283" w:rsidRDefault="00B93A10" w:rsidP="0052652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thorough i</w:t>
      </w:r>
      <w:r w:rsidR="00D6148E">
        <w:rPr>
          <w:rFonts w:ascii="Times New Roman" w:hAnsi="Times New Roman" w:cs="Times New Roman"/>
          <w:sz w:val="24"/>
          <w:szCs w:val="24"/>
        </w:rPr>
        <w:t>nvestigati</w:t>
      </w:r>
      <w:r>
        <w:rPr>
          <w:rFonts w:ascii="Times New Roman" w:hAnsi="Times New Roman" w:cs="Times New Roman"/>
          <w:sz w:val="24"/>
          <w:szCs w:val="24"/>
        </w:rPr>
        <w:t xml:space="preserve">on </w:t>
      </w:r>
      <w:r w:rsidR="000D438A">
        <w:rPr>
          <w:rFonts w:ascii="Times New Roman" w:hAnsi="Times New Roman" w:cs="Times New Roman"/>
          <w:sz w:val="24"/>
          <w:szCs w:val="24"/>
        </w:rPr>
        <w:t>will validate</w:t>
      </w:r>
      <w:r w:rsidR="00083E9F">
        <w:rPr>
          <w:rFonts w:ascii="Times New Roman" w:hAnsi="Times New Roman" w:cs="Times New Roman"/>
          <w:sz w:val="24"/>
          <w:szCs w:val="24"/>
        </w:rPr>
        <w:t xml:space="preserve"> </w:t>
      </w:r>
      <w:r w:rsidR="000D438A">
        <w:rPr>
          <w:rFonts w:ascii="Times New Roman" w:hAnsi="Times New Roman" w:cs="Times New Roman"/>
          <w:sz w:val="24"/>
          <w:szCs w:val="24"/>
        </w:rPr>
        <w:t xml:space="preserve">that </w:t>
      </w:r>
      <w:r w:rsidR="000D438A" w:rsidRPr="000D438A">
        <w:rPr>
          <w:rFonts w:ascii="Times New Roman" w:hAnsi="Times New Roman" w:cs="Times New Roman"/>
          <w:b/>
          <w:sz w:val="24"/>
          <w:szCs w:val="24"/>
        </w:rPr>
        <w:t xml:space="preserve">the US </w:t>
      </w:r>
      <w:r w:rsidRPr="000D438A">
        <w:rPr>
          <w:rFonts w:ascii="Times New Roman" w:hAnsi="Times New Roman" w:cs="Times New Roman"/>
          <w:b/>
          <w:sz w:val="24"/>
          <w:szCs w:val="24"/>
        </w:rPr>
        <w:t>s</w:t>
      </w:r>
      <w:r w:rsidR="00083E9F" w:rsidRPr="000D438A">
        <w:rPr>
          <w:rFonts w:ascii="Times New Roman" w:hAnsi="Times New Roman" w:cs="Times New Roman"/>
          <w:b/>
          <w:sz w:val="24"/>
          <w:szCs w:val="24"/>
        </w:rPr>
        <w:t>hould</w:t>
      </w:r>
      <w:r w:rsidR="00083E9F" w:rsidRPr="00B93A10">
        <w:rPr>
          <w:rFonts w:ascii="Times New Roman" w:hAnsi="Times New Roman" w:cs="Times New Roman"/>
          <w:b/>
          <w:sz w:val="24"/>
          <w:szCs w:val="24"/>
        </w:rPr>
        <w:t xml:space="preserve"> invest in </w:t>
      </w:r>
      <w:r w:rsidR="00A76927">
        <w:rPr>
          <w:rFonts w:ascii="Times New Roman" w:hAnsi="Times New Roman" w:cs="Times New Roman"/>
          <w:b/>
          <w:sz w:val="24"/>
          <w:szCs w:val="24"/>
        </w:rPr>
        <w:t xml:space="preserve">an </w:t>
      </w:r>
      <w:r w:rsidR="00083E9F" w:rsidRPr="00B93A10">
        <w:rPr>
          <w:rFonts w:ascii="Times New Roman" w:hAnsi="Times New Roman" w:cs="Times New Roman"/>
          <w:b/>
          <w:sz w:val="24"/>
          <w:szCs w:val="24"/>
        </w:rPr>
        <w:t xml:space="preserve">orbital bombardment </w:t>
      </w:r>
      <w:r w:rsidR="00A76927">
        <w:rPr>
          <w:rFonts w:ascii="Times New Roman" w:hAnsi="Times New Roman" w:cs="Times New Roman"/>
          <w:b/>
          <w:sz w:val="24"/>
          <w:szCs w:val="24"/>
        </w:rPr>
        <w:t>platform</w:t>
      </w:r>
      <w:r w:rsidR="000D438A">
        <w:rPr>
          <w:rFonts w:ascii="Times New Roman" w:hAnsi="Times New Roman" w:cs="Times New Roman"/>
          <w:sz w:val="24"/>
          <w:szCs w:val="24"/>
        </w:rPr>
        <w:t>.</w:t>
      </w:r>
      <w:r w:rsidR="00083E9F">
        <w:rPr>
          <w:rFonts w:ascii="Times New Roman" w:hAnsi="Times New Roman" w:cs="Times New Roman"/>
          <w:sz w:val="24"/>
          <w:szCs w:val="24"/>
        </w:rPr>
        <w:t xml:space="preserve"> A case study will </w:t>
      </w:r>
      <w:r>
        <w:rPr>
          <w:rFonts w:ascii="Times New Roman" w:hAnsi="Times New Roman" w:cs="Times New Roman"/>
          <w:sz w:val="24"/>
          <w:szCs w:val="24"/>
        </w:rPr>
        <w:t xml:space="preserve">examine </w:t>
      </w:r>
      <w:r w:rsidR="00083E9F">
        <w:rPr>
          <w:rFonts w:ascii="Times New Roman" w:hAnsi="Times New Roman" w:cs="Times New Roman"/>
          <w:sz w:val="24"/>
          <w:szCs w:val="24"/>
        </w:rPr>
        <w:t>if a notional</w:t>
      </w:r>
      <w:r w:rsidR="00701297">
        <w:rPr>
          <w:rFonts w:ascii="Times New Roman" w:hAnsi="Times New Roman" w:cs="Times New Roman"/>
          <w:sz w:val="24"/>
          <w:szCs w:val="24"/>
        </w:rPr>
        <w:t xml:space="preserve"> orbital bombardment </w:t>
      </w:r>
      <w:r w:rsidR="00083E9F">
        <w:rPr>
          <w:rFonts w:ascii="Times New Roman" w:hAnsi="Times New Roman" w:cs="Times New Roman"/>
          <w:sz w:val="24"/>
          <w:szCs w:val="24"/>
        </w:rPr>
        <w:t xml:space="preserve">system can </w:t>
      </w:r>
      <w:r w:rsidR="00DF6283">
        <w:rPr>
          <w:rFonts w:ascii="Times New Roman" w:hAnsi="Times New Roman" w:cs="Times New Roman"/>
          <w:sz w:val="24"/>
          <w:szCs w:val="24"/>
        </w:rPr>
        <w:t xml:space="preserve">successfully </w:t>
      </w:r>
      <w:r w:rsidR="00083E9F">
        <w:rPr>
          <w:rFonts w:ascii="Times New Roman" w:hAnsi="Times New Roman" w:cs="Times New Roman"/>
          <w:sz w:val="24"/>
          <w:szCs w:val="24"/>
        </w:rPr>
        <w:t xml:space="preserve">conduct a </w:t>
      </w:r>
      <w:r w:rsidR="000D438A">
        <w:rPr>
          <w:rFonts w:ascii="Times New Roman" w:hAnsi="Times New Roman" w:cs="Times New Roman"/>
          <w:sz w:val="24"/>
          <w:szCs w:val="24"/>
        </w:rPr>
        <w:t>mission similar to MIDNIGHT HAMMER</w:t>
      </w:r>
      <w:r w:rsidR="00DF6283">
        <w:rPr>
          <w:rFonts w:ascii="Times New Roman" w:hAnsi="Times New Roman" w:cs="Times New Roman"/>
          <w:sz w:val="24"/>
          <w:szCs w:val="24"/>
        </w:rPr>
        <w:t>. Two criteria will be used to support this claim:</w:t>
      </w:r>
    </w:p>
    <w:p w:rsidR="00D6148E" w:rsidRDefault="00DF6283" w:rsidP="00526527">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O</w:t>
      </w:r>
      <w:r w:rsidR="00526527">
        <w:rPr>
          <w:rFonts w:ascii="Times New Roman" w:hAnsi="Times New Roman" w:cs="Times New Roman"/>
          <w:sz w:val="24"/>
          <w:szCs w:val="24"/>
        </w:rPr>
        <w:t xml:space="preserve">rbital bombardment </w:t>
      </w:r>
      <w:r>
        <w:rPr>
          <w:rFonts w:ascii="Times New Roman" w:hAnsi="Times New Roman" w:cs="Times New Roman"/>
          <w:sz w:val="24"/>
          <w:szCs w:val="24"/>
        </w:rPr>
        <w:t xml:space="preserve">is </w:t>
      </w:r>
      <w:r w:rsidR="00526527">
        <w:rPr>
          <w:rFonts w:ascii="Times New Roman" w:hAnsi="Times New Roman" w:cs="Times New Roman"/>
          <w:sz w:val="24"/>
          <w:szCs w:val="24"/>
        </w:rPr>
        <w:t>feasible</w:t>
      </w:r>
      <w:r>
        <w:rPr>
          <w:rFonts w:ascii="Times New Roman" w:hAnsi="Times New Roman" w:cs="Times New Roman"/>
          <w:sz w:val="24"/>
          <w:szCs w:val="24"/>
        </w:rPr>
        <w:t>.</w:t>
      </w:r>
    </w:p>
    <w:p w:rsidR="00D6148E" w:rsidRDefault="00DF6283" w:rsidP="00526527">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O</w:t>
      </w:r>
      <w:r w:rsidR="00D6148E">
        <w:rPr>
          <w:rFonts w:ascii="Times New Roman" w:hAnsi="Times New Roman" w:cs="Times New Roman"/>
          <w:sz w:val="24"/>
          <w:szCs w:val="24"/>
        </w:rPr>
        <w:t xml:space="preserve">rbital bombardment </w:t>
      </w:r>
      <w:r>
        <w:rPr>
          <w:rFonts w:ascii="Times New Roman" w:hAnsi="Times New Roman" w:cs="Times New Roman"/>
          <w:sz w:val="24"/>
          <w:szCs w:val="24"/>
        </w:rPr>
        <w:t xml:space="preserve">is </w:t>
      </w:r>
      <w:r w:rsidR="00D6148E">
        <w:rPr>
          <w:rFonts w:ascii="Times New Roman" w:hAnsi="Times New Roman" w:cs="Times New Roman"/>
          <w:sz w:val="24"/>
          <w:szCs w:val="24"/>
        </w:rPr>
        <w:t>cost effective</w:t>
      </w:r>
      <w:r>
        <w:rPr>
          <w:rFonts w:ascii="Times New Roman" w:hAnsi="Times New Roman" w:cs="Times New Roman"/>
          <w:sz w:val="24"/>
          <w:szCs w:val="24"/>
        </w:rPr>
        <w:t xml:space="preserve"> relative to traditional bombing approaches.</w:t>
      </w:r>
    </w:p>
    <w:p w:rsidR="00991422" w:rsidRPr="00526527" w:rsidRDefault="00DF6283" w:rsidP="0052652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Supporting this claim</w:t>
      </w:r>
      <w:r w:rsidR="00991422">
        <w:rPr>
          <w:rFonts w:ascii="Times New Roman" w:hAnsi="Times New Roman" w:cs="Times New Roman"/>
          <w:sz w:val="24"/>
          <w:szCs w:val="24"/>
        </w:rPr>
        <w:t xml:space="preserve"> </w:t>
      </w:r>
      <w:r w:rsidR="00991422" w:rsidRPr="00991422">
        <w:rPr>
          <w:rFonts w:ascii="Times New Roman" w:hAnsi="Times New Roman" w:cs="Times New Roman"/>
          <w:sz w:val="24"/>
          <w:szCs w:val="24"/>
        </w:rPr>
        <w:t xml:space="preserve">requires consistent definitions between the two approaches, and so the critical definitions are outlined here for maximum transparency.  Lifecycle cost estimates </w:t>
      </w:r>
      <w:r w:rsidR="002738FC">
        <w:rPr>
          <w:rFonts w:ascii="Times New Roman" w:hAnsi="Times New Roman" w:cs="Times New Roman"/>
          <w:sz w:val="24"/>
          <w:szCs w:val="24"/>
        </w:rPr>
        <w:t xml:space="preserve">(to the maximum extent allowable) </w:t>
      </w:r>
      <w:r w:rsidR="00360A31">
        <w:rPr>
          <w:rFonts w:ascii="Times New Roman" w:hAnsi="Times New Roman" w:cs="Times New Roman"/>
          <w:sz w:val="24"/>
          <w:szCs w:val="24"/>
        </w:rPr>
        <w:t>will include</w:t>
      </w:r>
      <w:r w:rsidR="002738FC">
        <w:rPr>
          <w:rFonts w:ascii="Times New Roman" w:hAnsi="Times New Roman" w:cs="Times New Roman"/>
          <w:sz w:val="24"/>
          <w:szCs w:val="24"/>
        </w:rPr>
        <w:t xml:space="preserve">, </w:t>
      </w:r>
      <w:r w:rsidR="00991422" w:rsidRPr="00991422">
        <w:rPr>
          <w:rFonts w:ascii="Times New Roman" w:hAnsi="Times New Roman" w:cs="Times New Roman"/>
          <w:sz w:val="24"/>
          <w:szCs w:val="24"/>
        </w:rPr>
        <w:t>as applicable</w:t>
      </w:r>
      <w:r w:rsidR="002738FC">
        <w:rPr>
          <w:rFonts w:ascii="Times New Roman" w:hAnsi="Times New Roman" w:cs="Times New Roman"/>
          <w:sz w:val="24"/>
          <w:szCs w:val="24"/>
        </w:rPr>
        <w:t>,</w:t>
      </w:r>
      <w:r>
        <w:rPr>
          <w:rFonts w:ascii="Times New Roman" w:hAnsi="Times New Roman" w:cs="Times New Roman"/>
          <w:sz w:val="24"/>
          <w:szCs w:val="24"/>
        </w:rPr>
        <w:t xml:space="preserve"> Production,</w:t>
      </w:r>
      <w:r w:rsidR="00991422" w:rsidRPr="00991422">
        <w:rPr>
          <w:rFonts w:ascii="Times New Roman" w:hAnsi="Times New Roman" w:cs="Times New Roman"/>
          <w:sz w:val="24"/>
          <w:szCs w:val="24"/>
        </w:rPr>
        <w:t xml:space="preserve"> Launch, Maint</w:t>
      </w:r>
      <w:r w:rsidR="001F6BB3">
        <w:rPr>
          <w:rFonts w:ascii="Times New Roman" w:hAnsi="Times New Roman" w:cs="Times New Roman"/>
          <w:sz w:val="24"/>
          <w:szCs w:val="24"/>
        </w:rPr>
        <w:t>enance, Sustainment, Operations</w:t>
      </w:r>
      <w:r w:rsidR="00991422" w:rsidRPr="0099142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91422" w:rsidRPr="00991422">
        <w:rPr>
          <w:rFonts w:ascii="Times New Roman" w:hAnsi="Times New Roman" w:cs="Times New Roman"/>
          <w:sz w:val="24"/>
          <w:szCs w:val="24"/>
        </w:rPr>
        <w:t>Training</w:t>
      </w:r>
      <w:r>
        <w:rPr>
          <w:rFonts w:ascii="Times New Roman" w:hAnsi="Times New Roman" w:cs="Times New Roman"/>
          <w:sz w:val="24"/>
          <w:szCs w:val="24"/>
        </w:rPr>
        <w:t xml:space="preserve"> </w:t>
      </w:r>
      <w:r w:rsidR="00991422" w:rsidRPr="00991422">
        <w:rPr>
          <w:rFonts w:ascii="Times New Roman" w:hAnsi="Times New Roman" w:cs="Times New Roman"/>
          <w:sz w:val="24"/>
          <w:szCs w:val="24"/>
        </w:rPr>
        <w:t xml:space="preserve">costs. Feasibility, assessed </w:t>
      </w:r>
      <w:r w:rsidR="00360A31">
        <w:rPr>
          <w:rFonts w:ascii="Times New Roman" w:hAnsi="Times New Roman" w:cs="Times New Roman"/>
          <w:sz w:val="24"/>
          <w:szCs w:val="24"/>
        </w:rPr>
        <w:t>with</w:t>
      </w:r>
      <w:r w:rsidR="00991422" w:rsidRPr="00991422">
        <w:rPr>
          <w:rFonts w:ascii="Times New Roman" w:hAnsi="Times New Roman" w:cs="Times New Roman"/>
          <w:sz w:val="24"/>
          <w:szCs w:val="24"/>
        </w:rPr>
        <w:t xml:space="preserve"> mathematical models, will be defined as “Does the US </w:t>
      </w:r>
      <w:r>
        <w:rPr>
          <w:rFonts w:ascii="Times New Roman" w:hAnsi="Times New Roman" w:cs="Times New Roman"/>
          <w:sz w:val="24"/>
          <w:szCs w:val="24"/>
        </w:rPr>
        <w:t xml:space="preserve">possess </w:t>
      </w:r>
      <w:r w:rsidR="002738FC">
        <w:rPr>
          <w:rFonts w:ascii="Times New Roman" w:hAnsi="Times New Roman" w:cs="Times New Roman"/>
          <w:sz w:val="24"/>
          <w:szCs w:val="24"/>
        </w:rPr>
        <w:t>sufficient</w:t>
      </w:r>
      <w:r>
        <w:rPr>
          <w:rFonts w:ascii="Times New Roman" w:hAnsi="Times New Roman" w:cs="Times New Roman"/>
          <w:sz w:val="24"/>
          <w:szCs w:val="24"/>
        </w:rPr>
        <w:t xml:space="preserve"> technology to </w:t>
      </w:r>
      <w:r w:rsidR="00991422" w:rsidRPr="00991422">
        <w:rPr>
          <w:rFonts w:ascii="Times New Roman" w:hAnsi="Times New Roman" w:cs="Times New Roman"/>
          <w:sz w:val="24"/>
          <w:szCs w:val="24"/>
        </w:rPr>
        <w:t xml:space="preserve">field an effective weapon system? </w:t>
      </w:r>
      <w:r w:rsidR="00360A31">
        <w:rPr>
          <w:rFonts w:ascii="Times New Roman" w:hAnsi="Times New Roman" w:cs="Times New Roman"/>
          <w:sz w:val="24"/>
          <w:szCs w:val="24"/>
        </w:rPr>
        <w:t>Additionally</w:t>
      </w:r>
      <w:r w:rsidR="002738FC">
        <w:rPr>
          <w:rFonts w:ascii="Times New Roman" w:hAnsi="Times New Roman" w:cs="Times New Roman"/>
          <w:sz w:val="24"/>
          <w:szCs w:val="24"/>
        </w:rPr>
        <w:t>,</w:t>
      </w:r>
      <w:r w:rsidR="00526527">
        <w:rPr>
          <w:rFonts w:ascii="Times New Roman" w:hAnsi="Times New Roman" w:cs="Times New Roman"/>
          <w:sz w:val="24"/>
          <w:szCs w:val="24"/>
        </w:rPr>
        <w:t xml:space="preserve"> a supporting argument alongside feasibility will be effectiveness</w:t>
      </w:r>
      <w:r w:rsidR="00360A31">
        <w:rPr>
          <w:rFonts w:ascii="Times New Roman" w:hAnsi="Times New Roman" w:cs="Times New Roman"/>
          <w:sz w:val="24"/>
          <w:szCs w:val="24"/>
        </w:rPr>
        <w:t xml:space="preserve">, </w:t>
      </w:r>
      <w:r w:rsidR="00526527">
        <w:rPr>
          <w:rFonts w:ascii="Times New Roman" w:hAnsi="Times New Roman" w:cs="Times New Roman"/>
          <w:sz w:val="24"/>
          <w:szCs w:val="24"/>
        </w:rPr>
        <w:t>defined as “will</w:t>
      </w:r>
      <w:r>
        <w:rPr>
          <w:rFonts w:ascii="Times New Roman" w:hAnsi="Times New Roman" w:cs="Times New Roman"/>
          <w:sz w:val="24"/>
          <w:szCs w:val="24"/>
        </w:rPr>
        <w:t xml:space="preserve"> </w:t>
      </w:r>
      <w:r w:rsidR="00360A31">
        <w:rPr>
          <w:rFonts w:ascii="Times New Roman" w:hAnsi="Times New Roman" w:cs="Times New Roman"/>
          <w:sz w:val="24"/>
          <w:szCs w:val="24"/>
        </w:rPr>
        <w:t xml:space="preserve">physics allow the mission </w:t>
      </w:r>
      <w:r w:rsidR="001F6BB3">
        <w:rPr>
          <w:rFonts w:ascii="Times New Roman" w:hAnsi="Times New Roman" w:cs="Times New Roman"/>
          <w:sz w:val="24"/>
          <w:szCs w:val="24"/>
        </w:rPr>
        <w:t xml:space="preserve">to </w:t>
      </w:r>
      <w:r w:rsidR="00360A31">
        <w:rPr>
          <w:rFonts w:ascii="Times New Roman" w:hAnsi="Times New Roman" w:cs="Times New Roman"/>
          <w:sz w:val="24"/>
          <w:szCs w:val="24"/>
        </w:rPr>
        <w:t xml:space="preserve">be performed </w:t>
      </w:r>
      <w:r w:rsidR="00526527">
        <w:rPr>
          <w:rFonts w:ascii="Times New Roman" w:hAnsi="Times New Roman" w:cs="Times New Roman"/>
          <w:sz w:val="24"/>
          <w:szCs w:val="24"/>
        </w:rPr>
        <w:t xml:space="preserve">effectively </w:t>
      </w:r>
      <w:r w:rsidR="00360A31">
        <w:rPr>
          <w:rFonts w:ascii="Times New Roman" w:hAnsi="Times New Roman" w:cs="Times New Roman"/>
          <w:sz w:val="24"/>
          <w:szCs w:val="24"/>
        </w:rPr>
        <w:t>from orbit</w:t>
      </w:r>
      <w:r w:rsidR="002738FC">
        <w:rPr>
          <w:rFonts w:ascii="Times New Roman" w:hAnsi="Times New Roman" w:cs="Times New Roman"/>
          <w:sz w:val="24"/>
          <w:szCs w:val="24"/>
        </w:rPr>
        <w:t>”</w:t>
      </w:r>
      <w:r w:rsidR="00360A31">
        <w:rPr>
          <w:rFonts w:ascii="Times New Roman" w:hAnsi="Times New Roman" w:cs="Times New Roman"/>
          <w:sz w:val="24"/>
          <w:szCs w:val="24"/>
        </w:rPr>
        <w:t xml:space="preserve">? </w:t>
      </w:r>
    </w:p>
    <w:p w:rsidR="00D75898" w:rsidRDefault="00DC0BA5" w:rsidP="003D51F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Orbital bombardment feasibility </w:t>
      </w:r>
      <w:r w:rsidR="003833E4">
        <w:rPr>
          <w:rFonts w:ascii="Times New Roman" w:hAnsi="Times New Roman" w:cs="Times New Roman"/>
          <w:sz w:val="24"/>
          <w:szCs w:val="24"/>
        </w:rPr>
        <w:t xml:space="preserve">and effectiveness </w:t>
      </w:r>
      <w:r w:rsidR="00D75898">
        <w:rPr>
          <w:rFonts w:ascii="Times New Roman" w:hAnsi="Times New Roman" w:cs="Times New Roman"/>
          <w:sz w:val="24"/>
          <w:szCs w:val="24"/>
        </w:rPr>
        <w:t xml:space="preserve">will examine </w:t>
      </w:r>
      <w:r w:rsidR="00DF6283">
        <w:rPr>
          <w:rFonts w:ascii="Times New Roman" w:hAnsi="Times New Roman" w:cs="Times New Roman"/>
          <w:sz w:val="24"/>
          <w:szCs w:val="24"/>
        </w:rPr>
        <w:t xml:space="preserve">whether </w:t>
      </w:r>
      <w:r w:rsidR="003833E4">
        <w:rPr>
          <w:rFonts w:ascii="Times New Roman" w:hAnsi="Times New Roman" w:cs="Times New Roman"/>
          <w:sz w:val="24"/>
          <w:szCs w:val="24"/>
        </w:rPr>
        <w:t xml:space="preserve">orbital technology </w:t>
      </w:r>
      <w:r w:rsidR="002738FC">
        <w:rPr>
          <w:rFonts w:ascii="Times New Roman" w:hAnsi="Times New Roman" w:cs="Times New Roman"/>
          <w:sz w:val="24"/>
          <w:szCs w:val="24"/>
        </w:rPr>
        <w:t>can accomplish the mission at</w:t>
      </w:r>
      <w:r w:rsidR="003833E4">
        <w:rPr>
          <w:rFonts w:ascii="Times New Roman" w:hAnsi="Times New Roman" w:cs="Times New Roman"/>
          <w:sz w:val="24"/>
          <w:szCs w:val="24"/>
        </w:rPr>
        <w:t xml:space="preserve"> the required place and time. Supporting data will </w:t>
      </w:r>
      <w:r w:rsidR="00DF6283">
        <w:rPr>
          <w:rFonts w:ascii="Times New Roman" w:hAnsi="Times New Roman" w:cs="Times New Roman"/>
          <w:sz w:val="24"/>
          <w:szCs w:val="24"/>
        </w:rPr>
        <w:lastRenderedPageBreak/>
        <w:t>determine the</w:t>
      </w:r>
      <w:r w:rsidR="003833E4">
        <w:rPr>
          <w:rFonts w:ascii="Times New Roman" w:hAnsi="Times New Roman" w:cs="Times New Roman"/>
          <w:sz w:val="24"/>
          <w:szCs w:val="24"/>
        </w:rPr>
        <w:t xml:space="preserve"> </w:t>
      </w:r>
      <w:r w:rsidR="00D75898">
        <w:rPr>
          <w:rFonts w:ascii="Times New Roman" w:hAnsi="Times New Roman" w:cs="Times New Roman"/>
          <w:sz w:val="24"/>
          <w:szCs w:val="24"/>
        </w:rPr>
        <w:t>number of satellites required</w:t>
      </w:r>
      <w:r w:rsidR="00DF6283">
        <w:rPr>
          <w:rFonts w:ascii="Times New Roman" w:hAnsi="Times New Roman" w:cs="Times New Roman"/>
          <w:sz w:val="24"/>
          <w:szCs w:val="24"/>
        </w:rPr>
        <w:t xml:space="preserve"> for the</w:t>
      </w:r>
      <w:r w:rsidR="003833E4">
        <w:rPr>
          <w:rFonts w:ascii="Times New Roman" w:hAnsi="Times New Roman" w:cs="Times New Roman"/>
          <w:sz w:val="24"/>
          <w:szCs w:val="24"/>
        </w:rPr>
        <w:t xml:space="preserve"> mission</w:t>
      </w:r>
      <w:r w:rsidR="002738FC">
        <w:rPr>
          <w:rFonts w:ascii="Times New Roman" w:hAnsi="Times New Roman" w:cs="Times New Roman"/>
          <w:sz w:val="24"/>
          <w:szCs w:val="24"/>
        </w:rPr>
        <w:t>,</w:t>
      </w:r>
      <w:r w:rsidR="00633AAF">
        <w:rPr>
          <w:rFonts w:ascii="Times New Roman" w:hAnsi="Times New Roman" w:cs="Times New Roman"/>
          <w:sz w:val="24"/>
          <w:szCs w:val="24"/>
        </w:rPr>
        <w:t xml:space="preserve"> a critical factor</w:t>
      </w:r>
      <w:r w:rsidR="003833E4">
        <w:rPr>
          <w:rFonts w:ascii="Times New Roman" w:hAnsi="Times New Roman" w:cs="Times New Roman"/>
          <w:sz w:val="24"/>
          <w:szCs w:val="24"/>
        </w:rPr>
        <w:t xml:space="preserve"> </w:t>
      </w:r>
      <w:r w:rsidR="00633AAF">
        <w:rPr>
          <w:rFonts w:ascii="Times New Roman" w:hAnsi="Times New Roman" w:cs="Times New Roman"/>
          <w:sz w:val="24"/>
          <w:szCs w:val="24"/>
        </w:rPr>
        <w:t xml:space="preserve">in </w:t>
      </w:r>
      <w:r w:rsidR="003833E4">
        <w:rPr>
          <w:rFonts w:ascii="Times New Roman" w:hAnsi="Times New Roman" w:cs="Times New Roman"/>
          <w:sz w:val="24"/>
          <w:szCs w:val="24"/>
        </w:rPr>
        <w:t>ensuring</w:t>
      </w:r>
      <w:r w:rsidR="00D75898">
        <w:rPr>
          <w:rFonts w:ascii="Times New Roman" w:hAnsi="Times New Roman" w:cs="Times New Roman"/>
          <w:sz w:val="24"/>
          <w:szCs w:val="24"/>
        </w:rPr>
        <w:t xml:space="preserve"> comparable coverage between the two weapon </w:t>
      </w:r>
      <w:r w:rsidR="00633AAF">
        <w:rPr>
          <w:rFonts w:ascii="Times New Roman" w:hAnsi="Times New Roman" w:cs="Times New Roman"/>
          <w:sz w:val="24"/>
          <w:szCs w:val="24"/>
        </w:rPr>
        <w:t>delivery approaches</w:t>
      </w:r>
      <w:r w:rsidR="00D75898">
        <w:rPr>
          <w:rFonts w:ascii="Times New Roman" w:hAnsi="Times New Roman" w:cs="Times New Roman"/>
          <w:sz w:val="24"/>
          <w:szCs w:val="24"/>
        </w:rPr>
        <w:t xml:space="preserve">. </w:t>
      </w:r>
      <w:r w:rsidR="003833E4">
        <w:rPr>
          <w:rFonts w:ascii="Times New Roman" w:hAnsi="Times New Roman" w:cs="Times New Roman"/>
          <w:sz w:val="24"/>
          <w:szCs w:val="24"/>
        </w:rPr>
        <w:t xml:space="preserve">Furthermore, </w:t>
      </w:r>
      <w:r w:rsidR="00633AAF">
        <w:rPr>
          <w:rFonts w:ascii="Times New Roman" w:hAnsi="Times New Roman" w:cs="Times New Roman"/>
          <w:sz w:val="24"/>
          <w:szCs w:val="24"/>
        </w:rPr>
        <w:t xml:space="preserve">an </w:t>
      </w:r>
      <w:r w:rsidR="003833E4">
        <w:rPr>
          <w:rFonts w:ascii="Times New Roman" w:hAnsi="Times New Roman" w:cs="Times New Roman"/>
          <w:sz w:val="24"/>
          <w:szCs w:val="24"/>
        </w:rPr>
        <w:t xml:space="preserve">effective </w:t>
      </w:r>
      <w:r w:rsidR="003833E4" w:rsidRPr="003833E4">
        <w:rPr>
          <w:rFonts w:ascii="Times New Roman" w:hAnsi="Times New Roman" w:cs="Times New Roman"/>
          <w:sz w:val="24"/>
          <w:szCs w:val="24"/>
        </w:rPr>
        <w:t xml:space="preserve">orbital </w:t>
      </w:r>
      <w:r w:rsidR="00633AAF">
        <w:rPr>
          <w:rFonts w:ascii="Times New Roman" w:hAnsi="Times New Roman" w:cs="Times New Roman"/>
          <w:sz w:val="24"/>
          <w:szCs w:val="24"/>
        </w:rPr>
        <w:t>platform must service targets</w:t>
      </w:r>
      <w:r w:rsidR="003833E4" w:rsidRPr="003833E4">
        <w:rPr>
          <w:rFonts w:ascii="Times New Roman" w:hAnsi="Times New Roman" w:cs="Times New Roman"/>
          <w:sz w:val="24"/>
          <w:szCs w:val="24"/>
        </w:rPr>
        <w:t xml:space="preserve"> in a </w:t>
      </w:r>
      <w:r w:rsidR="00633AAF">
        <w:rPr>
          <w:rFonts w:ascii="Times New Roman" w:hAnsi="Times New Roman" w:cs="Times New Roman"/>
          <w:sz w:val="24"/>
          <w:szCs w:val="24"/>
        </w:rPr>
        <w:t xml:space="preserve">timeline </w:t>
      </w:r>
      <w:r w:rsidR="003833E4" w:rsidRPr="003833E4">
        <w:rPr>
          <w:rFonts w:ascii="Times New Roman" w:hAnsi="Times New Roman" w:cs="Times New Roman"/>
          <w:sz w:val="24"/>
          <w:szCs w:val="24"/>
        </w:rPr>
        <w:t xml:space="preserve">comparable to </w:t>
      </w:r>
      <w:r w:rsidR="003833E4">
        <w:rPr>
          <w:rFonts w:ascii="Times New Roman" w:hAnsi="Times New Roman" w:cs="Times New Roman"/>
          <w:sz w:val="24"/>
          <w:szCs w:val="24"/>
        </w:rPr>
        <w:t xml:space="preserve">existing </w:t>
      </w:r>
      <w:r w:rsidR="003833E4" w:rsidRPr="003833E4">
        <w:rPr>
          <w:rFonts w:ascii="Times New Roman" w:hAnsi="Times New Roman" w:cs="Times New Roman"/>
          <w:sz w:val="24"/>
          <w:szCs w:val="24"/>
        </w:rPr>
        <w:t>air platforms.</w:t>
      </w:r>
      <w:r w:rsidR="003833E4">
        <w:rPr>
          <w:rFonts w:ascii="Times New Roman" w:hAnsi="Times New Roman" w:cs="Times New Roman"/>
          <w:sz w:val="24"/>
          <w:szCs w:val="24"/>
        </w:rPr>
        <w:t xml:space="preserve"> </w:t>
      </w:r>
      <w:r w:rsidR="003D51F2">
        <w:rPr>
          <w:rFonts w:ascii="Times New Roman" w:hAnsi="Times New Roman" w:cs="Times New Roman"/>
          <w:sz w:val="24"/>
          <w:szCs w:val="24"/>
        </w:rPr>
        <w:t>Altogether, t</w:t>
      </w:r>
      <w:r w:rsidR="00D668B6">
        <w:rPr>
          <w:rFonts w:ascii="Times New Roman" w:hAnsi="Times New Roman" w:cs="Times New Roman"/>
          <w:sz w:val="24"/>
          <w:szCs w:val="24"/>
        </w:rPr>
        <w:t>his comparative analysis is only the beginning of the conversation</w:t>
      </w:r>
      <w:r w:rsidR="003F470F">
        <w:rPr>
          <w:rFonts w:ascii="Times New Roman" w:hAnsi="Times New Roman" w:cs="Times New Roman"/>
          <w:sz w:val="24"/>
          <w:szCs w:val="24"/>
        </w:rPr>
        <w:t xml:space="preserve">, </w:t>
      </w:r>
      <w:r w:rsidR="00996BE5">
        <w:rPr>
          <w:rFonts w:ascii="Times New Roman" w:hAnsi="Times New Roman" w:cs="Times New Roman"/>
          <w:sz w:val="24"/>
          <w:szCs w:val="24"/>
        </w:rPr>
        <w:t xml:space="preserve">the vast scope of </w:t>
      </w:r>
      <w:r w:rsidR="00633AAF">
        <w:rPr>
          <w:rFonts w:ascii="Times New Roman" w:hAnsi="Times New Roman" w:cs="Times New Roman"/>
          <w:sz w:val="24"/>
          <w:szCs w:val="24"/>
        </w:rPr>
        <w:t xml:space="preserve">lifestyle costs cannot be completely covered in an unclassified </w:t>
      </w:r>
      <w:r w:rsidR="00996BE5">
        <w:rPr>
          <w:rFonts w:ascii="Times New Roman" w:hAnsi="Times New Roman" w:cs="Times New Roman"/>
          <w:sz w:val="24"/>
          <w:szCs w:val="24"/>
        </w:rPr>
        <w:t>analysis</w:t>
      </w:r>
      <w:r w:rsidR="00633AAF">
        <w:rPr>
          <w:rFonts w:ascii="Times New Roman" w:hAnsi="Times New Roman" w:cs="Times New Roman"/>
          <w:sz w:val="24"/>
          <w:szCs w:val="24"/>
        </w:rPr>
        <w:t>, and</w:t>
      </w:r>
      <w:r w:rsidR="00996BE5">
        <w:rPr>
          <w:rFonts w:ascii="Times New Roman" w:hAnsi="Times New Roman" w:cs="Times New Roman"/>
          <w:sz w:val="24"/>
          <w:szCs w:val="24"/>
        </w:rPr>
        <w:t xml:space="preserve"> </w:t>
      </w:r>
      <w:r w:rsidR="003D51F2">
        <w:rPr>
          <w:rFonts w:ascii="Times New Roman" w:hAnsi="Times New Roman" w:cs="Times New Roman"/>
          <w:sz w:val="24"/>
          <w:szCs w:val="24"/>
        </w:rPr>
        <w:t>this</w:t>
      </w:r>
      <w:r w:rsidR="003F470F">
        <w:rPr>
          <w:rFonts w:ascii="Times New Roman" w:hAnsi="Times New Roman" w:cs="Times New Roman"/>
          <w:sz w:val="24"/>
          <w:szCs w:val="24"/>
        </w:rPr>
        <w:t xml:space="preserve"> </w:t>
      </w:r>
      <w:r w:rsidR="00633AAF">
        <w:rPr>
          <w:rFonts w:ascii="Times New Roman" w:hAnsi="Times New Roman" w:cs="Times New Roman"/>
          <w:sz w:val="24"/>
          <w:szCs w:val="24"/>
        </w:rPr>
        <w:t xml:space="preserve">fact must </w:t>
      </w:r>
      <w:r w:rsidR="003F470F">
        <w:rPr>
          <w:rFonts w:ascii="Times New Roman" w:hAnsi="Times New Roman" w:cs="Times New Roman"/>
          <w:sz w:val="24"/>
          <w:szCs w:val="24"/>
        </w:rPr>
        <w:t xml:space="preserve">be considered a </w:t>
      </w:r>
      <w:r w:rsidR="00D81E4F">
        <w:rPr>
          <w:rFonts w:ascii="Times New Roman" w:hAnsi="Times New Roman" w:cs="Times New Roman"/>
          <w:sz w:val="24"/>
          <w:szCs w:val="24"/>
        </w:rPr>
        <w:t>study limitation</w:t>
      </w:r>
      <w:r w:rsidR="00D75898">
        <w:rPr>
          <w:rFonts w:ascii="Times New Roman" w:hAnsi="Times New Roman" w:cs="Times New Roman"/>
          <w:sz w:val="24"/>
          <w:szCs w:val="24"/>
        </w:rPr>
        <w:t xml:space="preserve">. </w:t>
      </w:r>
    </w:p>
    <w:p w:rsidR="00CC7224" w:rsidRDefault="00CF07F7" w:rsidP="0052652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Although not tested via case study, </w:t>
      </w:r>
      <w:r w:rsidR="00797A7D">
        <w:rPr>
          <w:rFonts w:ascii="Times New Roman" w:hAnsi="Times New Roman" w:cs="Times New Roman"/>
          <w:sz w:val="24"/>
          <w:szCs w:val="24"/>
        </w:rPr>
        <w:t xml:space="preserve">declaring an orbital system feasible requires </w:t>
      </w:r>
      <w:r>
        <w:rPr>
          <w:rFonts w:ascii="Times New Roman" w:hAnsi="Times New Roman" w:cs="Times New Roman"/>
          <w:sz w:val="24"/>
          <w:szCs w:val="24"/>
        </w:rPr>
        <w:t xml:space="preserve">an additional </w:t>
      </w:r>
      <w:r w:rsidR="00797A7D">
        <w:rPr>
          <w:rFonts w:ascii="Times New Roman" w:hAnsi="Times New Roman" w:cs="Times New Roman"/>
          <w:sz w:val="24"/>
          <w:szCs w:val="24"/>
        </w:rPr>
        <w:t>question</w:t>
      </w:r>
      <w:r w:rsidR="00633AAF">
        <w:rPr>
          <w:rFonts w:ascii="Times New Roman" w:hAnsi="Times New Roman" w:cs="Times New Roman"/>
          <w:sz w:val="24"/>
          <w:szCs w:val="24"/>
        </w:rPr>
        <w:t>:</w:t>
      </w:r>
      <w:r>
        <w:rPr>
          <w:rFonts w:ascii="Times New Roman" w:hAnsi="Times New Roman" w:cs="Times New Roman"/>
          <w:sz w:val="24"/>
          <w:szCs w:val="24"/>
        </w:rPr>
        <w:t xml:space="preserve"> will </w:t>
      </w:r>
      <w:r w:rsidRPr="00CF07F7">
        <w:rPr>
          <w:rFonts w:ascii="Times New Roman" w:hAnsi="Times New Roman" w:cs="Times New Roman"/>
          <w:sz w:val="24"/>
          <w:szCs w:val="24"/>
        </w:rPr>
        <w:t xml:space="preserve">the international community accept </w:t>
      </w:r>
      <w:r>
        <w:rPr>
          <w:rFonts w:ascii="Times New Roman" w:hAnsi="Times New Roman" w:cs="Times New Roman"/>
          <w:sz w:val="24"/>
          <w:szCs w:val="24"/>
        </w:rPr>
        <w:t>an orbital solution to the strategic bombing need</w:t>
      </w:r>
      <w:r w:rsidRPr="00CF07F7">
        <w:rPr>
          <w:rFonts w:ascii="Times New Roman" w:hAnsi="Times New Roman" w:cs="Times New Roman"/>
          <w:sz w:val="24"/>
          <w:szCs w:val="24"/>
        </w:rPr>
        <w:t>?</w:t>
      </w:r>
      <w:r>
        <w:rPr>
          <w:rFonts w:ascii="Times New Roman" w:hAnsi="Times New Roman" w:cs="Times New Roman"/>
          <w:sz w:val="24"/>
          <w:szCs w:val="24"/>
        </w:rPr>
        <w:t xml:space="preserve"> </w:t>
      </w:r>
      <w:r w:rsidR="00701297" w:rsidRPr="00CC7224">
        <w:rPr>
          <w:rFonts w:ascii="Times New Roman" w:hAnsi="Times New Roman" w:cs="Times New Roman"/>
          <w:sz w:val="24"/>
          <w:szCs w:val="24"/>
        </w:rPr>
        <w:t xml:space="preserve">The Outer Space </w:t>
      </w:r>
      <w:r w:rsidR="00F2519B" w:rsidRPr="00CC7224">
        <w:rPr>
          <w:rFonts w:ascii="Times New Roman" w:hAnsi="Times New Roman" w:cs="Times New Roman"/>
          <w:sz w:val="24"/>
          <w:szCs w:val="24"/>
        </w:rPr>
        <w:t>T</w:t>
      </w:r>
      <w:r w:rsidR="00701297" w:rsidRPr="00CC7224">
        <w:rPr>
          <w:rFonts w:ascii="Times New Roman" w:hAnsi="Times New Roman" w:cs="Times New Roman"/>
          <w:sz w:val="24"/>
          <w:szCs w:val="24"/>
        </w:rPr>
        <w:t>reaty</w:t>
      </w:r>
      <w:r w:rsidR="00097B8B">
        <w:rPr>
          <w:rFonts w:ascii="Times New Roman" w:hAnsi="Times New Roman" w:cs="Times New Roman"/>
          <w:sz w:val="24"/>
          <w:szCs w:val="24"/>
        </w:rPr>
        <w:t xml:space="preserve"> </w:t>
      </w:r>
      <w:r w:rsidR="00C71FFC" w:rsidRPr="00CC7224">
        <w:rPr>
          <w:rFonts w:ascii="Times New Roman" w:hAnsi="Times New Roman" w:cs="Times New Roman"/>
          <w:sz w:val="24"/>
          <w:szCs w:val="24"/>
        </w:rPr>
        <w:t>forbid</w:t>
      </w:r>
      <w:r w:rsidR="00701297" w:rsidRPr="00CC7224">
        <w:rPr>
          <w:rFonts w:ascii="Times New Roman" w:hAnsi="Times New Roman" w:cs="Times New Roman"/>
          <w:sz w:val="24"/>
          <w:szCs w:val="24"/>
        </w:rPr>
        <w:t>s</w:t>
      </w:r>
      <w:r w:rsidR="00C71FFC" w:rsidRPr="00CC7224">
        <w:rPr>
          <w:rFonts w:ascii="Times New Roman" w:hAnsi="Times New Roman" w:cs="Times New Roman"/>
          <w:sz w:val="24"/>
          <w:szCs w:val="24"/>
        </w:rPr>
        <w:t xml:space="preserve"> use of </w:t>
      </w:r>
      <w:r w:rsidR="0022160F" w:rsidRPr="00CC7224">
        <w:rPr>
          <w:rFonts w:ascii="Times New Roman" w:hAnsi="Times New Roman" w:cs="Times New Roman"/>
          <w:sz w:val="24"/>
          <w:szCs w:val="24"/>
        </w:rPr>
        <w:t>weapons</w:t>
      </w:r>
      <w:r w:rsidR="00C71FFC" w:rsidRPr="00CC7224">
        <w:rPr>
          <w:rFonts w:ascii="Times New Roman" w:hAnsi="Times New Roman" w:cs="Times New Roman"/>
          <w:sz w:val="24"/>
          <w:szCs w:val="24"/>
        </w:rPr>
        <w:t xml:space="preserve"> of mass destruction in space</w:t>
      </w:r>
      <w:r w:rsidR="0022160F" w:rsidRPr="00CC7224">
        <w:rPr>
          <w:rFonts w:ascii="Times New Roman" w:hAnsi="Times New Roman" w:cs="Times New Roman"/>
          <w:sz w:val="24"/>
          <w:szCs w:val="24"/>
        </w:rPr>
        <w:t xml:space="preserve">, </w:t>
      </w:r>
      <w:r w:rsidR="00536723" w:rsidRPr="00CC7224">
        <w:rPr>
          <w:rFonts w:ascii="Times New Roman" w:hAnsi="Times New Roman" w:cs="Times New Roman"/>
          <w:sz w:val="24"/>
          <w:szCs w:val="24"/>
        </w:rPr>
        <w:t xml:space="preserve">but </w:t>
      </w:r>
      <w:r w:rsidR="00701297" w:rsidRPr="00CC7224">
        <w:rPr>
          <w:rFonts w:ascii="Times New Roman" w:hAnsi="Times New Roman" w:cs="Times New Roman"/>
          <w:sz w:val="24"/>
          <w:szCs w:val="24"/>
        </w:rPr>
        <w:t xml:space="preserve">there is no law preventing the </w:t>
      </w:r>
      <w:r w:rsidRPr="00CC7224">
        <w:rPr>
          <w:rFonts w:ascii="Times New Roman" w:hAnsi="Times New Roman" w:cs="Times New Roman"/>
          <w:sz w:val="24"/>
          <w:szCs w:val="24"/>
        </w:rPr>
        <w:t xml:space="preserve">conventional </w:t>
      </w:r>
      <w:r w:rsidR="00701297" w:rsidRPr="00CC7224">
        <w:rPr>
          <w:rFonts w:ascii="Times New Roman" w:hAnsi="Times New Roman" w:cs="Times New Roman"/>
          <w:sz w:val="24"/>
          <w:szCs w:val="24"/>
        </w:rPr>
        <w:t>weaponization of space,</w:t>
      </w:r>
      <w:r w:rsidR="00097B8B">
        <w:rPr>
          <w:rFonts w:ascii="Times New Roman" w:hAnsi="Times New Roman" w:cs="Times New Roman"/>
          <w:sz w:val="24"/>
          <w:szCs w:val="24"/>
        </w:rPr>
        <w:t xml:space="preserve"> only </w:t>
      </w:r>
      <w:r w:rsidR="00B7147D" w:rsidRPr="00CC7224">
        <w:rPr>
          <w:rFonts w:ascii="Times New Roman" w:hAnsi="Times New Roman" w:cs="Times New Roman"/>
          <w:sz w:val="24"/>
          <w:szCs w:val="24"/>
        </w:rPr>
        <w:t>national policy.</w:t>
      </w:r>
      <w:r w:rsidR="007E4F3F">
        <w:rPr>
          <w:rFonts w:ascii="Times New Roman" w:hAnsi="Times New Roman" w:cs="Times New Roman"/>
          <w:sz w:val="24"/>
          <w:szCs w:val="24"/>
          <w:vertAlign w:val="superscript"/>
        </w:rPr>
        <w:t>7</w:t>
      </w:r>
      <w:r w:rsidR="00B7147D" w:rsidRPr="00CC7224">
        <w:rPr>
          <w:rFonts w:ascii="Times New Roman" w:hAnsi="Times New Roman" w:cs="Times New Roman"/>
          <w:sz w:val="24"/>
          <w:szCs w:val="24"/>
        </w:rPr>
        <w:t xml:space="preserve"> </w:t>
      </w:r>
      <w:r w:rsidR="00CC7224" w:rsidRPr="00CC7224">
        <w:rPr>
          <w:rFonts w:ascii="Times New Roman" w:hAnsi="Times New Roman" w:cs="Times New Roman"/>
          <w:sz w:val="24"/>
          <w:szCs w:val="24"/>
        </w:rPr>
        <w:t xml:space="preserve">Until very </w:t>
      </w:r>
      <w:r w:rsidR="00CC7224" w:rsidRPr="00D74C4F">
        <w:rPr>
          <w:rFonts w:ascii="Times New Roman" w:hAnsi="Times New Roman" w:cs="Times New Roman"/>
          <w:sz w:val="24"/>
          <w:szCs w:val="24"/>
        </w:rPr>
        <w:t>recently, and e</w:t>
      </w:r>
      <w:r w:rsidR="00CC7224" w:rsidRPr="00D74C4F">
        <w:rPr>
          <w:rFonts w:ascii="Times New Roman" w:hAnsi="Times New Roman" w:cs="Times New Roman"/>
          <w:sz w:val="24"/>
        </w:rPr>
        <w:t>xcepting presidential administrations that advocated for space-based missile defenses t</w:t>
      </w:r>
      <w:r w:rsidR="007D7752">
        <w:rPr>
          <w:rFonts w:ascii="Times New Roman" w:hAnsi="Times New Roman" w:cs="Times New Roman"/>
          <w:sz w:val="24"/>
        </w:rPr>
        <w:t>hat never materialized, US</w:t>
      </w:r>
      <w:r w:rsidR="00CC7224" w:rsidRPr="00D74C4F">
        <w:rPr>
          <w:rFonts w:ascii="Times New Roman" w:hAnsi="Times New Roman" w:cs="Times New Roman"/>
          <w:sz w:val="24"/>
        </w:rPr>
        <w:t xml:space="preserve"> policy declared that space will be a sanctuary from war.</w:t>
      </w:r>
      <w:r w:rsidR="007E4F3F">
        <w:rPr>
          <w:rFonts w:ascii="Times New Roman" w:hAnsi="Times New Roman" w:cs="Times New Roman"/>
          <w:sz w:val="24"/>
          <w:vertAlign w:val="superscript"/>
        </w:rPr>
        <w:t>8</w:t>
      </w:r>
      <w:r w:rsidR="00D74C4F">
        <w:rPr>
          <w:rFonts w:ascii="Times New Roman" w:hAnsi="Times New Roman" w:cs="Times New Roman"/>
          <w:sz w:val="24"/>
        </w:rPr>
        <w:t xml:space="preserve"> </w:t>
      </w:r>
      <w:r w:rsidR="007D7752">
        <w:rPr>
          <w:rFonts w:ascii="Times New Roman" w:hAnsi="Times New Roman" w:cs="Times New Roman"/>
          <w:sz w:val="24"/>
        </w:rPr>
        <w:t>The</w:t>
      </w:r>
      <w:r w:rsidR="00CC7224" w:rsidRPr="00D74C4F">
        <w:rPr>
          <w:rFonts w:ascii="Times New Roman" w:hAnsi="Times New Roman" w:cs="Times New Roman"/>
          <w:sz w:val="24"/>
        </w:rPr>
        <w:t xml:space="preserve"> Biden administration</w:t>
      </w:r>
      <w:r w:rsidR="007D7752">
        <w:rPr>
          <w:rFonts w:ascii="Times New Roman" w:hAnsi="Times New Roman" w:cs="Times New Roman"/>
          <w:sz w:val="24"/>
        </w:rPr>
        <w:t>’s</w:t>
      </w:r>
      <w:r w:rsidR="00CC7224" w:rsidRPr="00D74C4F">
        <w:rPr>
          <w:rFonts w:ascii="Times New Roman" w:hAnsi="Times New Roman" w:cs="Times New Roman"/>
          <w:sz w:val="24"/>
        </w:rPr>
        <w:t xml:space="preserve"> announcement to pursue a self-imposed ban on testing anti-satellite weapons </w:t>
      </w:r>
      <w:r w:rsidR="00177EBE" w:rsidRPr="00D74C4F">
        <w:rPr>
          <w:rFonts w:ascii="Times New Roman" w:hAnsi="Times New Roman" w:cs="Times New Roman"/>
          <w:sz w:val="24"/>
        </w:rPr>
        <w:t xml:space="preserve">illustrates </w:t>
      </w:r>
      <w:r w:rsidR="00CC7224" w:rsidRPr="00D74C4F">
        <w:rPr>
          <w:rFonts w:ascii="Times New Roman" w:hAnsi="Times New Roman" w:cs="Times New Roman"/>
          <w:sz w:val="24"/>
        </w:rPr>
        <w:t xml:space="preserve">the </w:t>
      </w:r>
      <w:r w:rsidR="007D7752">
        <w:rPr>
          <w:rFonts w:ascii="Times New Roman" w:hAnsi="Times New Roman" w:cs="Times New Roman"/>
          <w:sz w:val="24"/>
        </w:rPr>
        <w:t>divide between</w:t>
      </w:r>
      <w:r w:rsidR="00177EBE" w:rsidRPr="00D74C4F">
        <w:rPr>
          <w:rFonts w:ascii="Times New Roman" w:hAnsi="Times New Roman" w:cs="Times New Roman"/>
          <w:sz w:val="24"/>
        </w:rPr>
        <w:t xml:space="preserve"> policy and operational need</w:t>
      </w:r>
      <w:r w:rsidR="00CC7224" w:rsidRPr="00D74C4F">
        <w:rPr>
          <w:rFonts w:ascii="Times New Roman" w:hAnsi="Times New Roman" w:cs="Times New Roman"/>
          <w:sz w:val="24"/>
        </w:rPr>
        <w:t>.</w:t>
      </w:r>
      <w:r w:rsidR="007E4F3F">
        <w:rPr>
          <w:rStyle w:val="FootnoteReference"/>
          <w:rFonts w:ascii="Times New Roman" w:hAnsi="Times New Roman" w:cs="Times New Roman"/>
          <w:sz w:val="24"/>
        </w:rPr>
        <w:t>9</w:t>
      </w:r>
    </w:p>
    <w:p w:rsidR="00E8251C" w:rsidRDefault="00B17EA8" w:rsidP="00B17EA8">
      <w:pPr>
        <w:spacing w:line="480" w:lineRule="auto"/>
        <w:ind w:firstLine="720"/>
        <w:contextualSpacing/>
        <w:rPr>
          <w:rFonts w:ascii="Times New Roman" w:hAnsi="Times New Roman" w:cs="Times New Roman"/>
          <w:sz w:val="24"/>
        </w:rPr>
      </w:pPr>
      <w:r>
        <w:rPr>
          <w:rFonts w:ascii="Times New Roman" w:hAnsi="Times New Roman" w:cs="Times New Roman"/>
          <w:sz w:val="24"/>
          <w:szCs w:val="24"/>
        </w:rPr>
        <w:t>Furthermore, t</w:t>
      </w:r>
      <w:r w:rsidR="00D74C4F">
        <w:rPr>
          <w:rFonts w:ascii="Times New Roman" w:hAnsi="Times New Roman" w:cs="Times New Roman"/>
          <w:sz w:val="24"/>
          <w:szCs w:val="24"/>
        </w:rPr>
        <w:t>he</w:t>
      </w:r>
      <w:r w:rsidR="00097B8B">
        <w:rPr>
          <w:rFonts w:ascii="Times New Roman" w:hAnsi="Times New Roman" w:cs="Times New Roman"/>
          <w:sz w:val="24"/>
          <w:szCs w:val="24"/>
        </w:rPr>
        <w:t xml:space="preserve">se policies have failed to deter </w:t>
      </w:r>
      <w:r w:rsidR="00E8251C" w:rsidRPr="00E8251C">
        <w:rPr>
          <w:rFonts w:ascii="Times New Roman" w:hAnsi="Times New Roman" w:cs="Times New Roman"/>
          <w:sz w:val="24"/>
          <w:szCs w:val="24"/>
        </w:rPr>
        <w:t xml:space="preserve">our adversaries </w:t>
      </w:r>
      <w:r w:rsidR="00E8251C">
        <w:rPr>
          <w:rFonts w:ascii="Times New Roman" w:hAnsi="Times New Roman" w:cs="Times New Roman"/>
          <w:sz w:val="24"/>
          <w:szCs w:val="24"/>
        </w:rPr>
        <w:t xml:space="preserve">from weaponizing </w:t>
      </w:r>
      <w:proofErr w:type="gramStart"/>
      <w:r w:rsidR="00E8251C">
        <w:rPr>
          <w:rFonts w:ascii="Times New Roman" w:hAnsi="Times New Roman" w:cs="Times New Roman"/>
          <w:sz w:val="24"/>
          <w:szCs w:val="24"/>
        </w:rPr>
        <w:t>space</w:t>
      </w:r>
      <w:r w:rsidR="00DE6BBF">
        <w:rPr>
          <w:rFonts w:ascii="Times New Roman" w:hAnsi="Times New Roman" w:cs="Times New Roman"/>
          <w:sz w:val="24"/>
          <w:szCs w:val="24"/>
        </w:rPr>
        <w:t>,</w:t>
      </w:r>
      <w:proofErr w:type="gramEnd"/>
      <w:r w:rsidR="00DE6BBF">
        <w:rPr>
          <w:rFonts w:ascii="Times New Roman" w:hAnsi="Times New Roman" w:cs="Times New Roman"/>
          <w:sz w:val="24"/>
          <w:szCs w:val="24"/>
        </w:rPr>
        <w:t xml:space="preserve"> the US response is consistently subdued</w:t>
      </w:r>
      <w:r w:rsidR="00E8251C">
        <w:rPr>
          <w:rFonts w:ascii="Times New Roman" w:hAnsi="Times New Roman" w:cs="Times New Roman"/>
          <w:sz w:val="24"/>
          <w:szCs w:val="24"/>
        </w:rPr>
        <w:t xml:space="preserve">. </w:t>
      </w:r>
      <w:r w:rsidR="003D51F2">
        <w:rPr>
          <w:rFonts w:ascii="Times New Roman" w:hAnsi="Times New Roman" w:cs="Times New Roman"/>
          <w:sz w:val="24"/>
        </w:rPr>
        <w:t>T</w:t>
      </w:r>
      <w:r>
        <w:rPr>
          <w:rFonts w:ascii="Times New Roman" w:hAnsi="Times New Roman" w:cs="Times New Roman"/>
          <w:sz w:val="24"/>
        </w:rPr>
        <w:t xml:space="preserve">his </w:t>
      </w:r>
      <w:r w:rsidRPr="00B17EA8">
        <w:rPr>
          <w:rFonts w:ascii="Times New Roman" w:hAnsi="Times New Roman" w:cs="Times New Roman"/>
          <w:sz w:val="24"/>
        </w:rPr>
        <w:t>apathy</w:t>
      </w:r>
      <w:r w:rsidR="003D51F2">
        <w:rPr>
          <w:rFonts w:ascii="Times New Roman" w:hAnsi="Times New Roman" w:cs="Times New Roman"/>
          <w:sz w:val="24"/>
        </w:rPr>
        <w:t xml:space="preserve"> was observed in 2021 when the Space Force’s Vice Chief of Space Operations, </w:t>
      </w:r>
      <w:r w:rsidR="00312389">
        <w:rPr>
          <w:rFonts w:ascii="Times New Roman" w:hAnsi="Times New Roman" w:cs="Times New Roman"/>
          <w:sz w:val="24"/>
        </w:rPr>
        <w:t xml:space="preserve">Gen </w:t>
      </w:r>
      <w:r w:rsidRPr="00B17EA8">
        <w:rPr>
          <w:rFonts w:ascii="Times New Roman" w:hAnsi="Times New Roman" w:cs="Times New Roman"/>
          <w:sz w:val="24"/>
        </w:rPr>
        <w:t>David Thompson, publically stated that “Russia and China are launching reversible attacks such as electronic warfare jamming, temporarily blinding optics with lasers, and cyber-attacks, on US satellites every single day.”</w:t>
      </w:r>
      <w:r w:rsidRPr="00B17EA8">
        <w:rPr>
          <w:rFonts w:ascii="Times New Roman" w:hAnsi="Times New Roman" w:cs="Times New Roman"/>
          <w:sz w:val="24"/>
          <w:vertAlign w:val="superscript"/>
        </w:rPr>
        <w:t>10</w:t>
      </w:r>
      <w:r w:rsidR="00E8251C">
        <w:rPr>
          <w:rFonts w:ascii="Times New Roman" w:hAnsi="Times New Roman" w:cs="Times New Roman"/>
          <w:sz w:val="24"/>
        </w:rPr>
        <w:t xml:space="preserve"> </w:t>
      </w:r>
      <w:r>
        <w:rPr>
          <w:rFonts w:ascii="Times New Roman" w:hAnsi="Times New Roman" w:cs="Times New Roman"/>
          <w:sz w:val="24"/>
        </w:rPr>
        <w:t>Despite this grave proclamation, t</w:t>
      </w:r>
      <w:r w:rsidRPr="00B17EA8">
        <w:rPr>
          <w:rFonts w:ascii="Times New Roman" w:hAnsi="Times New Roman" w:cs="Times New Roman"/>
          <w:sz w:val="24"/>
        </w:rPr>
        <w:t xml:space="preserve">he US did not publically acknowledge </w:t>
      </w:r>
      <w:r w:rsidR="00DE6BBF">
        <w:rPr>
          <w:rFonts w:ascii="Times New Roman" w:hAnsi="Times New Roman" w:cs="Times New Roman"/>
          <w:sz w:val="24"/>
        </w:rPr>
        <w:t>a</w:t>
      </w:r>
      <w:r w:rsidRPr="00B17EA8">
        <w:rPr>
          <w:rFonts w:ascii="Times New Roman" w:hAnsi="Times New Roman" w:cs="Times New Roman"/>
          <w:sz w:val="24"/>
        </w:rPr>
        <w:t xml:space="preserve"> response to these threats, inviting </w:t>
      </w:r>
      <w:r w:rsidR="007D7752">
        <w:rPr>
          <w:rFonts w:ascii="Times New Roman" w:hAnsi="Times New Roman" w:cs="Times New Roman"/>
          <w:sz w:val="24"/>
        </w:rPr>
        <w:t xml:space="preserve">further </w:t>
      </w:r>
      <w:r w:rsidRPr="00B17EA8">
        <w:rPr>
          <w:rFonts w:ascii="Times New Roman" w:hAnsi="Times New Roman" w:cs="Times New Roman"/>
          <w:sz w:val="24"/>
        </w:rPr>
        <w:t>escalation due to a lack of consequences.</w:t>
      </w:r>
      <w:r>
        <w:rPr>
          <w:rFonts w:ascii="Times New Roman" w:hAnsi="Times New Roman" w:cs="Times New Roman"/>
          <w:sz w:val="24"/>
        </w:rPr>
        <w:t xml:space="preserve"> </w:t>
      </w:r>
      <w:r w:rsidR="00E8251C" w:rsidRPr="003E1C6B">
        <w:rPr>
          <w:rFonts w:ascii="Times New Roman" w:hAnsi="Times New Roman" w:cs="Times New Roman"/>
          <w:sz w:val="24"/>
        </w:rPr>
        <w:t xml:space="preserve">This </w:t>
      </w:r>
      <w:r w:rsidR="00E8251C">
        <w:rPr>
          <w:rFonts w:ascii="Times New Roman" w:hAnsi="Times New Roman" w:cs="Times New Roman"/>
          <w:sz w:val="24"/>
        </w:rPr>
        <w:t xml:space="preserve">inaction </w:t>
      </w:r>
      <w:r w:rsidR="00E8251C" w:rsidRPr="003E1C6B">
        <w:rPr>
          <w:rFonts w:ascii="Times New Roman" w:hAnsi="Times New Roman" w:cs="Times New Roman"/>
          <w:sz w:val="24"/>
        </w:rPr>
        <w:t xml:space="preserve">is in broad contrast to </w:t>
      </w:r>
      <w:r w:rsidR="00E8251C">
        <w:rPr>
          <w:rFonts w:ascii="Times New Roman" w:hAnsi="Times New Roman" w:cs="Times New Roman"/>
          <w:sz w:val="24"/>
        </w:rPr>
        <w:t xml:space="preserve">combat in </w:t>
      </w:r>
      <w:r w:rsidR="00E8251C" w:rsidRPr="003E1C6B">
        <w:rPr>
          <w:rFonts w:ascii="Times New Roman" w:hAnsi="Times New Roman" w:cs="Times New Roman"/>
          <w:sz w:val="24"/>
        </w:rPr>
        <w:t xml:space="preserve">traditional warfighting domains, where crossing national borders leads to swift intercepts with national forces. </w:t>
      </w:r>
    </w:p>
    <w:p w:rsidR="00CF07F7" w:rsidRPr="00C12DDE" w:rsidRDefault="00B17EA8" w:rsidP="00C12DDE">
      <w:pPr>
        <w:spacing w:line="480" w:lineRule="auto"/>
        <w:ind w:firstLine="720"/>
        <w:contextualSpacing/>
        <w:rPr>
          <w:rFonts w:ascii="Times New Roman" w:hAnsi="Times New Roman" w:cs="Times New Roman"/>
          <w:sz w:val="24"/>
          <w:szCs w:val="24"/>
          <w:highlight w:val="yellow"/>
        </w:rPr>
      </w:pPr>
      <w:r>
        <w:rPr>
          <w:rFonts w:ascii="Times New Roman" w:hAnsi="Times New Roman" w:cs="Times New Roman"/>
          <w:sz w:val="24"/>
          <w:szCs w:val="24"/>
        </w:rPr>
        <w:lastRenderedPageBreak/>
        <w:t>The inaction to non-kinetic spacecraft attacks and the advent of space weaponry requires the US to persua</w:t>
      </w:r>
      <w:r w:rsidR="007D7752">
        <w:rPr>
          <w:rFonts w:ascii="Times New Roman" w:hAnsi="Times New Roman" w:cs="Times New Roman"/>
          <w:sz w:val="24"/>
          <w:szCs w:val="24"/>
        </w:rPr>
        <w:t>de its allies of</w:t>
      </w:r>
      <w:r>
        <w:rPr>
          <w:rFonts w:ascii="Times New Roman" w:hAnsi="Times New Roman" w:cs="Times New Roman"/>
          <w:sz w:val="24"/>
          <w:szCs w:val="24"/>
        </w:rPr>
        <w:t xml:space="preserve"> the need for this technology. Using the B-2 as the example, </w:t>
      </w:r>
      <w:r w:rsidR="00CC7224" w:rsidRPr="00CC7224">
        <w:rPr>
          <w:rFonts w:ascii="Times New Roman" w:hAnsi="Times New Roman" w:cs="Times New Roman"/>
          <w:sz w:val="24"/>
          <w:szCs w:val="24"/>
        </w:rPr>
        <w:t xml:space="preserve">US policy </w:t>
      </w:r>
      <w:r>
        <w:rPr>
          <w:rFonts w:ascii="Times New Roman" w:hAnsi="Times New Roman" w:cs="Times New Roman"/>
          <w:sz w:val="24"/>
          <w:szCs w:val="24"/>
        </w:rPr>
        <w:t xml:space="preserve">must demonstrate </w:t>
      </w:r>
      <w:r w:rsidR="007D7752">
        <w:rPr>
          <w:rFonts w:ascii="Times New Roman" w:hAnsi="Times New Roman" w:cs="Times New Roman"/>
          <w:sz w:val="24"/>
          <w:szCs w:val="24"/>
        </w:rPr>
        <w:t xml:space="preserve">how orbital technology is the </w:t>
      </w:r>
      <w:r w:rsidR="00DE6BBF">
        <w:rPr>
          <w:rFonts w:ascii="Times New Roman" w:hAnsi="Times New Roman" w:cs="Times New Roman"/>
          <w:sz w:val="24"/>
          <w:szCs w:val="24"/>
        </w:rPr>
        <w:t>necessary</w:t>
      </w:r>
      <w:r>
        <w:rPr>
          <w:rFonts w:ascii="Times New Roman" w:hAnsi="Times New Roman" w:cs="Times New Roman"/>
          <w:sz w:val="24"/>
          <w:szCs w:val="24"/>
        </w:rPr>
        <w:t xml:space="preserve"> progression </w:t>
      </w:r>
      <w:r w:rsidR="00C12DDE">
        <w:rPr>
          <w:rFonts w:ascii="Times New Roman" w:hAnsi="Times New Roman" w:cs="Times New Roman"/>
          <w:sz w:val="24"/>
          <w:szCs w:val="24"/>
        </w:rPr>
        <w:t xml:space="preserve">of the global strike mission given adversary </w:t>
      </w:r>
      <w:r w:rsidR="002E73DA">
        <w:rPr>
          <w:rFonts w:ascii="Times New Roman" w:hAnsi="Times New Roman" w:cs="Times New Roman"/>
          <w:sz w:val="24"/>
          <w:szCs w:val="24"/>
        </w:rPr>
        <w:t>A2AD investment</w:t>
      </w:r>
      <w:r w:rsidR="00C12DDE">
        <w:rPr>
          <w:rFonts w:ascii="Times New Roman" w:hAnsi="Times New Roman" w:cs="Times New Roman"/>
          <w:sz w:val="24"/>
          <w:szCs w:val="24"/>
        </w:rPr>
        <w:t xml:space="preserve">. Building trust </w:t>
      </w:r>
      <w:r w:rsidR="00536723">
        <w:rPr>
          <w:rFonts w:ascii="Times New Roman" w:hAnsi="Times New Roman" w:cs="Times New Roman"/>
          <w:sz w:val="24"/>
          <w:szCs w:val="24"/>
        </w:rPr>
        <w:t>will require the US to p</w:t>
      </w:r>
      <w:r w:rsidR="00224021">
        <w:rPr>
          <w:rFonts w:ascii="Times New Roman" w:hAnsi="Times New Roman" w:cs="Times New Roman"/>
          <w:sz w:val="24"/>
          <w:szCs w:val="24"/>
        </w:rPr>
        <w:t>ublically acknowledg</w:t>
      </w:r>
      <w:r w:rsidR="00536723">
        <w:rPr>
          <w:rFonts w:ascii="Times New Roman" w:hAnsi="Times New Roman" w:cs="Times New Roman"/>
          <w:sz w:val="24"/>
          <w:szCs w:val="24"/>
        </w:rPr>
        <w:t>e</w:t>
      </w:r>
      <w:r w:rsidR="00224021">
        <w:rPr>
          <w:rFonts w:ascii="Times New Roman" w:hAnsi="Times New Roman" w:cs="Times New Roman"/>
          <w:sz w:val="24"/>
          <w:szCs w:val="24"/>
        </w:rPr>
        <w:t xml:space="preserve"> the existence of this </w:t>
      </w:r>
      <w:r w:rsidR="00536723">
        <w:rPr>
          <w:rFonts w:ascii="Times New Roman" w:hAnsi="Times New Roman" w:cs="Times New Roman"/>
          <w:sz w:val="24"/>
          <w:szCs w:val="24"/>
        </w:rPr>
        <w:t xml:space="preserve">weapon </w:t>
      </w:r>
      <w:r w:rsidR="00224021">
        <w:rPr>
          <w:rFonts w:ascii="Times New Roman" w:hAnsi="Times New Roman" w:cs="Times New Roman"/>
          <w:sz w:val="24"/>
          <w:szCs w:val="24"/>
        </w:rPr>
        <w:t xml:space="preserve">system </w:t>
      </w:r>
      <w:r w:rsidR="00536723">
        <w:rPr>
          <w:rFonts w:ascii="Times New Roman" w:hAnsi="Times New Roman" w:cs="Times New Roman"/>
          <w:sz w:val="24"/>
          <w:szCs w:val="24"/>
        </w:rPr>
        <w:t>immediatel</w:t>
      </w:r>
      <w:r w:rsidR="00B7147D">
        <w:rPr>
          <w:rFonts w:ascii="Times New Roman" w:hAnsi="Times New Roman" w:cs="Times New Roman"/>
          <w:sz w:val="24"/>
          <w:szCs w:val="24"/>
        </w:rPr>
        <w:t xml:space="preserve">y </w:t>
      </w:r>
      <w:r w:rsidR="00DE6BBF">
        <w:rPr>
          <w:rFonts w:ascii="Times New Roman" w:hAnsi="Times New Roman" w:cs="Times New Roman"/>
          <w:sz w:val="24"/>
          <w:szCs w:val="24"/>
        </w:rPr>
        <w:t>following</w:t>
      </w:r>
      <w:r w:rsidR="00B7147D">
        <w:rPr>
          <w:rFonts w:ascii="Times New Roman" w:hAnsi="Times New Roman" w:cs="Times New Roman"/>
          <w:sz w:val="24"/>
          <w:szCs w:val="24"/>
        </w:rPr>
        <w:t xml:space="preserve"> orbital placement. </w:t>
      </w:r>
      <w:r w:rsidR="00536723">
        <w:rPr>
          <w:rFonts w:ascii="Times New Roman" w:hAnsi="Times New Roman" w:cs="Times New Roman"/>
          <w:sz w:val="24"/>
          <w:szCs w:val="24"/>
        </w:rPr>
        <w:t>This action</w:t>
      </w:r>
      <w:r w:rsidR="00224021">
        <w:rPr>
          <w:rFonts w:ascii="Times New Roman" w:hAnsi="Times New Roman" w:cs="Times New Roman"/>
          <w:sz w:val="24"/>
          <w:szCs w:val="24"/>
        </w:rPr>
        <w:t xml:space="preserve"> will</w:t>
      </w:r>
      <w:r w:rsidR="00F2519B">
        <w:rPr>
          <w:rFonts w:ascii="Times New Roman" w:hAnsi="Times New Roman" w:cs="Times New Roman"/>
          <w:sz w:val="24"/>
          <w:szCs w:val="24"/>
        </w:rPr>
        <w:t xml:space="preserve"> partially mitiga</w:t>
      </w:r>
      <w:r w:rsidR="00701297">
        <w:rPr>
          <w:rFonts w:ascii="Times New Roman" w:hAnsi="Times New Roman" w:cs="Times New Roman"/>
          <w:sz w:val="24"/>
          <w:szCs w:val="24"/>
        </w:rPr>
        <w:t>t</w:t>
      </w:r>
      <w:r w:rsidR="00224021">
        <w:rPr>
          <w:rFonts w:ascii="Times New Roman" w:hAnsi="Times New Roman" w:cs="Times New Roman"/>
          <w:sz w:val="24"/>
          <w:szCs w:val="24"/>
        </w:rPr>
        <w:t>e</w:t>
      </w:r>
      <w:r w:rsidR="00701297">
        <w:rPr>
          <w:rFonts w:ascii="Times New Roman" w:hAnsi="Times New Roman" w:cs="Times New Roman"/>
          <w:sz w:val="24"/>
          <w:szCs w:val="24"/>
        </w:rPr>
        <w:t xml:space="preserve"> international concerns</w:t>
      </w:r>
      <w:r w:rsidR="00F2519B">
        <w:rPr>
          <w:rFonts w:ascii="Times New Roman" w:hAnsi="Times New Roman" w:cs="Times New Roman"/>
          <w:sz w:val="24"/>
          <w:szCs w:val="24"/>
        </w:rPr>
        <w:t xml:space="preserve"> while providing significant deterrence to our adversaries.</w:t>
      </w:r>
      <w:r w:rsidR="00701297">
        <w:rPr>
          <w:rFonts w:ascii="Times New Roman" w:hAnsi="Times New Roman" w:cs="Times New Roman"/>
          <w:sz w:val="24"/>
          <w:szCs w:val="24"/>
        </w:rPr>
        <w:t xml:space="preserve"> </w:t>
      </w:r>
      <w:r w:rsidR="00536723">
        <w:rPr>
          <w:rFonts w:ascii="Times New Roman" w:hAnsi="Times New Roman" w:cs="Times New Roman"/>
          <w:sz w:val="24"/>
          <w:szCs w:val="24"/>
        </w:rPr>
        <w:t xml:space="preserve">Additionally, </w:t>
      </w:r>
      <w:r w:rsidR="00EA7823">
        <w:rPr>
          <w:rFonts w:ascii="Times New Roman" w:hAnsi="Times New Roman" w:cs="Times New Roman"/>
          <w:sz w:val="24"/>
          <w:szCs w:val="24"/>
        </w:rPr>
        <w:t xml:space="preserve">the US could employ </w:t>
      </w:r>
      <w:r w:rsidR="00CF07F7">
        <w:rPr>
          <w:rFonts w:ascii="Times New Roman" w:hAnsi="Times New Roman" w:cs="Times New Roman"/>
          <w:sz w:val="24"/>
          <w:szCs w:val="24"/>
        </w:rPr>
        <w:t xml:space="preserve">international watchdogs such as </w:t>
      </w:r>
      <w:r w:rsidR="00CF07F7" w:rsidRPr="00CF07F7">
        <w:rPr>
          <w:rFonts w:ascii="Times New Roman" w:hAnsi="Times New Roman" w:cs="Times New Roman"/>
          <w:sz w:val="24"/>
          <w:szCs w:val="24"/>
        </w:rPr>
        <w:t>The Int</w:t>
      </w:r>
      <w:r w:rsidR="00EA7823">
        <w:rPr>
          <w:rFonts w:ascii="Times New Roman" w:hAnsi="Times New Roman" w:cs="Times New Roman"/>
          <w:sz w:val="24"/>
          <w:szCs w:val="24"/>
        </w:rPr>
        <w:t>ernational Atomic Energy Agency for independent verification,</w:t>
      </w:r>
      <w:r w:rsidR="00536723">
        <w:rPr>
          <w:rFonts w:ascii="Times New Roman" w:hAnsi="Times New Roman" w:cs="Times New Roman"/>
          <w:sz w:val="24"/>
          <w:szCs w:val="24"/>
        </w:rPr>
        <w:t xml:space="preserve"> </w:t>
      </w:r>
      <w:r w:rsidR="00F2519B">
        <w:rPr>
          <w:rFonts w:ascii="Times New Roman" w:hAnsi="Times New Roman" w:cs="Times New Roman"/>
          <w:sz w:val="24"/>
          <w:szCs w:val="24"/>
        </w:rPr>
        <w:t>establish</w:t>
      </w:r>
      <w:r w:rsidR="00536723">
        <w:rPr>
          <w:rFonts w:ascii="Times New Roman" w:hAnsi="Times New Roman" w:cs="Times New Roman"/>
          <w:sz w:val="24"/>
          <w:szCs w:val="24"/>
        </w:rPr>
        <w:t>ing</w:t>
      </w:r>
      <w:r w:rsidR="00F2519B">
        <w:rPr>
          <w:rFonts w:ascii="Times New Roman" w:hAnsi="Times New Roman" w:cs="Times New Roman"/>
          <w:sz w:val="24"/>
          <w:szCs w:val="24"/>
        </w:rPr>
        <w:t xml:space="preserve"> credibility </w:t>
      </w:r>
      <w:r w:rsidR="00DE6BBF">
        <w:rPr>
          <w:rFonts w:ascii="Times New Roman" w:hAnsi="Times New Roman" w:cs="Times New Roman"/>
          <w:sz w:val="24"/>
          <w:szCs w:val="24"/>
        </w:rPr>
        <w:t>while</w:t>
      </w:r>
      <w:r w:rsidR="00F2519B">
        <w:rPr>
          <w:rFonts w:ascii="Times New Roman" w:hAnsi="Times New Roman" w:cs="Times New Roman"/>
          <w:sz w:val="24"/>
          <w:szCs w:val="24"/>
        </w:rPr>
        <w:t xml:space="preserve"> provid</w:t>
      </w:r>
      <w:r w:rsidR="00536723">
        <w:rPr>
          <w:rFonts w:ascii="Times New Roman" w:hAnsi="Times New Roman" w:cs="Times New Roman"/>
          <w:sz w:val="24"/>
          <w:szCs w:val="24"/>
        </w:rPr>
        <w:t>ing</w:t>
      </w:r>
      <w:r w:rsidR="00F2519B">
        <w:rPr>
          <w:rFonts w:ascii="Times New Roman" w:hAnsi="Times New Roman" w:cs="Times New Roman"/>
          <w:sz w:val="24"/>
          <w:szCs w:val="24"/>
        </w:rPr>
        <w:t xml:space="preserve"> international legitimacy</w:t>
      </w:r>
      <w:r w:rsidR="00EA7823">
        <w:rPr>
          <w:rFonts w:ascii="Times New Roman" w:hAnsi="Times New Roman" w:cs="Times New Roman"/>
          <w:sz w:val="24"/>
          <w:szCs w:val="24"/>
        </w:rPr>
        <w:t>.</w:t>
      </w:r>
    </w:p>
    <w:p w:rsidR="00DB33D4" w:rsidRDefault="00DB33D4" w:rsidP="00DB33D4">
      <w:pPr>
        <w:rPr>
          <w:rFonts w:cstheme="minorHAnsi"/>
          <w:b/>
          <w:lang w:val="en-GB"/>
        </w:rPr>
      </w:pPr>
    </w:p>
    <w:p w:rsidR="004C776D" w:rsidRDefault="004C776D" w:rsidP="00B52203">
      <w:pPr>
        <w:outlineLvl w:val="0"/>
        <w:rPr>
          <w:rFonts w:ascii="Times New Roman" w:hAnsi="Times New Roman" w:cs="Times New Roman"/>
          <w:b/>
          <w:sz w:val="24"/>
          <w:szCs w:val="24"/>
          <w:lang w:val="en-GB"/>
        </w:rPr>
      </w:pPr>
      <w:r>
        <w:rPr>
          <w:rFonts w:ascii="Times New Roman" w:hAnsi="Times New Roman" w:cs="Times New Roman"/>
          <w:b/>
          <w:sz w:val="24"/>
          <w:szCs w:val="24"/>
          <w:lang w:val="en-GB"/>
        </w:rPr>
        <w:t>Chapter 2</w:t>
      </w:r>
    </w:p>
    <w:p w:rsidR="004C776D" w:rsidRPr="007D24ED" w:rsidRDefault="004C776D" w:rsidP="004C776D">
      <w:pPr>
        <w:jc w:val="center"/>
        <w:outlineLvl w:val="0"/>
        <w:rPr>
          <w:rFonts w:ascii="Times New Roman" w:hAnsi="Times New Roman" w:cs="Times New Roman"/>
          <w:b/>
          <w:sz w:val="24"/>
          <w:szCs w:val="24"/>
          <w:lang w:val="en-GB"/>
        </w:rPr>
      </w:pPr>
      <w:r w:rsidRPr="007D24ED">
        <w:rPr>
          <w:rFonts w:ascii="Times New Roman" w:hAnsi="Times New Roman" w:cs="Times New Roman"/>
          <w:b/>
          <w:sz w:val="24"/>
          <w:szCs w:val="24"/>
          <w:lang w:val="en-GB"/>
        </w:rPr>
        <w:t>Acquisition, Operational &amp; Maintenance Costs of the B-2 Bomber</w:t>
      </w:r>
    </w:p>
    <w:p w:rsidR="004C776D" w:rsidRPr="00581376" w:rsidRDefault="004C776D" w:rsidP="007D7752">
      <w:pPr>
        <w:spacing w:line="480" w:lineRule="auto"/>
        <w:ind w:right="630"/>
        <w:contextualSpacing/>
        <w:jc w:val="both"/>
        <w:rPr>
          <w:rFonts w:ascii="Times New Roman" w:hAnsi="Times New Roman" w:cs="Times New Roman"/>
          <w:i/>
          <w:sz w:val="24"/>
          <w:szCs w:val="24"/>
          <w:lang w:val="en-GB"/>
        </w:rPr>
      </w:pPr>
      <w:r w:rsidRPr="00581376">
        <w:rPr>
          <w:rFonts w:ascii="Times New Roman" w:hAnsi="Times New Roman" w:cs="Times New Roman"/>
          <w:i/>
          <w:sz w:val="24"/>
          <w:szCs w:val="24"/>
          <w:lang w:val="en-GB"/>
        </w:rPr>
        <w:t xml:space="preserve">Successful offense brings victory. Successful </w:t>
      </w:r>
      <w:proofErr w:type="spellStart"/>
      <w:r w:rsidRPr="00581376">
        <w:rPr>
          <w:rFonts w:ascii="Times New Roman" w:hAnsi="Times New Roman" w:cs="Times New Roman"/>
          <w:i/>
          <w:sz w:val="24"/>
          <w:szCs w:val="24"/>
          <w:lang w:val="en-GB"/>
        </w:rPr>
        <w:t>defense</w:t>
      </w:r>
      <w:proofErr w:type="spellEnd"/>
      <w:r w:rsidRPr="00581376">
        <w:rPr>
          <w:rFonts w:ascii="Times New Roman" w:hAnsi="Times New Roman" w:cs="Times New Roman"/>
          <w:i/>
          <w:sz w:val="24"/>
          <w:szCs w:val="24"/>
          <w:lang w:val="en-GB"/>
        </w:rPr>
        <w:t xml:space="preserve"> can now only lessen defeat.</w:t>
      </w:r>
      <w:r w:rsidRPr="00581376">
        <w:rPr>
          <w:rFonts w:ascii="Times New Roman" w:hAnsi="Times New Roman" w:cs="Times New Roman"/>
          <w:i/>
          <w:sz w:val="24"/>
          <w:szCs w:val="24"/>
          <w:vertAlign w:val="superscript"/>
          <w:lang w:val="en-GB"/>
        </w:rPr>
        <w:t>11</w:t>
      </w:r>
    </w:p>
    <w:p w:rsidR="004C776D" w:rsidRPr="00581376" w:rsidRDefault="004C776D" w:rsidP="004C776D">
      <w:pPr>
        <w:spacing w:line="480" w:lineRule="auto"/>
        <w:ind w:left="720" w:right="630" w:firstLine="720"/>
        <w:contextualSpacing/>
        <w:jc w:val="right"/>
        <w:outlineLvl w:val="0"/>
        <w:rPr>
          <w:rFonts w:ascii="Times New Roman" w:hAnsi="Times New Roman" w:cs="Times New Roman"/>
          <w:sz w:val="24"/>
          <w:szCs w:val="24"/>
        </w:rPr>
      </w:pPr>
      <w:r w:rsidRPr="00581376">
        <w:rPr>
          <w:rFonts w:ascii="Times New Roman" w:hAnsi="Times New Roman" w:cs="Times New Roman"/>
          <w:sz w:val="24"/>
          <w:szCs w:val="24"/>
          <w:lang w:val="en-GB"/>
        </w:rPr>
        <w:t>– Curtis Lemay</w:t>
      </w:r>
    </w:p>
    <w:p w:rsidR="00672A3E" w:rsidRDefault="009A48A2" w:rsidP="008C35D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B-2 Bomber is an unconventionally designed aircraft</w:t>
      </w:r>
      <w:r w:rsidR="007245C7">
        <w:rPr>
          <w:rFonts w:ascii="Times New Roman" w:hAnsi="Times New Roman" w:cs="Times New Roman"/>
          <w:sz w:val="24"/>
          <w:szCs w:val="24"/>
        </w:rPr>
        <w:t xml:space="preserve"> uniquely qualified to </w:t>
      </w:r>
      <w:r w:rsidR="007245C7" w:rsidRPr="007245C7">
        <w:rPr>
          <w:rFonts w:ascii="Times New Roman" w:hAnsi="Times New Roman" w:cs="Times New Roman"/>
          <w:sz w:val="24"/>
          <w:szCs w:val="24"/>
        </w:rPr>
        <w:t>conduct long-range strikes in all threat environments</w:t>
      </w:r>
      <w:r w:rsidR="007245C7">
        <w:rPr>
          <w:rFonts w:ascii="Times New Roman" w:hAnsi="Times New Roman" w:cs="Times New Roman"/>
          <w:sz w:val="24"/>
          <w:szCs w:val="24"/>
        </w:rPr>
        <w:t xml:space="preserve">. </w:t>
      </w:r>
      <w:r w:rsidR="006D5908">
        <w:rPr>
          <w:rFonts w:ascii="Times New Roman" w:hAnsi="Times New Roman" w:cs="Times New Roman"/>
          <w:sz w:val="24"/>
          <w:szCs w:val="24"/>
        </w:rPr>
        <w:t>The platform was designed for a very specific purpose</w:t>
      </w:r>
      <w:r w:rsidR="007D7752">
        <w:rPr>
          <w:rFonts w:ascii="Times New Roman" w:hAnsi="Times New Roman" w:cs="Times New Roman"/>
          <w:sz w:val="24"/>
          <w:szCs w:val="24"/>
        </w:rPr>
        <w:t xml:space="preserve">: </w:t>
      </w:r>
      <w:r w:rsidR="006D5908">
        <w:rPr>
          <w:rFonts w:ascii="Times New Roman" w:hAnsi="Times New Roman" w:cs="Times New Roman"/>
          <w:sz w:val="24"/>
          <w:szCs w:val="24"/>
        </w:rPr>
        <w:t xml:space="preserve">to infiltrate the sophisticated air defenses of the Soviet Union and destroy </w:t>
      </w:r>
      <w:r w:rsidR="006D5908" w:rsidRPr="00E7015E">
        <w:rPr>
          <w:rFonts w:ascii="Times New Roman" w:hAnsi="Times New Roman" w:cs="Times New Roman"/>
          <w:sz w:val="24"/>
          <w:szCs w:val="24"/>
        </w:rPr>
        <w:t xml:space="preserve">targets deep in their homeland. </w:t>
      </w:r>
      <w:r w:rsidR="00A502A2">
        <w:rPr>
          <w:rFonts w:ascii="Times New Roman" w:hAnsi="Times New Roman" w:cs="Times New Roman"/>
          <w:sz w:val="24"/>
          <w:szCs w:val="24"/>
        </w:rPr>
        <w:t>The B-2s</w:t>
      </w:r>
      <w:r w:rsidR="00672A3E">
        <w:rPr>
          <w:rFonts w:ascii="Times New Roman" w:hAnsi="Times New Roman" w:cs="Times New Roman"/>
          <w:sz w:val="24"/>
          <w:szCs w:val="24"/>
        </w:rPr>
        <w:t xml:space="preserve"> long range and </w:t>
      </w:r>
      <w:r w:rsidR="00A502A2">
        <w:rPr>
          <w:rFonts w:ascii="Times New Roman" w:hAnsi="Times New Roman" w:cs="Times New Roman"/>
          <w:sz w:val="24"/>
          <w:szCs w:val="24"/>
        </w:rPr>
        <w:t>stealth capabilities are critical pieces of the US global strike portfolio</w:t>
      </w:r>
      <w:r w:rsidR="00672A3E">
        <w:rPr>
          <w:rFonts w:ascii="Times New Roman" w:hAnsi="Times New Roman" w:cs="Times New Roman"/>
          <w:sz w:val="24"/>
          <w:szCs w:val="24"/>
        </w:rPr>
        <w:t xml:space="preserve"> since its first flight in July of 1989.</w:t>
      </w:r>
    </w:p>
    <w:p w:rsidR="003210DC" w:rsidRDefault="006D5908" w:rsidP="008C35DD">
      <w:pPr>
        <w:spacing w:line="480" w:lineRule="auto"/>
        <w:ind w:firstLine="720"/>
        <w:contextualSpacing/>
        <w:rPr>
          <w:rFonts w:ascii="Times New Roman" w:hAnsi="Times New Roman" w:cs="Times New Roman"/>
          <w:sz w:val="24"/>
          <w:szCs w:val="24"/>
        </w:rPr>
      </w:pPr>
      <w:r w:rsidRPr="00E7015E">
        <w:rPr>
          <w:rFonts w:ascii="Times New Roman" w:hAnsi="Times New Roman" w:cs="Times New Roman"/>
          <w:sz w:val="24"/>
          <w:szCs w:val="24"/>
        </w:rPr>
        <w:t xml:space="preserve">Mitigating </w:t>
      </w:r>
      <w:r w:rsidR="00672A3E">
        <w:rPr>
          <w:rFonts w:ascii="Times New Roman" w:hAnsi="Times New Roman" w:cs="Times New Roman"/>
          <w:sz w:val="24"/>
          <w:szCs w:val="24"/>
        </w:rPr>
        <w:t>Russian</w:t>
      </w:r>
      <w:r w:rsidRPr="00E7015E">
        <w:rPr>
          <w:rFonts w:ascii="Times New Roman" w:hAnsi="Times New Roman" w:cs="Times New Roman"/>
          <w:sz w:val="24"/>
          <w:szCs w:val="24"/>
        </w:rPr>
        <w:t xml:space="preserve"> technology required a </w:t>
      </w:r>
      <w:r w:rsidR="00E7015E" w:rsidRPr="00E7015E">
        <w:rPr>
          <w:rFonts w:ascii="Times New Roman" w:hAnsi="Times New Roman" w:cs="Times New Roman"/>
          <w:sz w:val="24"/>
          <w:szCs w:val="24"/>
        </w:rPr>
        <w:t xml:space="preserve">flying wing design, eschewing the </w:t>
      </w:r>
      <w:r w:rsidR="00E7015E" w:rsidRPr="00E7015E">
        <w:rPr>
          <w:rFonts w:ascii="Times New Roman" w:hAnsi="Times New Roman" w:cs="Times New Roman"/>
          <w:color w:val="000000"/>
          <w:sz w:val="24"/>
          <w:szCs w:val="24"/>
          <w:shd w:val="clear" w:color="auto" w:fill="FFFFFF"/>
        </w:rPr>
        <w:t xml:space="preserve">standard vertical stabilizers, fuselage or tails </w:t>
      </w:r>
      <w:r w:rsidRPr="00E7015E">
        <w:rPr>
          <w:rFonts w:ascii="Times New Roman" w:hAnsi="Times New Roman" w:cs="Times New Roman"/>
          <w:sz w:val="24"/>
          <w:szCs w:val="24"/>
        </w:rPr>
        <w:t>observed</w:t>
      </w:r>
      <w:r w:rsidR="009A48A2" w:rsidRPr="00E7015E">
        <w:rPr>
          <w:rFonts w:ascii="Times New Roman" w:hAnsi="Times New Roman" w:cs="Times New Roman"/>
          <w:sz w:val="24"/>
          <w:szCs w:val="24"/>
        </w:rPr>
        <w:t xml:space="preserve"> on traditional </w:t>
      </w:r>
      <w:r w:rsidR="00CA0781" w:rsidRPr="00E7015E">
        <w:rPr>
          <w:rFonts w:ascii="Times New Roman" w:hAnsi="Times New Roman" w:cs="Times New Roman"/>
          <w:sz w:val="24"/>
          <w:szCs w:val="24"/>
        </w:rPr>
        <w:t>bomber</w:t>
      </w:r>
      <w:r w:rsidR="009A48A2" w:rsidRPr="00E7015E">
        <w:rPr>
          <w:rFonts w:ascii="Times New Roman" w:hAnsi="Times New Roman" w:cs="Times New Roman"/>
          <w:sz w:val="24"/>
          <w:szCs w:val="24"/>
        </w:rPr>
        <w:t xml:space="preserve"> platforms</w:t>
      </w:r>
      <w:r w:rsidR="00A502A2">
        <w:rPr>
          <w:rFonts w:ascii="Times New Roman" w:hAnsi="Times New Roman" w:cs="Times New Roman"/>
          <w:sz w:val="24"/>
          <w:szCs w:val="24"/>
        </w:rPr>
        <w:t xml:space="preserve"> and</w:t>
      </w:r>
      <w:r w:rsidR="009A48A2" w:rsidRPr="00E7015E">
        <w:rPr>
          <w:rFonts w:ascii="Times New Roman" w:hAnsi="Times New Roman" w:cs="Times New Roman"/>
          <w:sz w:val="24"/>
          <w:szCs w:val="24"/>
        </w:rPr>
        <w:t xml:space="preserve"> resulting in </w:t>
      </w:r>
      <w:r w:rsidR="00731491" w:rsidRPr="00E7015E">
        <w:rPr>
          <w:rFonts w:ascii="Times New Roman" w:hAnsi="Times New Roman" w:cs="Times New Roman"/>
          <w:sz w:val="24"/>
          <w:szCs w:val="24"/>
        </w:rPr>
        <w:t>an extremely</w:t>
      </w:r>
      <w:r w:rsidR="009A48A2" w:rsidRPr="00E7015E">
        <w:rPr>
          <w:rFonts w:ascii="Times New Roman" w:hAnsi="Times New Roman" w:cs="Times New Roman"/>
          <w:sz w:val="24"/>
          <w:szCs w:val="24"/>
        </w:rPr>
        <w:t xml:space="preserve"> low radar cross </w:t>
      </w:r>
      <w:r w:rsidR="004961D1" w:rsidRPr="00E7015E">
        <w:rPr>
          <w:rFonts w:ascii="Times New Roman" w:hAnsi="Times New Roman" w:cs="Times New Roman"/>
          <w:sz w:val="24"/>
          <w:szCs w:val="24"/>
        </w:rPr>
        <w:t>section.</w:t>
      </w:r>
      <w:r w:rsidR="004961D1" w:rsidRPr="00E7015E">
        <w:rPr>
          <w:rFonts w:ascii="Times New Roman" w:hAnsi="Times New Roman" w:cs="Times New Roman"/>
          <w:sz w:val="24"/>
          <w:szCs w:val="24"/>
          <w:vertAlign w:val="superscript"/>
        </w:rPr>
        <w:t>12</w:t>
      </w:r>
      <w:r w:rsidR="004961D1">
        <w:rPr>
          <w:rFonts w:ascii="Times New Roman" w:hAnsi="Times New Roman" w:cs="Times New Roman"/>
          <w:sz w:val="24"/>
          <w:szCs w:val="24"/>
        </w:rPr>
        <w:t xml:space="preserve"> </w:t>
      </w:r>
      <w:r w:rsidR="00E7015E" w:rsidRPr="00E7015E">
        <w:rPr>
          <w:rFonts w:ascii="Times New Roman" w:hAnsi="Times New Roman" w:cs="Times New Roman"/>
          <w:sz w:val="24"/>
          <w:szCs w:val="24"/>
        </w:rPr>
        <w:t xml:space="preserve">This </w:t>
      </w:r>
      <w:r w:rsidR="00E7015E">
        <w:rPr>
          <w:rFonts w:ascii="Times New Roman" w:hAnsi="Times New Roman" w:cs="Times New Roman"/>
          <w:sz w:val="24"/>
          <w:szCs w:val="24"/>
        </w:rPr>
        <w:t xml:space="preserve">distinctive </w:t>
      </w:r>
      <w:r w:rsidR="00E7015E" w:rsidRPr="00E7015E">
        <w:rPr>
          <w:rFonts w:ascii="Times New Roman" w:hAnsi="Times New Roman" w:cs="Times New Roman"/>
          <w:sz w:val="24"/>
          <w:szCs w:val="24"/>
        </w:rPr>
        <w:t>shape</w:t>
      </w:r>
      <w:r w:rsidR="00495C31">
        <w:rPr>
          <w:rFonts w:ascii="Times New Roman" w:hAnsi="Times New Roman" w:cs="Times New Roman"/>
          <w:sz w:val="24"/>
          <w:szCs w:val="24"/>
        </w:rPr>
        <w:t>,</w:t>
      </w:r>
      <w:r w:rsidR="00E7015E" w:rsidRPr="00E7015E">
        <w:rPr>
          <w:rFonts w:ascii="Times New Roman" w:hAnsi="Times New Roman" w:cs="Times New Roman"/>
          <w:sz w:val="24"/>
          <w:szCs w:val="24"/>
        </w:rPr>
        <w:t xml:space="preserve"> </w:t>
      </w:r>
      <w:r w:rsidR="00495C31" w:rsidRPr="00495C31">
        <w:rPr>
          <w:rFonts w:ascii="Times New Roman" w:hAnsi="Times New Roman" w:cs="Times New Roman"/>
          <w:sz w:val="24"/>
          <w:szCs w:val="24"/>
        </w:rPr>
        <w:t>enhanced by the 33° leading edge angles</w:t>
      </w:r>
      <w:r w:rsidR="00495C31">
        <w:rPr>
          <w:rFonts w:ascii="Times New Roman" w:hAnsi="Times New Roman" w:cs="Times New Roman"/>
          <w:sz w:val="24"/>
          <w:szCs w:val="24"/>
        </w:rPr>
        <w:t>,</w:t>
      </w:r>
      <w:r w:rsidR="00495C31" w:rsidRPr="00495C31">
        <w:rPr>
          <w:rFonts w:ascii="Times New Roman" w:hAnsi="Times New Roman" w:cs="Times New Roman"/>
          <w:sz w:val="24"/>
          <w:szCs w:val="24"/>
        </w:rPr>
        <w:t xml:space="preserve"> </w:t>
      </w:r>
      <w:r w:rsidR="00E7015E" w:rsidRPr="00E7015E">
        <w:rPr>
          <w:rFonts w:ascii="Times New Roman" w:hAnsi="Times New Roman" w:cs="Times New Roman"/>
          <w:sz w:val="24"/>
          <w:szCs w:val="24"/>
        </w:rPr>
        <w:t xml:space="preserve">promotes </w:t>
      </w:r>
      <w:r w:rsidR="00E7015E">
        <w:rPr>
          <w:rFonts w:ascii="Times New Roman" w:hAnsi="Times New Roman" w:cs="Times New Roman"/>
          <w:sz w:val="24"/>
          <w:szCs w:val="24"/>
        </w:rPr>
        <w:t xml:space="preserve">the </w:t>
      </w:r>
      <w:r w:rsidR="00E7015E" w:rsidRPr="00E7015E">
        <w:rPr>
          <w:rFonts w:ascii="Times New Roman" w:hAnsi="Times New Roman" w:cs="Times New Roman"/>
          <w:sz w:val="24"/>
          <w:szCs w:val="24"/>
        </w:rPr>
        <w:t>angular diffusion of radar waves rather than direct</w:t>
      </w:r>
      <w:r w:rsidR="00E7015E">
        <w:rPr>
          <w:rFonts w:ascii="Times New Roman" w:hAnsi="Times New Roman" w:cs="Times New Roman"/>
          <w:sz w:val="24"/>
          <w:szCs w:val="24"/>
        </w:rPr>
        <w:t>ly</w:t>
      </w:r>
      <w:r w:rsidR="00E7015E" w:rsidRPr="00E7015E">
        <w:rPr>
          <w:rFonts w:ascii="Times New Roman" w:hAnsi="Times New Roman" w:cs="Times New Roman"/>
          <w:sz w:val="24"/>
          <w:szCs w:val="24"/>
        </w:rPr>
        <w:t xml:space="preserve"> reflect</w:t>
      </w:r>
      <w:r w:rsidR="00E7015E">
        <w:rPr>
          <w:rFonts w:ascii="Times New Roman" w:hAnsi="Times New Roman" w:cs="Times New Roman"/>
          <w:sz w:val="24"/>
          <w:szCs w:val="24"/>
        </w:rPr>
        <w:t xml:space="preserve">ing </w:t>
      </w:r>
      <w:r w:rsidR="00495C31">
        <w:rPr>
          <w:rFonts w:ascii="Times New Roman" w:hAnsi="Times New Roman" w:cs="Times New Roman"/>
          <w:sz w:val="24"/>
          <w:szCs w:val="24"/>
        </w:rPr>
        <w:t>them</w:t>
      </w:r>
      <w:r w:rsidR="00E7015E" w:rsidRPr="00E7015E">
        <w:rPr>
          <w:rFonts w:ascii="Times New Roman" w:hAnsi="Times New Roman" w:cs="Times New Roman"/>
          <w:sz w:val="24"/>
          <w:szCs w:val="24"/>
        </w:rPr>
        <w:t xml:space="preserve"> back to the transmitter</w:t>
      </w:r>
      <w:r w:rsidR="00E7015E" w:rsidRPr="00B250B7">
        <w:rPr>
          <w:rFonts w:ascii="Times New Roman" w:hAnsi="Times New Roman" w:cs="Times New Roman"/>
          <w:sz w:val="24"/>
          <w:szCs w:val="24"/>
        </w:rPr>
        <w:t>.</w:t>
      </w:r>
      <w:r w:rsidR="00E7015E" w:rsidRPr="00B250B7">
        <w:rPr>
          <w:rFonts w:ascii="Times New Roman" w:hAnsi="Times New Roman" w:cs="Times New Roman"/>
          <w:sz w:val="24"/>
          <w:szCs w:val="24"/>
          <w:vertAlign w:val="superscript"/>
        </w:rPr>
        <w:t>13</w:t>
      </w:r>
      <w:r w:rsidR="00E7015E" w:rsidRPr="00E7015E">
        <w:rPr>
          <w:rFonts w:ascii="Times New Roman" w:hAnsi="Times New Roman" w:cs="Times New Roman"/>
          <w:sz w:val="24"/>
          <w:szCs w:val="24"/>
        </w:rPr>
        <w:t xml:space="preserve"> The </w:t>
      </w:r>
      <w:r w:rsidR="00495C31">
        <w:rPr>
          <w:rFonts w:ascii="Times New Roman" w:hAnsi="Times New Roman" w:cs="Times New Roman"/>
          <w:sz w:val="24"/>
          <w:szCs w:val="24"/>
        </w:rPr>
        <w:t xml:space="preserve">virtual absence of protrusions such as a tail fin or visible external jet </w:t>
      </w:r>
      <w:r w:rsidR="00495C31">
        <w:rPr>
          <w:rFonts w:ascii="Times New Roman" w:hAnsi="Times New Roman" w:cs="Times New Roman"/>
          <w:sz w:val="24"/>
          <w:szCs w:val="24"/>
        </w:rPr>
        <w:lastRenderedPageBreak/>
        <w:t>engines</w:t>
      </w:r>
      <w:r w:rsidR="00E7015E" w:rsidRPr="00E7015E">
        <w:rPr>
          <w:rFonts w:ascii="Times New Roman" w:hAnsi="Times New Roman" w:cs="Times New Roman"/>
          <w:sz w:val="24"/>
          <w:szCs w:val="24"/>
        </w:rPr>
        <w:t xml:space="preserve"> also limit</w:t>
      </w:r>
      <w:r w:rsidR="002A0C65">
        <w:rPr>
          <w:rFonts w:ascii="Times New Roman" w:hAnsi="Times New Roman" w:cs="Times New Roman"/>
          <w:sz w:val="24"/>
          <w:szCs w:val="24"/>
        </w:rPr>
        <w:t>s</w:t>
      </w:r>
      <w:r w:rsidR="00E7015E" w:rsidRPr="00E7015E">
        <w:rPr>
          <w:rFonts w:ascii="Times New Roman" w:hAnsi="Times New Roman" w:cs="Times New Roman"/>
          <w:sz w:val="24"/>
          <w:szCs w:val="24"/>
        </w:rPr>
        <w:t xml:space="preserve"> the </w:t>
      </w:r>
      <w:r w:rsidR="002A0C65">
        <w:rPr>
          <w:rFonts w:ascii="Times New Roman" w:hAnsi="Times New Roman" w:cs="Times New Roman"/>
          <w:sz w:val="24"/>
          <w:szCs w:val="24"/>
        </w:rPr>
        <w:t>aircraft’s electromagnetic</w:t>
      </w:r>
      <w:r w:rsidR="00E7015E" w:rsidRPr="00E7015E">
        <w:rPr>
          <w:rFonts w:ascii="Times New Roman" w:hAnsi="Times New Roman" w:cs="Times New Roman"/>
          <w:sz w:val="24"/>
          <w:szCs w:val="24"/>
        </w:rPr>
        <w:t xml:space="preserve"> signature.</w:t>
      </w:r>
      <w:r w:rsidR="002A0C65" w:rsidRPr="002A0C65">
        <w:rPr>
          <w:rFonts w:ascii="Times New Roman" w:hAnsi="Times New Roman" w:cs="Times New Roman"/>
          <w:sz w:val="24"/>
          <w:szCs w:val="24"/>
        </w:rPr>
        <w:t xml:space="preserve"> </w:t>
      </w:r>
      <w:r w:rsidR="00495C31">
        <w:rPr>
          <w:rFonts w:ascii="Times New Roman" w:hAnsi="Times New Roman" w:cs="Times New Roman"/>
          <w:sz w:val="24"/>
          <w:szCs w:val="24"/>
        </w:rPr>
        <w:t>However</w:t>
      </w:r>
      <w:r w:rsidR="00A502A2">
        <w:rPr>
          <w:rFonts w:ascii="Times New Roman" w:hAnsi="Times New Roman" w:cs="Times New Roman"/>
          <w:sz w:val="24"/>
          <w:szCs w:val="24"/>
        </w:rPr>
        <w:t>,</w:t>
      </w:r>
      <w:r w:rsidR="00495C31">
        <w:rPr>
          <w:rFonts w:ascii="Times New Roman" w:hAnsi="Times New Roman" w:cs="Times New Roman"/>
          <w:sz w:val="24"/>
          <w:szCs w:val="24"/>
        </w:rPr>
        <w:t xml:space="preserve"> these design tradeoffs </w:t>
      </w:r>
      <w:r w:rsidR="002A0C65">
        <w:rPr>
          <w:rFonts w:ascii="Times New Roman" w:hAnsi="Times New Roman" w:cs="Times New Roman"/>
          <w:sz w:val="24"/>
          <w:szCs w:val="24"/>
        </w:rPr>
        <w:t xml:space="preserve">make the aircraft significantly </w:t>
      </w:r>
      <w:r w:rsidR="00D311C7">
        <w:rPr>
          <w:rFonts w:ascii="Times New Roman" w:hAnsi="Times New Roman" w:cs="Times New Roman"/>
          <w:sz w:val="24"/>
          <w:szCs w:val="24"/>
        </w:rPr>
        <w:t xml:space="preserve">more complex to keep in-flight. Computer algorithms are </w:t>
      </w:r>
      <w:r w:rsidR="002A0C65">
        <w:rPr>
          <w:rFonts w:ascii="Times New Roman" w:hAnsi="Times New Roman" w:cs="Times New Roman"/>
          <w:sz w:val="24"/>
          <w:szCs w:val="24"/>
        </w:rPr>
        <w:t xml:space="preserve">incorporated as </w:t>
      </w:r>
      <w:r w:rsidR="00495C31">
        <w:rPr>
          <w:rFonts w:ascii="Times New Roman" w:hAnsi="Times New Roman" w:cs="Times New Roman"/>
          <w:sz w:val="24"/>
          <w:szCs w:val="24"/>
        </w:rPr>
        <w:t xml:space="preserve">part of </w:t>
      </w:r>
      <w:r w:rsidR="002A0C65" w:rsidRPr="002A0C65">
        <w:rPr>
          <w:rFonts w:ascii="Times New Roman" w:hAnsi="Times New Roman" w:cs="Times New Roman"/>
          <w:sz w:val="24"/>
          <w:szCs w:val="24"/>
        </w:rPr>
        <w:t xml:space="preserve">a quadruple redundant electric flight control system, </w:t>
      </w:r>
      <w:r w:rsidR="00D311C7">
        <w:rPr>
          <w:rFonts w:ascii="Times New Roman" w:hAnsi="Times New Roman" w:cs="Times New Roman"/>
          <w:sz w:val="24"/>
          <w:szCs w:val="24"/>
        </w:rPr>
        <w:t xml:space="preserve">and </w:t>
      </w:r>
      <w:r w:rsidR="002A0C65" w:rsidRPr="002A0C65">
        <w:rPr>
          <w:rFonts w:ascii="Times New Roman" w:hAnsi="Times New Roman" w:cs="Times New Roman"/>
          <w:sz w:val="24"/>
          <w:szCs w:val="24"/>
        </w:rPr>
        <w:t xml:space="preserve">continuously adjust </w:t>
      </w:r>
      <w:r w:rsidR="00495C31">
        <w:rPr>
          <w:rFonts w:ascii="Times New Roman" w:hAnsi="Times New Roman" w:cs="Times New Roman"/>
          <w:sz w:val="24"/>
          <w:szCs w:val="24"/>
        </w:rPr>
        <w:t xml:space="preserve">the </w:t>
      </w:r>
      <w:r w:rsidR="00D311C7">
        <w:rPr>
          <w:rFonts w:ascii="Times New Roman" w:hAnsi="Times New Roman" w:cs="Times New Roman"/>
          <w:sz w:val="24"/>
          <w:szCs w:val="24"/>
        </w:rPr>
        <w:t xml:space="preserve">aircraft’s </w:t>
      </w:r>
      <w:r w:rsidR="002A0C65" w:rsidRPr="002A0C65">
        <w:rPr>
          <w:rFonts w:ascii="Times New Roman" w:hAnsi="Times New Roman" w:cs="Times New Roman"/>
          <w:sz w:val="24"/>
          <w:szCs w:val="24"/>
        </w:rPr>
        <w:t xml:space="preserve">pitch, roll, and yaw </w:t>
      </w:r>
      <w:r w:rsidR="00495C31">
        <w:rPr>
          <w:rFonts w:ascii="Times New Roman" w:hAnsi="Times New Roman" w:cs="Times New Roman"/>
          <w:sz w:val="24"/>
          <w:szCs w:val="24"/>
        </w:rPr>
        <w:t>beyond the scope of human intervention</w:t>
      </w:r>
      <w:r w:rsidR="002A0C65" w:rsidRPr="00B250B7">
        <w:rPr>
          <w:rFonts w:ascii="Times New Roman" w:hAnsi="Times New Roman" w:cs="Times New Roman"/>
          <w:sz w:val="24"/>
          <w:szCs w:val="24"/>
        </w:rPr>
        <w:t>.</w:t>
      </w:r>
      <w:r w:rsidR="002A0C65" w:rsidRPr="00B250B7">
        <w:rPr>
          <w:rFonts w:ascii="Times New Roman" w:hAnsi="Times New Roman" w:cs="Times New Roman"/>
          <w:sz w:val="24"/>
          <w:szCs w:val="24"/>
          <w:vertAlign w:val="superscript"/>
        </w:rPr>
        <w:t>14</w:t>
      </w:r>
      <w:r w:rsidR="00495C31">
        <w:rPr>
          <w:rFonts w:ascii="Times New Roman" w:hAnsi="Times New Roman" w:cs="Times New Roman"/>
          <w:sz w:val="24"/>
          <w:szCs w:val="24"/>
        </w:rPr>
        <w:t xml:space="preserve"> </w:t>
      </w:r>
      <w:r w:rsidR="003210DC">
        <w:rPr>
          <w:rFonts w:ascii="Times New Roman" w:hAnsi="Times New Roman" w:cs="Times New Roman"/>
          <w:sz w:val="24"/>
          <w:szCs w:val="24"/>
        </w:rPr>
        <w:t>Even the</w:t>
      </w:r>
      <w:r w:rsidR="008A7DF3">
        <w:rPr>
          <w:rFonts w:ascii="Times New Roman" w:hAnsi="Times New Roman" w:cs="Times New Roman"/>
          <w:sz w:val="24"/>
          <w:szCs w:val="24"/>
        </w:rPr>
        <w:t xml:space="preserve"> </w:t>
      </w:r>
      <w:r w:rsidR="00495C31">
        <w:rPr>
          <w:rFonts w:ascii="Times New Roman" w:hAnsi="Times New Roman" w:cs="Times New Roman"/>
          <w:sz w:val="24"/>
          <w:szCs w:val="24"/>
        </w:rPr>
        <w:t xml:space="preserve">aircraft’s </w:t>
      </w:r>
      <w:r w:rsidR="008A7DF3" w:rsidRPr="008A7DF3">
        <w:rPr>
          <w:rFonts w:ascii="Times New Roman" w:hAnsi="Times New Roman" w:cs="Times New Roman"/>
          <w:sz w:val="24"/>
          <w:szCs w:val="24"/>
        </w:rPr>
        <w:t>dark grey under</w:t>
      </w:r>
      <w:r w:rsidR="008A7DF3">
        <w:rPr>
          <w:rFonts w:ascii="Times New Roman" w:hAnsi="Times New Roman" w:cs="Times New Roman"/>
          <w:sz w:val="24"/>
          <w:szCs w:val="24"/>
        </w:rPr>
        <w:t>side is covered in</w:t>
      </w:r>
      <w:r w:rsidR="008A7DF3" w:rsidRPr="008A7DF3">
        <w:rPr>
          <w:rFonts w:ascii="Times New Roman" w:hAnsi="Times New Roman" w:cs="Times New Roman"/>
          <w:sz w:val="24"/>
          <w:szCs w:val="24"/>
        </w:rPr>
        <w:t xml:space="preserve"> </w:t>
      </w:r>
      <w:r w:rsidR="008A7DF3">
        <w:rPr>
          <w:rFonts w:ascii="Times New Roman" w:hAnsi="Times New Roman" w:cs="Times New Roman"/>
          <w:sz w:val="24"/>
          <w:szCs w:val="24"/>
        </w:rPr>
        <w:t xml:space="preserve">anti-reflective paint custom made for survivability and </w:t>
      </w:r>
      <w:r w:rsidR="003210DC" w:rsidRPr="003210DC">
        <w:rPr>
          <w:rFonts w:ascii="Times New Roman" w:hAnsi="Times New Roman" w:cs="Times New Roman"/>
          <w:sz w:val="24"/>
          <w:szCs w:val="24"/>
        </w:rPr>
        <w:t xml:space="preserve">designed to be hard to see with the naked eye as the bomber blends </w:t>
      </w:r>
      <w:r w:rsidR="003210DC" w:rsidRPr="00B250B7">
        <w:rPr>
          <w:rFonts w:ascii="Times New Roman" w:hAnsi="Times New Roman" w:cs="Times New Roman"/>
          <w:sz w:val="24"/>
          <w:szCs w:val="24"/>
        </w:rPr>
        <w:t>with the sky</w:t>
      </w:r>
      <w:r w:rsidR="008A7DF3" w:rsidRPr="00B250B7">
        <w:rPr>
          <w:rFonts w:ascii="Times New Roman" w:hAnsi="Times New Roman" w:cs="Times New Roman"/>
          <w:sz w:val="24"/>
          <w:szCs w:val="24"/>
        </w:rPr>
        <w:t>.</w:t>
      </w:r>
      <w:r w:rsidR="008A7DF3" w:rsidRPr="00B250B7">
        <w:rPr>
          <w:rFonts w:ascii="Times New Roman" w:hAnsi="Times New Roman" w:cs="Times New Roman"/>
          <w:sz w:val="24"/>
          <w:szCs w:val="24"/>
          <w:vertAlign w:val="superscript"/>
        </w:rPr>
        <w:t>1</w:t>
      </w:r>
      <w:r w:rsidR="00B250B7" w:rsidRPr="00B250B7">
        <w:rPr>
          <w:rFonts w:ascii="Times New Roman" w:hAnsi="Times New Roman" w:cs="Times New Roman"/>
          <w:sz w:val="24"/>
          <w:szCs w:val="24"/>
          <w:vertAlign w:val="superscript"/>
        </w:rPr>
        <w:t>5</w:t>
      </w:r>
    </w:p>
    <w:p w:rsidR="007245C7" w:rsidRPr="00E57C5F" w:rsidRDefault="004961D1" w:rsidP="008C35D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731491">
        <w:rPr>
          <w:rFonts w:ascii="Times New Roman" w:hAnsi="Times New Roman" w:cs="Times New Roman"/>
          <w:sz w:val="24"/>
          <w:szCs w:val="24"/>
        </w:rPr>
        <w:t>se</w:t>
      </w:r>
      <w:r>
        <w:rPr>
          <w:rFonts w:ascii="Times New Roman" w:hAnsi="Times New Roman" w:cs="Times New Roman"/>
          <w:sz w:val="24"/>
          <w:szCs w:val="24"/>
        </w:rPr>
        <w:t xml:space="preserve"> invisibility </w:t>
      </w:r>
      <w:r w:rsidRPr="004961D1">
        <w:rPr>
          <w:rFonts w:ascii="Times New Roman" w:hAnsi="Times New Roman" w:cs="Times New Roman"/>
          <w:sz w:val="24"/>
          <w:szCs w:val="24"/>
        </w:rPr>
        <w:t xml:space="preserve">characteristics </w:t>
      </w:r>
      <w:r>
        <w:rPr>
          <w:rFonts w:ascii="Times New Roman" w:hAnsi="Times New Roman" w:cs="Times New Roman"/>
          <w:sz w:val="24"/>
          <w:szCs w:val="24"/>
        </w:rPr>
        <w:t>and n</w:t>
      </w:r>
      <w:r w:rsidR="00D311C7">
        <w:rPr>
          <w:rFonts w:ascii="Times New Roman" w:hAnsi="Times New Roman" w:cs="Times New Roman"/>
          <w:sz w:val="24"/>
          <w:szCs w:val="24"/>
        </w:rPr>
        <w:t>ear-</w:t>
      </w:r>
      <w:r>
        <w:rPr>
          <w:rFonts w:ascii="Times New Roman" w:hAnsi="Times New Roman" w:cs="Times New Roman"/>
          <w:sz w:val="24"/>
          <w:szCs w:val="24"/>
        </w:rPr>
        <w:t xml:space="preserve">pristine track record </w:t>
      </w:r>
      <w:r w:rsidR="00495C31">
        <w:rPr>
          <w:rFonts w:ascii="Times New Roman" w:hAnsi="Times New Roman" w:cs="Times New Roman"/>
          <w:sz w:val="24"/>
          <w:szCs w:val="24"/>
        </w:rPr>
        <w:t>ensure</w:t>
      </w:r>
      <w:r w:rsidR="00D311C7">
        <w:rPr>
          <w:rFonts w:ascii="Times New Roman" w:hAnsi="Times New Roman" w:cs="Times New Roman"/>
          <w:sz w:val="24"/>
          <w:szCs w:val="24"/>
        </w:rPr>
        <w:t xml:space="preserve"> </w:t>
      </w:r>
      <w:r w:rsidR="00495C31">
        <w:rPr>
          <w:rFonts w:ascii="Times New Roman" w:hAnsi="Times New Roman" w:cs="Times New Roman"/>
          <w:sz w:val="24"/>
          <w:szCs w:val="24"/>
        </w:rPr>
        <w:t xml:space="preserve">continued employment to this day while </w:t>
      </w:r>
      <w:r>
        <w:rPr>
          <w:rFonts w:ascii="Times New Roman" w:hAnsi="Times New Roman" w:cs="Times New Roman"/>
          <w:sz w:val="24"/>
          <w:szCs w:val="24"/>
        </w:rPr>
        <w:t>elevat</w:t>
      </w:r>
      <w:r w:rsidR="00CA0781">
        <w:rPr>
          <w:rFonts w:ascii="Times New Roman" w:hAnsi="Times New Roman" w:cs="Times New Roman"/>
          <w:sz w:val="24"/>
          <w:szCs w:val="24"/>
        </w:rPr>
        <w:t>ing</w:t>
      </w:r>
      <w:r>
        <w:rPr>
          <w:rFonts w:ascii="Times New Roman" w:hAnsi="Times New Roman" w:cs="Times New Roman"/>
          <w:sz w:val="24"/>
          <w:szCs w:val="24"/>
        </w:rPr>
        <w:t xml:space="preserve"> the B-2 to one of the </w:t>
      </w:r>
      <w:r w:rsidR="00D311C7">
        <w:rPr>
          <w:rFonts w:ascii="Times New Roman" w:hAnsi="Times New Roman" w:cs="Times New Roman"/>
          <w:sz w:val="24"/>
          <w:szCs w:val="24"/>
        </w:rPr>
        <w:t>greatest c</w:t>
      </w:r>
      <w:r>
        <w:rPr>
          <w:rFonts w:ascii="Times New Roman" w:hAnsi="Times New Roman" w:cs="Times New Roman"/>
          <w:sz w:val="24"/>
          <w:szCs w:val="24"/>
        </w:rPr>
        <w:t xml:space="preserve">apabilities possessed by the US government. </w:t>
      </w:r>
      <w:r w:rsidR="00731491" w:rsidRPr="00731491">
        <w:rPr>
          <w:rFonts w:ascii="Times New Roman" w:hAnsi="Times New Roman" w:cs="Times New Roman"/>
          <w:sz w:val="24"/>
          <w:szCs w:val="24"/>
        </w:rPr>
        <w:t>Lt Gen</w:t>
      </w:r>
      <w:r w:rsidR="00731491">
        <w:rPr>
          <w:rFonts w:ascii="Times New Roman" w:hAnsi="Times New Roman" w:cs="Times New Roman"/>
          <w:sz w:val="24"/>
          <w:szCs w:val="24"/>
        </w:rPr>
        <w:t xml:space="preserve"> (Ret.)</w:t>
      </w:r>
      <w:r w:rsidR="00731491" w:rsidRPr="00731491">
        <w:rPr>
          <w:rFonts w:ascii="Times New Roman" w:hAnsi="Times New Roman" w:cs="Times New Roman"/>
          <w:sz w:val="24"/>
          <w:szCs w:val="24"/>
        </w:rPr>
        <w:t xml:space="preserve"> David A. </w:t>
      </w:r>
      <w:proofErr w:type="spellStart"/>
      <w:r w:rsidR="00731491" w:rsidRPr="00731491">
        <w:rPr>
          <w:rFonts w:ascii="Times New Roman" w:hAnsi="Times New Roman" w:cs="Times New Roman"/>
          <w:sz w:val="24"/>
          <w:szCs w:val="24"/>
        </w:rPr>
        <w:t>Deptula</w:t>
      </w:r>
      <w:proofErr w:type="spellEnd"/>
      <w:r w:rsidR="00731491" w:rsidRPr="00731491">
        <w:rPr>
          <w:rFonts w:ascii="Times New Roman" w:hAnsi="Times New Roman" w:cs="Times New Roman"/>
          <w:sz w:val="24"/>
          <w:szCs w:val="24"/>
        </w:rPr>
        <w:t xml:space="preserve">, </w:t>
      </w:r>
      <w:r w:rsidR="00731491">
        <w:rPr>
          <w:rFonts w:ascii="Times New Roman" w:hAnsi="Times New Roman" w:cs="Times New Roman"/>
          <w:sz w:val="24"/>
          <w:szCs w:val="24"/>
        </w:rPr>
        <w:t>Dean of t</w:t>
      </w:r>
      <w:r w:rsidR="00731491" w:rsidRPr="00731491">
        <w:rPr>
          <w:rFonts w:ascii="Times New Roman" w:hAnsi="Times New Roman" w:cs="Times New Roman"/>
          <w:sz w:val="24"/>
          <w:szCs w:val="24"/>
        </w:rPr>
        <w:t>he Mitchell Institute for Aerospace Studies</w:t>
      </w:r>
      <w:r w:rsidR="00731491">
        <w:rPr>
          <w:rFonts w:ascii="Times New Roman" w:hAnsi="Times New Roman" w:cs="Times New Roman"/>
          <w:sz w:val="24"/>
          <w:szCs w:val="24"/>
        </w:rPr>
        <w:t xml:space="preserve">, </w:t>
      </w:r>
      <w:r w:rsidR="00C16B06">
        <w:rPr>
          <w:rFonts w:ascii="Times New Roman" w:hAnsi="Times New Roman" w:cs="Times New Roman"/>
          <w:sz w:val="24"/>
          <w:szCs w:val="24"/>
        </w:rPr>
        <w:t xml:space="preserve">succinctly </w:t>
      </w:r>
      <w:r w:rsidR="00731491">
        <w:rPr>
          <w:rFonts w:ascii="Times New Roman" w:hAnsi="Times New Roman" w:cs="Times New Roman"/>
          <w:sz w:val="24"/>
          <w:szCs w:val="24"/>
        </w:rPr>
        <w:t>wrote about the effect of this platform, writing</w:t>
      </w:r>
      <w:r w:rsidR="00731491" w:rsidRPr="00731491">
        <w:rPr>
          <w:rFonts w:ascii="Times New Roman" w:hAnsi="Times New Roman" w:cs="Times New Roman"/>
          <w:sz w:val="24"/>
          <w:szCs w:val="24"/>
        </w:rPr>
        <w:t xml:space="preserve"> </w:t>
      </w:r>
      <w:r w:rsidR="00D311C7">
        <w:rPr>
          <w:rFonts w:ascii="Times New Roman" w:hAnsi="Times New Roman" w:cs="Times New Roman"/>
          <w:sz w:val="24"/>
          <w:szCs w:val="24"/>
        </w:rPr>
        <w:t>“</w:t>
      </w:r>
      <w:r w:rsidR="00731491" w:rsidRPr="00731491">
        <w:rPr>
          <w:rFonts w:ascii="Times New Roman" w:hAnsi="Times New Roman" w:cs="Times New Roman"/>
          <w:sz w:val="24"/>
          <w:szCs w:val="24"/>
        </w:rPr>
        <w:t>The value of a high-payload, long-range, survivable aircraft is undeniable</w:t>
      </w:r>
      <w:r w:rsidR="00731491">
        <w:rPr>
          <w:rFonts w:ascii="Times New Roman" w:hAnsi="Times New Roman" w:cs="Times New Roman"/>
          <w:sz w:val="24"/>
          <w:szCs w:val="24"/>
        </w:rPr>
        <w:t>.”</w:t>
      </w:r>
      <w:r w:rsidR="00731491" w:rsidRPr="007245C7">
        <w:rPr>
          <w:rFonts w:ascii="Times New Roman" w:hAnsi="Times New Roman" w:cs="Times New Roman"/>
          <w:sz w:val="24"/>
          <w:szCs w:val="24"/>
          <w:vertAlign w:val="superscript"/>
        </w:rPr>
        <w:t xml:space="preserve"> </w:t>
      </w:r>
      <w:r w:rsidRPr="007245C7">
        <w:rPr>
          <w:rFonts w:ascii="Times New Roman" w:hAnsi="Times New Roman" w:cs="Times New Roman"/>
          <w:sz w:val="24"/>
          <w:szCs w:val="24"/>
          <w:vertAlign w:val="superscript"/>
        </w:rPr>
        <w:t>1</w:t>
      </w:r>
      <w:r w:rsidR="00B250B7">
        <w:rPr>
          <w:rFonts w:ascii="Times New Roman" w:hAnsi="Times New Roman" w:cs="Times New Roman"/>
          <w:sz w:val="24"/>
          <w:szCs w:val="24"/>
          <w:vertAlign w:val="superscript"/>
        </w:rPr>
        <w:t>6</w:t>
      </w:r>
      <w:r w:rsidR="00C16B06">
        <w:rPr>
          <w:rFonts w:ascii="Times New Roman" w:hAnsi="Times New Roman" w:cs="Times New Roman"/>
          <w:sz w:val="24"/>
          <w:szCs w:val="24"/>
          <w:vertAlign w:val="superscript"/>
        </w:rPr>
        <w:t xml:space="preserve"> </w:t>
      </w:r>
      <w:r w:rsidR="00E57C5F">
        <w:rPr>
          <w:rFonts w:ascii="Times New Roman" w:hAnsi="Times New Roman" w:cs="Times New Roman"/>
          <w:sz w:val="24"/>
          <w:szCs w:val="24"/>
        </w:rPr>
        <w:t xml:space="preserve">Furthermore, bomber employment has only gone up in recent years. </w:t>
      </w:r>
      <w:r w:rsidR="00E57C5F" w:rsidRPr="00E57C5F">
        <w:rPr>
          <w:rFonts w:ascii="Times New Roman" w:hAnsi="Times New Roman" w:cs="Times New Roman"/>
          <w:sz w:val="24"/>
          <w:szCs w:val="24"/>
        </w:rPr>
        <w:t xml:space="preserve">Gen. Thomas </w:t>
      </w:r>
      <w:proofErr w:type="spellStart"/>
      <w:r w:rsidR="00E57C5F" w:rsidRPr="00E57C5F">
        <w:rPr>
          <w:rFonts w:ascii="Times New Roman" w:hAnsi="Times New Roman" w:cs="Times New Roman"/>
          <w:sz w:val="24"/>
          <w:szCs w:val="24"/>
        </w:rPr>
        <w:t>Bussiere</w:t>
      </w:r>
      <w:proofErr w:type="spellEnd"/>
      <w:r w:rsidR="00E57C5F" w:rsidRPr="00E57C5F">
        <w:rPr>
          <w:rFonts w:ascii="Times New Roman" w:hAnsi="Times New Roman" w:cs="Times New Roman"/>
          <w:sz w:val="24"/>
          <w:szCs w:val="24"/>
        </w:rPr>
        <w:t xml:space="preserve">, </w:t>
      </w:r>
      <w:r w:rsidR="00091118">
        <w:rPr>
          <w:rFonts w:ascii="Times New Roman" w:hAnsi="Times New Roman" w:cs="Times New Roman"/>
          <w:sz w:val="24"/>
          <w:szCs w:val="24"/>
        </w:rPr>
        <w:t xml:space="preserve">previously the commander </w:t>
      </w:r>
      <w:r w:rsidR="00E57C5F" w:rsidRPr="00E57C5F">
        <w:rPr>
          <w:rFonts w:ascii="Times New Roman" w:hAnsi="Times New Roman" w:cs="Times New Roman"/>
          <w:sz w:val="24"/>
          <w:szCs w:val="24"/>
        </w:rPr>
        <w:t xml:space="preserve">of Air Force Global Strike Command, said </w:t>
      </w:r>
      <w:r w:rsidR="00E57C5F">
        <w:rPr>
          <w:rFonts w:ascii="Times New Roman" w:hAnsi="Times New Roman" w:cs="Times New Roman"/>
          <w:sz w:val="24"/>
          <w:szCs w:val="24"/>
        </w:rPr>
        <w:t xml:space="preserve">in a </w:t>
      </w:r>
      <w:r w:rsidR="00D311C7">
        <w:rPr>
          <w:rFonts w:ascii="Times New Roman" w:hAnsi="Times New Roman" w:cs="Times New Roman"/>
          <w:sz w:val="24"/>
          <w:szCs w:val="24"/>
        </w:rPr>
        <w:t xml:space="preserve">2025 </w:t>
      </w:r>
      <w:r w:rsidR="00E57C5F">
        <w:rPr>
          <w:rFonts w:ascii="Times New Roman" w:hAnsi="Times New Roman" w:cs="Times New Roman"/>
          <w:sz w:val="24"/>
          <w:szCs w:val="24"/>
        </w:rPr>
        <w:t xml:space="preserve">interview that </w:t>
      </w:r>
      <w:r w:rsidR="00D311C7">
        <w:rPr>
          <w:rFonts w:ascii="Times New Roman" w:hAnsi="Times New Roman" w:cs="Times New Roman"/>
          <w:sz w:val="24"/>
          <w:szCs w:val="24"/>
        </w:rPr>
        <w:t xml:space="preserve">bomber task forces were </w:t>
      </w:r>
      <w:r w:rsidR="00E57C5F" w:rsidRPr="00E57C5F">
        <w:rPr>
          <w:rFonts w:ascii="Times New Roman" w:hAnsi="Times New Roman" w:cs="Times New Roman"/>
          <w:sz w:val="24"/>
          <w:szCs w:val="24"/>
        </w:rPr>
        <w:t>di</w:t>
      </w:r>
      <w:r w:rsidR="00D311C7">
        <w:rPr>
          <w:rFonts w:ascii="Times New Roman" w:hAnsi="Times New Roman" w:cs="Times New Roman"/>
          <w:sz w:val="24"/>
          <w:szCs w:val="24"/>
        </w:rPr>
        <w:t xml:space="preserve">spatched </w:t>
      </w:r>
      <w:r w:rsidR="00E57C5F" w:rsidRPr="00E57C5F">
        <w:rPr>
          <w:rFonts w:ascii="Times New Roman" w:hAnsi="Times New Roman" w:cs="Times New Roman"/>
          <w:sz w:val="24"/>
          <w:szCs w:val="24"/>
        </w:rPr>
        <w:t>48 times during the p</w:t>
      </w:r>
      <w:r w:rsidR="00D311C7">
        <w:rPr>
          <w:rFonts w:ascii="Times New Roman" w:hAnsi="Times New Roman" w:cs="Times New Roman"/>
          <w:sz w:val="24"/>
          <w:szCs w:val="24"/>
        </w:rPr>
        <w:t>revious</w:t>
      </w:r>
      <w:r w:rsidR="00E57C5F" w:rsidRPr="00E57C5F">
        <w:rPr>
          <w:rFonts w:ascii="Times New Roman" w:hAnsi="Times New Roman" w:cs="Times New Roman"/>
          <w:sz w:val="24"/>
          <w:szCs w:val="24"/>
        </w:rPr>
        <w:t xml:space="preserve"> 18 months.</w:t>
      </w:r>
      <w:r w:rsidR="00E57C5F" w:rsidRPr="00E57C5F">
        <w:rPr>
          <w:rFonts w:ascii="Times New Roman" w:hAnsi="Times New Roman" w:cs="Times New Roman"/>
          <w:sz w:val="24"/>
          <w:szCs w:val="24"/>
          <w:vertAlign w:val="superscript"/>
        </w:rPr>
        <w:t>1</w:t>
      </w:r>
      <w:r w:rsidR="00B250B7">
        <w:rPr>
          <w:rFonts w:ascii="Times New Roman" w:hAnsi="Times New Roman" w:cs="Times New Roman"/>
          <w:sz w:val="24"/>
          <w:szCs w:val="24"/>
          <w:vertAlign w:val="superscript"/>
        </w:rPr>
        <w:t>7</w:t>
      </w:r>
    </w:p>
    <w:p w:rsidR="00893A17" w:rsidRDefault="008001D0" w:rsidP="008C35DD">
      <w:pPr>
        <w:spacing w:line="480" w:lineRule="auto"/>
        <w:ind w:firstLine="720"/>
        <w:contextualSpacing/>
        <w:rPr>
          <w:rFonts w:ascii="Times New Roman" w:hAnsi="Times New Roman" w:cs="Times New Roman"/>
          <w:sz w:val="24"/>
          <w:szCs w:val="24"/>
        </w:rPr>
      </w:pPr>
      <w:r w:rsidRPr="006D5908">
        <w:rPr>
          <w:rFonts w:ascii="Times New Roman" w:hAnsi="Times New Roman" w:cs="Times New Roman"/>
          <w:sz w:val="24"/>
          <w:szCs w:val="24"/>
        </w:rPr>
        <w:t xml:space="preserve">While the </w:t>
      </w:r>
      <w:r w:rsidR="00E71F09" w:rsidRPr="006D5908">
        <w:rPr>
          <w:rFonts w:ascii="Times New Roman" w:hAnsi="Times New Roman" w:cs="Times New Roman"/>
          <w:sz w:val="24"/>
          <w:szCs w:val="24"/>
        </w:rPr>
        <w:t xml:space="preserve">B-2 </w:t>
      </w:r>
      <w:r w:rsidRPr="006D5908">
        <w:rPr>
          <w:rFonts w:ascii="Times New Roman" w:hAnsi="Times New Roman" w:cs="Times New Roman"/>
          <w:sz w:val="24"/>
          <w:szCs w:val="24"/>
        </w:rPr>
        <w:t xml:space="preserve">aircraft and its pilots have performed admirably, </w:t>
      </w:r>
      <w:r w:rsidR="00893A17" w:rsidRPr="006D5908">
        <w:rPr>
          <w:rFonts w:ascii="Times New Roman" w:hAnsi="Times New Roman" w:cs="Times New Roman"/>
          <w:sz w:val="24"/>
          <w:szCs w:val="24"/>
        </w:rPr>
        <w:t>the aircraft r</w:t>
      </w:r>
      <w:r w:rsidR="00BC06A0">
        <w:rPr>
          <w:rFonts w:ascii="Times New Roman" w:hAnsi="Times New Roman" w:cs="Times New Roman"/>
          <w:sz w:val="24"/>
          <w:szCs w:val="24"/>
        </w:rPr>
        <w:t>equires</w:t>
      </w:r>
      <w:r w:rsidR="00893A17" w:rsidRPr="006D5908">
        <w:rPr>
          <w:rFonts w:ascii="Times New Roman" w:hAnsi="Times New Roman" w:cs="Times New Roman"/>
          <w:sz w:val="24"/>
          <w:szCs w:val="24"/>
        </w:rPr>
        <w:t xml:space="preserve"> </w:t>
      </w:r>
      <w:r w:rsidR="00E71F09" w:rsidRPr="006D5908">
        <w:rPr>
          <w:rFonts w:ascii="Times New Roman" w:hAnsi="Times New Roman" w:cs="Times New Roman"/>
          <w:sz w:val="24"/>
          <w:szCs w:val="24"/>
        </w:rPr>
        <w:t>immense</w:t>
      </w:r>
      <w:r w:rsidR="00893A17" w:rsidRPr="006D5908">
        <w:rPr>
          <w:rFonts w:ascii="Times New Roman" w:hAnsi="Times New Roman" w:cs="Times New Roman"/>
          <w:sz w:val="24"/>
          <w:szCs w:val="24"/>
        </w:rPr>
        <w:t xml:space="preserve"> government expenditure. </w:t>
      </w:r>
      <w:r w:rsidR="005A3BDF">
        <w:rPr>
          <w:rFonts w:ascii="Times New Roman" w:hAnsi="Times New Roman" w:cs="Times New Roman"/>
          <w:sz w:val="24"/>
          <w:szCs w:val="24"/>
        </w:rPr>
        <w:t>A</w:t>
      </w:r>
      <w:r w:rsidR="00E71F09" w:rsidRPr="006D5908">
        <w:rPr>
          <w:rFonts w:ascii="Times New Roman" w:hAnsi="Times New Roman" w:cs="Times New Roman"/>
          <w:sz w:val="24"/>
          <w:szCs w:val="24"/>
        </w:rPr>
        <w:t>ircraft exp</w:t>
      </w:r>
      <w:r w:rsidR="006E6497">
        <w:rPr>
          <w:rFonts w:ascii="Times New Roman" w:hAnsi="Times New Roman" w:cs="Times New Roman"/>
          <w:sz w:val="24"/>
          <w:szCs w:val="24"/>
        </w:rPr>
        <w:t>e</w:t>
      </w:r>
      <w:r w:rsidR="00E71F09" w:rsidRPr="006D5908">
        <w:rPr>
          <w:rFonts w:ascii="Times New Roman" w:hAnsi="Times New Roman" w:cs="Times New Roman"/>
          <w:sz w:val="24"/>
          <w:szCs w:val="24"/>
        </w:rPr>
        <w:t>nse</w:t>
      </w:r>
      <w:r w:rsidR="005A3BDF">
        <w:rPr>
          <w:rFonts w:ascii="Times New Roman" w:hAnsi="Times New Roman" w:cs="Times New Roman"/>
          <w:sz w:val="24"/>
          <w:szCs w:val="24"/>
        </w:rPr>
        <w:t>s</w:t>
      </w:r>
      <w:r w:rsidR="00E71F09" w:rsidRPr="006D5908">
        <w:rPr>
          <w:rFonts w:ascii="Times New Roman" w:hAnsi="Times New Roman" w:cs="Times New Roman"/>
          <w:sz w:val="24"/>
          <w:szCs w:val="24"/>
        </w:rPr>
        <w:t xml:space="preserve"> skyrocketed due to the </w:t>
      </w:r>
      <w:r w:rsidR="00BC06A0">
        <w:rPr>
          <w:rFonts w:ascii="Times New Roman" w:hAnsi="Times New Roman" w:cs="Times New Roman"/>
          <w:sz w:val="24"/>
          <w:szCs w:val="24"/>
        </w:rPr>
        <w:t xml:space="preserve">ultramodern </w:t>
      </w:r>
      <w:r w:rsidR="00E71F09" w:rsidRPr="006D5908">
        <w:rPr>
          <w:rFonts w:ascii="Times New Roman" w:hAnsi="Times New Roman" w:cs="Times New Roman"/>
          <w:sz w:val="24"/>
          <w:szCs w:val="24"/>
        </w:rPr>
        <w:t xml:space="preserve">stealth technology </w:t>
      </w:r>
      <w:r w:rsidR="006D5908" w:rsidRPr="006D5908">
        <w:rPr>
          <w:rFonts w:ascii="Times New Roman" w:hAnsi="Times New Roman" w:cs="Times New Roman"/>
          <w:sz w:val="24"/>
          <w:szCs w:val="24"/>
        </w:rPr>
        <w:t xml:space="preserve">required to </w:t>
      </w:r>
      <w:r w:rsidR="006D5908">
        <w:rPr>
          <w:rFonts w:ascii="Times New Roman" w:hAnsi="Times New Roman" w:cs="Times New Roman"/>
          <w:sz w:val="24"/>
          <w:szCs w:val="24"/>
        </w:rPr>
        <w:t xml:space="preserve">covertly </w:t>
      </w:r>
      <w:r w:rsidR="006D5908" w:rsidRPr="006D5908">
        <w:rPr>
          <w:rFonts w:ascii="Times New Roman" w:hAnsi="Times New Roman" w:cs="Times New Roman"/>
          <w:sz w:val="24"/>
          <w:szCs w:val="24"/>
        </w:rPr>
        <w:t>pene</w:t>
      </w:r>
      <w:r w:rsidR="005A3BDF">
        <w:rPr>
          <w:rFonts w:ascii="Times New Roman" w:hAnsi="Times New Roman" w:cs="Times New Roman"/>
          <w:sz w:val="24"/>
          <w:szCs w:val="24"/>
        </w:rPr>
        <w:t xml:space="preserve">trate Russian airspace, </w:t>
      </w:r>
      <w:r w:rsidR="006D5908">
        <w:rPr>
          <w:rFonts w:ascii="Times New Roman" w:hAnsi="Times New Roman" w:cs="Times New Roman"/>
          <w:sz w:val="24"/>
          <w:szCs w:val="24"/>
        </w:rPr>
        <w:t xml:space="preserve">resulting in </w:t>
      </w:r>
      <w:r w:rsidR="006D5908" w:rsidRPr="006D5908">
        <w:rPr>
          <w:rFonts w:ascii="Times New Roman" w:hAnsi="Times New Roman" w:cs="Times New Roman"/>
          <w:sz w:val="24"/>
          <w:szCs w:val="24"/>
        </w:rPr>
        <w:t>the US government acquiring far fewer aircraft than originally expected.</w:t>
      </w:r>
      <w:r w:rsidR="00E71F09" w:rsidRPr="006D5908">
        <w:rPr>
          <w:rFonts w:ascii="Times New Roman" w:hAnsi="Times New Roman" w:cs="Times New Roman"/>
          <w:sz w:val="24"/>
          <w:szCs w:val="24"/>
        </w:rPr>
        <w:t xml:space="preserve"> </w:t>
      </w:r>
      <w:r w:rsidR="00D800D5" w:rsidRPr="00D800D5">
        <w:rPr>
          <w:rFonts w:ascii="Times New Roman" w:hAnsi="Times New Roman" w:cs="Times New Roman"/>
          <w:sz w:val="24"/>
          <w:szCs w:val="24"/>
        </w:rPr>
        <w:t>In 1990, the estimated total program cost, assuming a buy of 132 aircraft, was $70.2 billion, with a p</w:t>
      </w:r>
      <w:r w:rsidR="005A3BDF">
        <w:rPr>
          <w:rFonts w:ascii="Times New Roman" w:hAnsi="Times New Roman" w:cs="Times New Roman"/>
          <w:sz w:val="24"/>
          <w:szCs w:val="24"/>
        </w:rPr>
        <w:t>er-</w:t>
      </w:r>
      <w:r w:rsidR="00D800D5" w:rsidRPr="00D800D5">
        <w:rPr>
          <w:rFonts w:ascii="Times New Roman" w:hAnsi="Times New Roman" w:cs="Times New Roman"/>
          <w:sz w:val="24"/>
          <w:szCs w:val="24"/>
        </w:rPr>
        <w:t xml:space="preserve">aircraft cost of </w:t>
      </w:r>
      <w:r w:rsidR="005A3BDF">
        <w:rPr>
          <w:rFonts w:ascii="Times New Roman" w:hAnsi="Times New Roman" w:cs="Times New Roman"/>
          <w:sz w:val="24"/>
          <w:szCs w:val="24"/>
        </w:rPr>
        <w:t>$</w:t>
      </w:r>
      <w:r w:rsidR="00D800D5" w:rsidRPr="00D800D5">
        <w:rPr>
          <w:rFonts w:ascii="Times New Roman" w:hAnsi="Times New Roman" w:cs="Times New Roman"/>
          <w:sz w:val="24"/>
          <w:szCs w:val="24"/>
        </w:rPr>
        <w:t>532</w:t>
      </w:r>
      <w:r w:rsidR="005A3BDF">
        <w:rPr>
          <w:rFonts w:ascii="Times New Roman" w:hAnsi="Times New Roman" w:cs="Times New Roman"/>
          <w:sz w:val="24"/>
          <w:szCs w:val="24"/>
        </w:rPr>
        <w:t xml:space="preserve"> million.</w:t>
      </w:r>
      <w:r w:rsidR="00D800D5" w:rsidRPr="00D800D5">
        <w:rPr>
          <w:rFonts w:ascii="Times New Roman" w:hAnsi="Times New Roman" w:cs="Times New Roman"/>
          <w:sz w:val="24"/>
          <w:szCs w:val="24"/>
          <w:vertAlign w:val="superscript"/>
        </w:rPr>
        <w:t>1</w:t>
      </w:r>
      <w:r w:rsidR="00B250B7">
        <w:rPr>
          <w:rFonts w:ascii="Times New Roman" w:hAnsi="Times New Roman" w:cs="Times New Roman"/>
          <w:sz w:val="24"/>
          <w:szCs w:val="24"/>
          <w:vertAlign w:val="superscript"/>
        </w:rPr>
        <w:t>8</w:t>
      </w:r>
      <w:r w:rsidR="00D800D5" w:rsidRPr="00D800D5">
        <w:rPr>
          <w:rFonts w:ascii="Times New Roman" w:hAnsi="Times New Roman" w:cs="Times New Roman"/>
          <w:sz w:val="24"/>
          <w:szCs w:val="24"/>
        </w:rPr>
        <w:t xml:space="preserve"> (Adjusted to 2025 dollars: $1.318 billion per aircraft for a grand total of $174 billion)</w:t>
      </w:r>
      <w:r w:rsidR="00091118">
        <w:rPr>
          <w:rFonts w:ascii="Times New Roman" w:hAnsi="Times New Roman" w:cs="Times New Roman"/>
          <w:sz w:val="24"/>
          <w:szCs w:val="24"/>
        </w:rPr>
        <w:t>.</w:t>
      </w:r>
      <w:r w:rsidR="00D800D5" w:rsidRPr="00D800D5">
        <w:rPr>
          <w:rFonts w:ascii="Times New Roman" w:hAnsi="Times New Roman" w:cs="Times New Roman"/>
          <w:sz w:val="24"/>
          <w:szCs w:val="24"/>
          <w:vertAlign w:val="superscript"/>
        </w:rPr>
        <w:t>1</w:t>
      </w:r>
      <w:r w:rsidR="00B250B7">
        <w:rPr>
          <w:rFonts w:ascii="Times New Roman" w:hAnsi="Times New Roman" w:cs="Times New Roman"/>
          <w:sz w:val="24"/>
          <w:szCs w:val="24"/>
          <w:vertAlign w:val="superscript"/>
        </w:rPr>
        <w:t>9</w:t>
      </w:r>
      <w:r w:rsidR="00D800D5">
        <w:rPr>
          <w:rFonts w:ascii="Times New Roman" w:hAnsi="Times New Roman" w:cs="Times New Roman"/>
          <w:sz w:val="24"/>
          <w:szCs w:val="24"/>
        </w:rPr>
        <w:t xml:space="preserve"> </w:t>
      </w:r>
      <w:r w:rsidR="006D5908">
        <w:rPr>
          <w:rFonts w:ascii="Times New Roman" w:hAnsi="Times New Roman" w:cs="Times New Roman"/>
          <w:sz w:val="24"/>
          <w:szCs w:val="24"/>
        </w:rPr>
        <w:t>Ultimately, the B-</w:t>
      </w:r>
      <w:r w:rsidR="006D5908" w:rsidRPr="00816417">
        <w:rPr>
          <w:rFonts w:ascii="Times New Roman" w:hAnsi="Times New Roman" w:cs="Times New Roman"/>
          <w:sz w:val="24"/>
          <w:szCs w:val="24"/>
        </w:rPr>
        <w:t xml:space="preserve">2 had </w:t>
      </w:r>
      <w:r w:rsidR="00893A17" w:rsidRPr="00816417">
        <w:rPr>
          <w:rFonts w:ascii="Times New Roman" w:hAnsi="Times New Roman" w:cs="Times New Roman"/>
          <w:sz w:val="24"/>
          <w:szCs w:val="24"/>
        </w:rPr>
        <w:t>a total program</w:t>
      </w:r>
      <w:r w:rsidR="00893A17" w:rsidRPr="00893A17">
        <w:rPr>
          <w:rFonts w:ascii="Times New Roman" w:hAnsi="Times New Roman" w:cs="Times New Roman"/>
          <w:sz w:val="24"/>
          <w:szCs w:val="24"/>
        </w:rPr>
        <w:t xml:space="preserve"> cost of nearly $45 billion for just 21 aircraft, </w:t>
      </w:r>
      <w:r w:rsidR="006D5908">
        <w:rPr>
          <w:rFonts w:ascii="Times New Roman" w:hAnsi="Times New Roman" w:cs="Times New Roman"/>
          <w:sz w:val="24"/>
          <w:szCs w:val="24"/>
        </w:rPr>
        <w:t xml:space="preserve">ensuring that </w:t>
      </w:r>
      <w:r w:rsidR="00893A17" w:rsidRPr="00893A17">
        <w:rPr>
          <w:rFonts w:ascii="Times New Roman" w:hAnsi="Times New Roman" w:cs="Times New Roman"/>
          <w:sz w:val="24"/>
          <w:szCs w:val="24"/>
        </w:rPr>
        <w:t xml:space="preserve">the B-2 is, by a </w:t>
      </w:r>
      <w:r w:rsidR="00354A4A">
        <w:rPr>
          <w:rFonts w:ascii="Times New Roman" w:hAnsi="Times New Roman" w:cs="Times New Roman"/>
          <w:sz w:val="24"/>
          <w:szCs w:val="24"/>
        </w:rPr>
        <w:t xml:space="preserve">significant </w:t>
      </w:r>
      <w:r w:rsidR="00893A17" w:rsidRPr="00893A17">
        <w:rPr>
          <w:rFonts w:ascii="Times New Roman" w:hAnsi="Times New Roman" w:cs="Times New Roman"/>
          <w:sz w:val="24"/>
          <w:szCs w:val="24"/>
        </w:rPr>
        <w:t>margin, the most expensive aircraft ever built.</w:t>
      </w:r>
      <w:r w:rsidR="00B250B7">
        <w:rPr>
          <w:rFonts w:ascii="Times New Roman" w:hAnsi="Times New Roman" w:cs="Times New Roman"/>
          <w:sz w:val="24"/>
          <w:szCs w:val="24"/>
          <w:vertAlign w:val="superscript"/>
        </w:rPr>
        <w:t>20</w:t>
      </w:r>
      <w:r w:rsidR="00354A4A">
        <w:rPr>
          <w:rFonts w:ascii="Times New Roman" w:hAnsi="Times New Roman" w:cs="Times New Roman"/>
          <w:sz w:val="24"/>
          <w:szCs w:val="24"/>
        </w:rPr>
        <w:t xml:space="preserve"> </w:t>
      </w:r>
      <w:r w:rsidR="003D77E9">
        <w:rPr>
          <w:rFonts w:ascii="Times New Roman" w:hAnsi="Times New Roman" w:cs="Times New Roman"/>
          <w:sz w:val="24"/>
          <w:szCs w:val="24"/>
        </w:rPr>
        <w:t xml:space="preserve">This staggering </w:t>
      </w:r>
      <w:r w:rsidR="003D77E9">
        <w:rPr>
          <w:rFonts w:ascii="Times New Roman" w:hAnsi="Times New Roman" w:cs="Times New Roman"/>
          <w:sz w:val="24"/>
          <w:szCs w:val="24"/>
        </w:rPr>
        <w:lastRenderedPageBreak/>
        <w:t xml:space="preserve">sum forced the US government </w:t>
      </w:r>
      <w:r w:rsidR="001344BD">
        <w:rPr>
          <w:rFonts w:ascii="Times New Roman" w:hAnsi="Times New Roman" w:cs="Times New Roman"/>
          <w:sz w:val="24"/>
          <w:szCs w:val="24"/>
        </w:rPr>
        <w:t xml:space="preserve">to </w:t>
      </w:r>
      <w:r w:rsidR="00E71F09">
        <w:rPr>
          <w:rFonts w:ascii="Times New Roman" w:hAnsi="Times New Roman" w:cs="Times New Roman"/>
          <w:sz w:val="24"/>
          <w:szCs w:val="24"/>
        </w:rPr>
        <w:t>considerably</w:t>
      </w:r>
      <w:r w:rsidR="001344BD">
        <w:rPr>
          <w:rFonts w:ascii="Times New Roman" w:hAnsi="Times New Roman" w:cs="Times New Roman"/>
          <w:sz w:val="24"/>
          <w:szCs w:val="24"/>
        </w:rPr>
        <w:t xml:space="preserve"> </w:t>
      </w:r>
      <w:r w:rsidR="00BE2752">
        <w:rPr>
          <w:rFonts w:ascii="Times New Roman" w:hAnsi="Times New Roman" w:cs="Times New Roman"/>
          <w:sz w:val="24"/>
          <w:szCs w:val="24"/>
        </w:rPr>
        <w:t>scale</w:t>
      </w:r>
      <w:r w:rsidR="001344BD">
        <w:rPr>
          <w:rFonts w:ascii="Times New Roman" w:hAnsi="Times New Roman" w:cs="Times New Roman"/>
          <w:sz w:val="24"/>
          <w:szCs w:val="24"/>
        </w:rPr>
        <w:t xml:space="preserve"> down their purchases to a </w:t>
      </w:r>
      <w:r w:rsidR="00BE2752">
        <w:rPr>
          <w:rFonts w:ascii="Times New Roman" w:hAnsi="Times New Roman" w:cs="Times New Roman"/>
          <w:sz w:val="24"/>
          <w:szCs w:val="24"/>
        </w:rPr>
        <w:t xml:space="preserve">mere 21 aircraft, </w:t>
      </w:r>
      <w:r w:rsidR="0052517F">
        <w:rPr>
          <w:rFonts w:ascii="Times New Roman" w:hAnsi="Times New Roman" w:cs="Times New Roman"/>
          <w:sz w:val="24"/>
          <w:szCs w:val="24"/>
        </w:rPr>
        <w:t xml:space="preserve">resulting in a </w:t>
      </w:r>
      <w:r w:rsidR="00BE2752">
        <w:rPr>
          <w:rFonts w:ascii="Times New Roman" w:hAnsi="Times New Roman" w:cs="Times New Roman"/>
          <w:sz w:val="24"/>
          <w:szCs w:val="24"/>
        </w:rPr>
        <w:t xml:space="preserve">2.14 billion </w:t>
      </w:r>
      <w:r w:rsidR="0052517F">
        <w:rPr>
          <w:rFonts w:ascii="Times New Roman" w:hAnsi="Times New Roman" w:cs="Times New Roman"/>
          <w:sz w:val="24"/>
          <w:szCs w:val="24"/>
        </w:rPr>
        <w:t>dollar price</w:t>
      </w:r>
      <w:r w:rsidR="005A3BDF">
        <w:rPr>
          <w:rFonts w:ascii="Times New Roman" w:hAnsi="Times New Roman" w:cs="Times New Roman"/>
          <w:sz w:val="24"/>
          <w:szCs w:val="24"/>
        </w:rPr>
        <w:t xml:space="preserve"> </w:t>
      </w:r>
      <w:r w:rsidR="0052517F">
        <w:rPr>
          <w:rFonts w:ascii="Times New Roman" w:hAnsi="Times New Roman" w:cs="Times New Roman"/>
          <w:sz w:val="24"/>
          <w:szCs w:val="24"/>
        </w:rPr>
        <w:t>tag per aircraft</w:t>
      </w:r>
      <w:r w:rsidR="00BE2752">
        <w:rPr>
          <w:rFonts w:ascii="Times New Roman" w:hAnsi="Times New Roman" w:cs="Times New Roman"/>
          <w:sz w:val="24"/>
          <w:szCs w:val="24"/>
        </w:rPr>
        <w:t>.</w:t>
      </w:r>
      <w:r w:rsidR="00B250B7">
        <w:rPr>
          <w:rFonts w:ascii="Times New Roman" w:hAnsi="Times New Roman" w:cs="Times New Roman"/>
          <w:sz w:val="24"/>
          <w:szCs w:val="24"/>
          <w:vertAlign w:val="superscript"/>
        </w:rPr>
        <w:t>21</w:t>
      </w:r>
    </w:p>
    <w:p w:rsidR="00E7015E" w:rsidRDefault="00D800D5" w:rsidP="008C35D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taxpayers are still spending significant tre</w:t>
      </w:r>
      <w:r w:rsidR="005A3BDF">
        <w:rPr>
          <w:rFonts w:ascii="Times New Roman" w:hAnsi="Times New Roman" w:cs="Times New Roman"/>
          <w:sz w:val="24"/>
          <w:szCs w:val="24"/>
        </w:rPr>
        <w:t xml:space="preserve">asure for the right to </w:t>
      </w:r>
      <w:r>
        <w:rPr>
          <w:rFonts w:ascii="Times New Roman" w:hAnsi="Times New Roman" w:cs="Times New Roman"/>
          <w:sz w:val="24"/>
          <w:szCs w:val="24"/>
        </w:rPr>
        <w:t xml:space="preserve">engage global targets with the B-2. Operations and Maintenance costs are wildly more expensive than the average military aircraft, with the </w:t>
      </w:r>
      <w:r w:rsidRPr="00D800D5">
        <w:rPr>
          <w:rFonts w:ascii="Times New Roman" w:hAnsi="Times New Roman" w:cs="Times New Roman"/>
          <w:sz w:val="24"/>
          <w:szCs w:val="24"/>
        </w:rPr>
        <w:t>Government Accountability Office report</w:t>
      </w:r>
      <w:r>
        <w:rPr>
          <w:rFonts w:ascii="Times New Roman" w:hAnsi="Times New Roman" w:cs="Times New Roman"/>
          <w:sz w:val="24"/>
          <w:szCs w:val="24"/>
        </w:rPr>
        <w:t>ing</w:t>
      </w:r>
      <w:r w:rsidRPr="00D800D5">
        <w:rPr>
          <w:rFonts w:ascii="Times New Roman" w:hAnsi="Times New Roman" w:cs="Times New Roman"/>
          <w:sz w:val="24"/>
          <w:szCs w:val="24"/>
        </w:rPr>
        <w:t xml:space="preserve"> in 1996 </w:t>
      </w:r>
      <w:r>
        <w:rPr>
          <w:rFonts w:ascii="Times New Roman" w:hAnsi="Times New Roman" w:cs="Times New Roman"/>
          <w:sz w:val="24"/>
          <w:szCs w:val="24"/>
        </w:rPr>
        <w:t xml:space="preserve">that </w:t>
      </w:r>
      <w:r w:rsidRPr="00D800D5">
        <w:rPr>
          <w:rFonts w:ascii="Times New Roman" w:hAnsi="Times New Roman" w:cs="Times New Roman"/>
          <w:sz w:val="24"/>
          <w:szCs w:val="24"/>
        </w:rPr>
        <w:t>the B-2 bombers “will be, by far, the most costly bombers to operate on a per aircraft basis</w:t>
      </w:r>
      <w:r>
        <w:rPr>
          <w:rFonts w:ascii="Times New Roman" w:hAnsi="Times New Roman" w:cs="Times New Roman"/>
          <w:sz w:val="24"/>
          <w:szCs w:val="24"/>
        </w:rPr>
        <w:t>”</w:t>
      </w:r>
      <w:r w:rsidRPr="00D800D5">
        <w:rPr>
          <w:rFonts w:ascii="Times New Roman" w:hAnsi="Times New Roman" w:cs="Times New Roman"/>
          <w:sz w:val="24"/>
          <w:szCs w:val="24"/>
        </w:rPr>
        <w:t>.</w:t>
      </w:r>
      <w:r w:rsidR="00E7015E">
        <w:rPr>
          <w:rFonts w:ascii="Times New Roman" w:hAnsi="Times New Roman" w:cs="Times New Roman"/>
          <w:sz w:val="24"/>
          <w:szCs w:val="24"/>
          <w:vertAlign w:val="superscript"/>
        </w:rPr>
        <w:t>2</w:t>
      </w:r>
      <w:r w:rsidR="00B250B7">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D42F29">
        <w:rPr>
          <w:rFonts w:ascii="Times New Roman" w:hAnsi="Times New Roman" w:cs="Times New Roman"/>
          <w:sz w:val="24"/>
          <w:szCs w:val="24"/>
        </w:rPr>
        <w:t xml:space="preserve">In order to provide a basis of comparison, consider the </w:t>
      </w:r>
      <w:r w:rsidR="00D42F29" w:rsidRPr="00D42F29">
        <w:rPr>
          <w:rFonts w:ascii="Times New Roman" w:hAnsi="Times New Roman" w:cs="Times New Roman"/>
          <w:sz w:val="24"/>
          <w:szCs w:val="24"/>
        </w:rPr>
        <w:t xml:space="preserve">costs of America’s other heavy bombers: </w:t>
      </w:r>
      <w:r w:rsidR="005A3BDF">
        <w:rPr>
          <w:rFonts w:ascii="Times New Roman" w:hAnsi="Times New Roman" w:cs="Times New Roman"/>
          <w:sz w:val="24"/>
          <w:szCs w:val="24"/>
        </w:rPr>
        <w:t>th</w:t>
      </w:r>
      <w:r w:rsidR="00D42F29" w:rsidRPr="00D42F29">
        <w:rPr>
          <w:rFonts w:ascii="Times New Roman" w:hAnsi="Times New Roman" w:cs="Times New Roman"/>
          <w:sz w:val="24"/>
          <w:szCs w:val="24"/>
        </w:rPr>
        <w:t xml:space="preserve">e </w:t>
      </w:r>
      <w:r w:rsidR="00D42F29">
        <w:rPr>
          <w:rFonts w:ascii="Times New Roman" w:hAnsi="Times New Roman" w:cs="Times New Roman"/>
          <w:sz w:val="24"/>
          <w:szCs w:val="24"/>
        </w:rPr>
        <w:t>less steal</w:t>
      </w:r>
      <w:r w:rsidR="005A3BDF">
        <w:rPr>
          <w:rFonts w:ascii="Times New Roman" w:hAnsi="Times New Roman" w:cs="Times New Roman"/>
          <w:sz w:val="24"/>
          <w:szCs w:val="24"/>
        </w:rPr>
        <w:t xml:space="preserve">thy </w:t>
      </w:r>
      <w:r w:rsidR="00D42F29" w:rsidRPr="00D42F29">
        <w:rPr>
          <w:rFonts w:ascii="Times New Roman" w:hAnsi="Times New Roman" w:cs="Times New Roman"/>
          <w:sz w:val="24"/>
          <w:szCs w:val="24"/>
        </w:rPr>
        <w:t>B-1 costs about $9 million to operate annually</w:t>
      </w:r>
      <w:r w:rsidR="00D42F29">
        <w:rPr>
          <w:rFonts w:ascii="Times New Roman" w:hAnsi="Times New Roman" w:cs="Times New Roman"/>
          <w:sz w:val="24"/>
          <w:szCs w:val="24"/>
        </w:rPr>
        <w:t xml:space="preserve"> and its grandparent, </w:t>
      </w:r>
      <w:r w:rsidR="00D42F29" w:rsidRPr="00D42F29">
        <w:rPr>
          <w:rFonts w:ascii="Times New Roman" w:hAnsi="Times New Roman" w:cs="Times New Roman"/>
          <w:sz w:val="24"/>
          <w:szCs w:val="24"/>
        </w:rPr>
        <w:t>the B</w:t>
      </w:r>
      <w:r w:rsidR="00D42F29">
        <w:rPr>
          <w:rFonts w:ascii="Times New Roman" w:hAnsi="Times New Roman" w:cs="Times New Roman"/>
          <w:sz w:val="24"/>
          <w:szCs w:val="24"/>
        </w:rPr>
        <w:t>-</w:t>
      </w:r>
      <w:r w:rsidR="00D42F29" w:rsidRPr="00D42F29">
        <w:rPr>
          <w:rFonts w:ascii="Times New Roman" w:hAnsi="Times New Roman" w:cs="Times New Roman"/>
          <w:sz w:val="24"/>
          <w:szCs w:val="24"/>
        </w:rPr>
        <w:t>52</w:t>
      </w:r>
      <w:r w:rsidR="00D42F29">
        <w:rPr>
          <w:rFonts w:ascii="Times New Roman" w:hAnsi="Times New Roman" w:cs="Times New Roman"/>
          <w:sz w:val="24"/>
          <w:szCs w:val="24"/>
        </w:rPr>
        <w:t xml:space="preserve">, requires approximately </w:t>
      </w:r>
      <w:r w:rsidR="00D42F29" w:rsidRPr="00D42F29">
        <w:rPr>
          <w:rFonts w:ascii="Times New Roman" w:hAnsi="Times New Roman" w:cs="Times New Roman"/>
          <w:sz w:val="24"/>
          <w:szCs w:val="24"/>
        </w:rPr>
        <w:t>$7 million to operate annually</w:t>
      </w:r>
      <w:r w:rsidR="00D42F29">
        <w:rPr>
          <w:rFonts w:ascii="Times New Roman" w:hAnsi="Times New Roman" w:cs="Times New Roman"/>
          <w:sz w:val="24"/>
          <w:szCs w:val="24"/>
        </w:rPr>
        <w:t xml:space="preserve"> as of 2023</w:t>
      </w:r>
      <w:r w:rsidR="00D42F29" w:rsidRPr="00D42F29">
        <w:rPr>
          <w:rFonts w:ascii="Times New Roman" w:hAnsi="Times New Roman" w:cs="Times New Roman"/>
          <w:sz w:val="24"/>
          <w:szCs w:val="24"/>
        </w:rPr>
        <w:t>.</w:t>
      </w:r>
      <w:r w:rsidR="00D42F29" w:rsidRPr="00D42F29">
        <w:rPr>
          <w:rFonts w:ascii="Times New Roman" w:hAnsi="Times New Roman" w:cs="Times New Roman"/>
          <w:sz w:val="24"/>
          <w:szCs w:val="24"/>
          <w:vertAlign w:val="superscript"/>
        </w:rPr>
        <w:t>2</w:t>
      </w:r>
      <w:r w:rsidR="00B250B7">
        <w:rPr>
          <w:rFonts w:ascii="Times New Roman" w:hAnsi="Times New Roman" w:cs="Times New Roman"/>
          <w:sz w:val="24"/>
          <w:szCs w:val="24"/>
          <w:vertAlign w:val="superscript"/>
        </w:rPr>
        <w:t>3</w:t>
      </w:r>
      <w:r w:rsidR="00D42F29" w:rsidRPr="00D42F29">
        <w:rPr>
          <w:rFonts w:ascii="Times New Roman" w:hAnsi="Times New Roman" w:cs="Times New Roman"/>
          <w:sz w:val="24"/>
          <w:szCs w:val="24"/>
        </w:rPr>
        <w:t xml:space="preserve"> The B-2, </w:t>
      </w:r>
      <w:r w:rsidR="00816417">
        <w:rPr>
          <w:rFonts w:ascii="Times New Roman" w:hAnsi="Times New Roman" w:cs="Times New Roman"/>
          <w:sz w:val="24"/>
          <w:szCs w:val="24"/>
        </w:rPr>
        <w:t xml:space="preserve">however, </w:t>
      </w:r>
      <w:r w:rsidR="00D42F29" w:rsidRPr="00D42F29">
        <w:rPr>
          <w:rFonts w:ascii="Times New Roman" w:hAnsi="Times New Roman" w:cs="Times New Roman"/>
          <w:sz w:val="24"/>
          <w:szCs w:val="24"/>
        </w:rPr>
        <w:t>costs over $30 million to operate annually</w:t>
      </w:r>
      <w:r w:rsidR="00816417">
        <w:rPr>
          <w:rFonts w:ascii="Times New Roman" w:hAnsi="Times New Roman" w:cs="Times New Roman"/>
          <w:sz w:val="24"/>
          <w:szCs w:val="24"/>
        </w:rPr>
        <w:t xml:space="preserve">, resulting in a fleet cost of </w:t>
      </w:r>
      <w:r w:rsidR="005A3BDF">
        <w:rPr>
          <w:rFonts w:ascii="Times New Roman" w:hAnsi="Times New Roman" w:cs="Times New Roman"/>
          <w:sz w:val="24"/>
          <w:szCs w:val="24"/>
        </w:rPr>
        <w:t>$</w:t>
      </w:r>
      <w:r w:rsidR="00816417">
        <w:rPr>
          <w:rFonts w:ascii="Times New Roman" w:hAnsi="Times New Roman" w:cs="Times New Roman"/>
          <w:sz w:val="24"/>
          <w:szCs w:val="24"/>
        </w:rPr>
        <w:t>600 million</w:t>
      </w:r>
      <w:r w:rsidR="00D42F29" w:rsidRPr="00D42F29">
        <w:rPr>
          <w:rFonts w:ascii="Times New Roman" w:hAnsi="Times New Roman" w:cs="Times New Roman"/>
          <w:sz w:val="24"/>
          <w:szCs w:val="24"/>
        </w:rPr>
        <w:t>.</w:t>
      </w:r>
      <w:r w:rsidR="00D42F29" w:rsidRPr="00D42F29">
        <w:rPr>
          <w:rFonts w:ascii="Times New Roman" w:hAnsi="Times New Roman" w:cs="Times New Roman"/>
          <w:sz w:val="24"/>
          <w:szCs w:val="24"/>
          <w:vertAlign w:val="superscript"/>
        </w:rPr>
        <w:t>2</w:t>
      </w:r>
      <w:r w:rsidR="00B250B7">
        <w:rPr>
          <w:rFonts w:ascii="Times New Roman" w:hAnsi="Times New Roman" w:cs="Times New Roman"/>
          <w:sz w:val="24"/>
          <w:szCs w:val="24"/>
          <w:vertAlign w:val="superscript"/>
        </w:rPr>
        <w:t>4</w:t>
      </w:r>
      <w:r w:rsidR="00816417">
        <w:rPr>
          <w:rFonts w:ascii="Times New Roman" w:hAnsi="Times New Roman" w:cs="Times New Roman"/>
          <w:sz w:val="24"/>
          <w:szCs w:val="24"/>
        </w:rPr>
        <w:t xml:space="preserve"> </w:t>
      </w:r>
    </w:p>
    <w:p w:rsidR="00816417" w:rsidRDefault="007E34D6" w:rsidP="008C35D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Furt</w:t>
      </w:r>
      <w:r w:rsidR="005A3BDF">
        <w:rPr>
          <w:rFonts w:ascii="Times New Roman" w:hAnsi="Times New Roman" w:cs="Times New Roman"/>
          <w:sz w:val="24"/>
          <w:szCs w:val="24"/>
        </w:rPr>
        <w:t xml:space="preserve">hering the overall investment, </w:t>
      </w:r>
      <w:r w:rsidR="00762C6F" w:rsidRPr="00762C6F">
        <w:rPr>
          <w:rFonts w:ascii="Times New Roman" w:hAnsi="Times New Roman" w:cs="Times New Roman"/>
          <w:sz w:val="24"/>
          <w:szCs w:val="24"/>
        </w:rPr>
        <w:t xml:space="preserve">the stealth technology </w:t>
      </w:r>
      <w:r>
        <w:rPr>
          <w:rFonts w:ascii="Times New Roman" w:hAnsi="Times New Roman" w:cs="Times New Roman"/>
          <w:sz w:val="24"/>
          <w:szCs w:val="24"/>
        </w:rPr>
        <w:t>requires</w:t>
      </w:r>
      <w:r w:rsidR="00762C6F" w:rsidRPr="00762C6F">
        <w:rPr>
          <w:rFonts w:ascii="Times New Roman" w:hAnsi="Times New Roman" w:cs="Times New Roman"/>
          <w:sz w:val="24"/>
          <w:szCs w:val="24"/>
        </w:rPr>
        <w:t xml:space="preserve"> </w:t>
      </w:r>
      <w:r>
        <w:rPr>
          <w:rFonts w:ascii="Times New Roman" w:hAnsi="Times New Roman" w:cs="Times New Roman"/>
          <w:sz w:val="24"/>
          <w:szCs w:val="24"/>
        </w:rPr>
        <w:t xml:space="preserve">additional </w:t>
      </w:r>
      <w:r w:rsidR="00762C6F" w:rsidRPr="00762C6F">
        <w:rPr>
          <w:rFonts w:ascii="Times New Roman" w:hAnsi="Times New Roman" w:cs="Times New Roman"/>
          <w:sz w:val="24"/>
          <w:szCs w:val="24"/>
        </w:rPr>
        <w:t>maintenance expense</w:t>
      </w:r>
      <w:r>
        <w:rPr>
          <w:rFonts w:ascii="Times New Roman" w:hAnsi="Times New Roman" w:cs="Times New Roman"/>
          <w:sz w:val="24"/>
          <w:szCs w:val="24"/>
        </w:rPr>
        <w:t xml:space="preserve">s, resulting in the B-2 spending significant time in </w:t>
      </w:r>
      <w:r w:rsidR="008C35DD">
        <w:rPr>
          <w:rFonts w:ascii="Times New Roman" w:hAnsi="Times New Roman" w:cs="Times New Roman"/>
          <w:sz w:val="24"/>
          <w:szCs w:val="24"/>
        </w:rPr>
        <w:t>its</w:t>
      </w:r>
      <w:r>
        <w:rPr>
          <w:rFonts w:ascii="Times New Roman" w:hAnsi="Times New Roman" w:cs="Times New Roman"/>
          <w:sz w:val="24"/>
          <w:szCs w:val="24"/>
        </w:rPr>
        <w:t xml:space="preserve"> hangars</w:t>
      </w:r>
      <w:r w:rsidR="005A3BDF">
        <w:rPr>
          <w:rFonts w:ascii="Times New Roman" w:hAnsi="Times New Roman" w:cs="Times New Roman"/>
          <w:sz w:val="24"/>
          <w:szCs w:val="24"/>
        </w:rPr>
        <w:t>. T</w:t>
      </w:r>
      <w:r w:rsidR="00502BA0">
        <w:rPr>
          <w:rFonts w:ascii="Times New Roman" w:hAnsi="Times New Roman" w:cs="Times New Roman"/>
          <w:sz w:val="24"/>
          <w:szCs w:val="24"/>
        </w:rPr>
        <w:t>he Center</w:t>
      </w:r>
      <w:r w:rsidR="005A3BDF">
        <w:rPr>
          <w:rFonts w:ascii="Times New Roman" w:hAnsi="Times New Roman" w:cs="Times New Roman"/>
          <w:sz w:val="24"/>
          <w:szCs w:val="24"/>
        </w:rPr>
        <w:t xml:space="preserve"> for Defense Information called</w:t>
      </w:r>
      <w:r w:rsidR="00502BA0">
        <w:rPr>
          <w:rFonts w:ascii="Times New Roman" w:hAnsi="Times New Roman" w:cs="Times New Roman"/>
          <w:sz w:val="24"/>
          <w:szCs w:val="24"/>
        </w:rPr>
        <w:t xml:space="preserve"> the aircraft</w:t>
      </w:r>
      <w:r>
        <w:rPr>
          <w:rFonts w:ascii="Times New Roman" w:hAnsi="Times New Roman" w:cs="Times New Roman"/>
          <w:sz w:val="24"/>
          <w:szCs w:val="24"/>
        </w:rPr>
        <w:t xml:space="preserve"> </w:t>
      </w:r>
      <w:r w:rsidR="00502BA0" w:rsidRPr="00502BA0">
        <w:rPr>
          <w:rFonts w:ascii="Times New Roman" w:hAnsi="Times New Roman" w:cs="Times New Roman"/>
          <w:sz w:val="24"/>
          <w:szCs w:val="24"/>
        </w:rPr>
        <w:t>“the ultimate hangar queen</w:t>
      </w:r>
      <w:r w:rsidR="00502BA0">
        <w:rPr>
          <w:rFonts w:ascii="Times New Roman" w:hAnsi="Times New Roman" w:cs="Times New Roman"/>
          <w:sz w:val="24"/>
          <w:szCs w:val="24"/>
        </w:rPr>
        <w:t>.</w:t>
      </w:r>
      <w:r w:rsidR="00502BA0" w:rsidRPr="00502BA0">
        <w:rPr>
          <w:rFonts w:ascii="Times New Roman" w:hAnsi="Times New Roman" w:cs="Times New Roman"/>
          <w:sz w:val="24"/>
          <w:szCs w:val="24"/>
        </w:rPr>
        <w:t>”</w:t>
      </w:r>
      <w:r w:rsidR="00502BA0" w:rsidRPr="00502BA0">
        <w:rPr>
          <w:rFonts w:ascii="Times New Roman" w:hAnsi="Times New Roman" w:cs="Times New Roman"/>
          <w:sz w:val="24"/>
          <w:szCs w:val="24"/>
          <w:vertAlign w:val="superscript"/>
        </w:rPr>
        <w:t>2</w:t>
      </w:r>
      <w:r w:rsidR="00502BA0">
        <w:rPr>
          <w:rFonts w:ascii="Times New Roman" w:hAnsi="Times New Roman" w:cs="Times New Roman"/>
          <w:sz w:val="24"/>
          <w:szCs w:val="24"/>
          <w:vertAlign w:val="superscript"/>
        </w:rPr>
        <w:t>5</w:t>
      </w:r>
      <w:r w:rsidR="00502BA0" w:rsidRPr="00502BA0">
        <w:rPr>
          <w:rFonts w:ascii="Times New Roman" w:hAnsi="Times New Roman" w:cs="Times New Roman"/>
          <w:sz w:val="24"/>
          <w:szCs w:val="24"/>
        </w:rPr>
        <w:t xml:space="preserve"> </w:t>
      </w:r>
      <w:r>
        <w:rPr>
          <w:rFonts w:ascii="Times New Roman" w:hAnsi="Times New Roman" w:cs="Times New Roman"/>
          <w:sz w:val="24"/>
          <w:szCs w:val="24"/>
        </w:rPr>
        <w:t xml:space="preserve">Those hangars </w:t>
      </w:r>
      <w:r w:rsidR="008C35DD">
        <w:rPr>
          <w:rFonts w:ascii="Times New Roman" w:hAnsi="Times New Roman" w:cs="Times New Roman"/>
          <w:sz w:val="24"/>
          <w:szCs w:val="24"/>
        </w:rPr>
        <w:t>happen to be</w:t>
      </w:r>
      <w:r>
        <w:rPr>
          <w:rFonts w:ascii="Times New Roman" w:hAnsi="Times New Roman" w:cs="Times New Roman"/>
          <w:sz w:val="24"/>
          <w:szCs w:val="24"/>
        </w:rPr>
        <w:t xml:space="preserve"> incredibly </w:t>
      </w:r>
      <w:r w:rsidRPr="007E34D6">
        <w:rPr>
          <w:rFonts w:ascii="Times New Roman" w:hAnsi="Times New Roman" w:cs="Times New Roman"/>
          <w:sz w:val="24"/>
          <w:szCs w:val="24"/>
        </w:rPr>
        <w:t xml:space="preserve">specialized, $5 million per unit, air-conditioned </w:t>
      </w:r>
      <w:r w:rsidR="008C35DD">
        <w:rPr>
          <w:rFonts w:ascii="Times New Roman" w:hAnsi="Times New Roman" w:cs="Times New Roman"/>
          <w:sz w:val="24"/>
          <w:szCs w:val="24"/>
        </w:rPr>
        <w:t>facilities</w:t>
      </w:r>
      <w:r w:rsidRPr="007E34D6">
        <w:rPr>
          <w:rFonts w:ascii="Times New Roman" w:hAnsi="Times New Roman" w:cs="Times New Roman"/>
          <w:sz w:val="24"/>
          <w:szCs w:val="24"/>
        </w:rPr>
        <w:t xml:space="preserve"> </w:t>
      </w:r>
      <w:r>
        <w:rPr>
          <w:rFonts w:ascii="Times New Roman" w:hAnsi="Times New Roman" w:cs="Times New Roman"/>
          <w:sz w:val="24"/>
          <w:szCs w:val="24"/>
        </w:rPr>
        <w:t>necessary</w:t>
      </w:r>
      <w:r w:rsidRPr="007E34D6">
        <w:rPr>
          <w:rFonts w:ascii="Times New Roman" w:hAnsi="Times New Roman" w:cs="Times New Roman"/>
          <w:sz w:val="24"/>
          <w:szCs w:val="24"/>
        </w:rPr>
        <w:t xml:space="preserve"> to preserve the B</w:t>
      </w:r>
      <w:r w:rsidR="008C35DD">
        <w:rPr>
          <w:rFonts w:ascii="Times New Roman" w:hAnsi="Times New Roman" w:cs="Times New Roman"/>
          <w:sz w:val="24"/>
          <w:szCs w:val="24"/>
        </w:rPr>
        <w:t>-</w:t>
      </w:r>
      <w:r w:rsidRPr="007E34D6">
        <w:rPr>
          <w:rFonts w:ascii="Times New Roman" w:hAnsi="Times New Roman" w:cs="Times New Roman"/>
          <w:sz w:val="24"/>
          <w:szCs w:val="24"/>
        </w:rPr>
        <w:t xml:space="preserve">2’s stealth </w:t>
      </w:r>
      <w:r>
        <w:rPr>
          <w:rFonts w:ascii="Times New Roman" w:hAnsi="Times New Roman" w:cs="Times New Roman"/>
          <w:sz w:val="24"/>
          <w:szCs w:val="24"/>
        </w:rPr>
        <w:t>capability, and must be sufficiently sized</w:t>
      </w:r>
      <w:r w:rsidRPr="007E34D6">
        <w:rPr>
          <w:rFonts w:ascii="Times New Roman" w:hAnsi="Times New Roman" w:cs="Times New Roman"/>
          <w:sz w:val="24"/>
          <w:szCs w:val="24"/>
        </w:rPr>
        <w:t xml:space="preserve"> to accommodate </w:t>
      </w:r>
      <w:r w:rsidR="008C35DD">
        <w:rPr>
          <w:rFonts w:ascii="Times New Roman" w:hAnsi="Times New Roman" w:cs="Times New Roman"/>
          <w:sz w:val="24"/>
          <w:szCs w:val="24"/>
        </w:rPr>
        <w:t>its</w:t>
      </w:r>
      <w:r w:rsidRPr="007E34D6">
        <w:rPr>
          <w:rFonts w:ascii="Times New Roman" w:hAnsi="Times New Roman" w:cs="Times New Roman"/>
          <w:sz w:val="24"/>
          <w:szCs w:val="24"/>
        </w:rPr>
        <w:t xml:space="preserve"> 172-foot wingspan.</w:t>
      </w:r>
      <w:r w:rsidRPr="007E34D6">
        <w:rPr>
          <w:rFonts w:ascii="Times New Roman" w:hAnsi="Times New Roman" w:cs="Times New Roman"/>
          <w:sz w:val="24"/>
          <w:szCs w:val="24"/>
          <w:vertAlign w:val="superscript"/>
        </w:rPr>
        <w:t>2</w:t>
      </w:r>
      <w:r w:rsidR="00502BA0">
        <w:rPr>
          <w:rFonts w:ascii="Times New Roman" w:hAnsi="Times New Roman" w:cs="Times New Roman"/>
          <w:sz w:val="24"/>
          <w:szCs w:val="24"/>
          <w:vertAlign w:val="superscript"/>
        </w:rPr>
        <w:t>6</w:t>
      </w:r>
      <w:r w:rsidRPr="007E34D6">
        <w:rPr>
          <w:rFonts w:ascii="Times New Roman" w:hAnsi="Times New Roman" w:cs="Times New Roman"/>
          <w:sz w:val="24"/>
          <w:szCs w:val="24"/>
          <w:vertAlign w:val="superscript"/>
        </w:rPr>
        <w:t xml:space="preserve"> </w:t>
      </w:r>
      <w:r w:rsidR="00CA4D02">
        <w:rPr>
          <w:rFonts w:ascii="Times New Roman" w:hAnsi="Times New Roman" w:cs="Times New Roman"/>
          <w:sz w:val="24"/>
          <w:szCs w:val="24"/>
        </w:rPr>
        <w:t xml:space="preserve">These custom built </w:t>
      </w:r>
      <w:r w:rsidR="00DE6BBF">
        <w:rPr>
          <w:rFonts w:ascii="Times New Roman" w:hAnsi="Times New Roman" w:cs="Times New Roman"/>
          <w:sz w:val="24"/>
          <w:szCs w:val="24"/>
        </w:rPr>
        <w:t>facilities</w:t>
      </w:r>
      <w:r w:rsidR="00CA4D02">
        <w:rPr>
          <w:rFonts w:ascii="Times New Roman" w:hAnsi="Times New Roman" w:cs="Times New Roman"/>
          <w:sz w:val="24"/>
          <w:szCs w:val="24"/>
        </w:rPr>
        <w:t xml:space="preserve"> </w:t>
      </w:r>
      <w:r w:rsidR="00DE6BBF">
        <w:rPr>
          <w:rFonts w:ascii="Times New Roman" w:hAnsi="Times New Roman" w:cs="Times New Roman"/>
          <w:sz w:val="24"/>
          <w:szCs w:val="24"/>
        </w:rPr>
        <w:t>use</w:t>
      </w:r>
      <w:r w:rsidR="00CA4D02">
        <w:rPr>
          <w:rFonts w:ascii="Times New Roman" w:hAnsi="Times New Roman" w:cs="Times New Roman"/>
          <w:sz w:val="24"/>
          <w:szCs w:val="24"/>
        </w:rPr>
        <w:t xml:space="preserve"> filtered vents which minimize interior dust and maintain a consistent temperature, ensuring the humidity sensitive paint retains its critical characteristics. Ultimately </w:t>
      </w:r>
      <w:r w:rsidR="00CA4D02" w:rsidRPr="00CA4D02">
        <w:rPr>
          <w:rFonts w:ascii="Times New Roman" w:hAnsi="Times New Roman" w:cs="Times New Roman"/>
          <w:sz w:val="24"/>
          <w:szCs w:val="24"/>
          <w:vertAlign w:val="superscript"/>
        </w:rPr>
        <w:t>.</w:t>
      </w:r>
      <w:r w:rsidR="00CA4D02">
        <w:rPr>
          <w:rFonts w:ascii="Times New Roman" w:hAnsi="Times New Roman" w:cs="Times New Roman"/>
          <w:sz w:val="24"/>
          <w:szCs w:val="24"/>
        </w:rPr>
        <w:t>e</w:t>
      </w:r>
      <w:r w:rsidR="008C35DD">
        <w:rPr>
          <w:rFonts w:ascii="Times New Roman" w:hAnsi="Times New Roman" w:cs="Times New Roman"/>
          <w:sz w:val="24"/>
          <w:szCs w:val="24"/>
        </w:rPr>
        <w:t>ach</w:t>
      </w:r>
      <w:r w:rsidRPr="007E34D6">
        <w:rPr>
          <w:rFonts w:ascii="Times New Roman" w:hAnsi="Times New Roman" w:cs="Times New Roman"/>
          <w:sz w:val="24"/>
          <w:szCs w:val="24"/>
        </w:rPr>
        <w:t xml:space="preserve"> B-2 requires 119 hours of maintenance </w:t>
      </w:r>
      <w:r w:rsidR="00091118">
        <w:rPr>
          <w:rFonts w:ascii="Times New Roman" w:hAnsi="Times New Roman" w:cs="Times New Roman"/>
          <w:sz w:val="24"/>
          <w:szCs w:val="24"/>
        </w:rPr>
        <w:t>per flight hour in those comf</w:t>
      </w:r>
      <w:r w:rsidR="005A3BDF">
        <w:rPr>
          <w:rFonts w:ascii="Times New Roman" w:hAnsi="Times New Roman" w:cs="Times New Roman"/>
          <w:sz w:val="24"/>
          <w:szCs w:val="24"/>
        </w:rPr>
        <w:t xml:space="preserve">ortable </w:t>
      </w:r>
      <w:r w:rsidR="008C35DD">
        <w:rPr>
          <w:rFonts w:ascii="Times New Roman" w:hAnsi="Times New Roman" w:cs="Times New Roman"/>
          <w:sz w:val="24"/>
          <w:szCs w:val="24"/>
        </w:rPr>
        <w:t>quarters</w:t>
      </w:r>
      <w:r w:rsidR="00091118">
        <w:rPr>
          <w:rFonts w:ascii="Times New Roman" w:hAnsi="Times New Roman" w:cs="Times New Roman"/>
          <w:sz w:val="24"/>
          <w:szCs w:val="24"/>
        </w:rPr>
        <w:t>, whereas t</w:t>
      </w:r>
      <w:r w:rsidRPr="007E34D6">
        <w:rPr>
          <w:rFonts w:ascii="Times New Roman" w:hAnsi="Times New Roman" w:cs="Times New Roman"/>
          <w:sz w:val="24"/>
          <w:szCs w:val="24"/>
        </w:rPr>
        <w:t xml:space="preserve">he B-1 and B-52 </w:t>
      </w:r>
      <w:r w:rsidR="00091118">
        <w:rPr>
          <w:rFonts w:ascii="Times New Roman" w:hAnsi="Times New Roman" w:cs="Times New Roman"/>
          <w:sz w:val="24"/>
          <w:szCs w:val="24"/>
        </w:rPr>
        <w:t>necessitate</w:t>
      </w:r>
      <w:r w:rsidRPr="007E34D6">
        <w:rPr>
          <w:rFonts w:ascii="Times New Roman" w:hAnsi="Times New Roman" w:cs="Times New Roman"/>
          <w:sz w:val="24"/>
          <w:szCs w:val="24"/>
        </w:rPr>
        <w:t xml:space="preserve"> just 60 and 53 hours respectively.</w:t>
      </w:r>
      <w:r w:rsidR="00091118" w:rsidRPr="00091118">
        <w:rPr>
          <w:rFonts w:ascii="Times New Roman" w:hAnsi="Times New Roman" w:cs="Times New Roman"/>
          <w:sz w:val="24"/>
          <w:szCs w:val="24"/>
          <w:vertAlign w:val="superscript"/>
        </w:rPr>
        <w:t>2</w:t>
      </w:r>
      <w:r w:rsidR="00502BA0">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008C35DD">
        <w:rPr>
          <w:rFonts w:ascii="Times New Roman" w:hAnsi="Times New Roman" w:cs="Times New Roman"/>
          <w:sz w:val="24"/>
          <w:szCs w:val="24"/>
        </w:rPr>
        <w:t>The stealth bomber also requires nearly a complete o</w:t>
      </w:r>
      <w:r w:rsidR="008C35DD" w:rsidRPr="008C35DD">
        <w:rPr>
          <w:rFonts w:ascii="Times New Roman" w:hAnsi="Times New Roman" w:cs="Times New Roman"/>
          <w:sz w:val="24"/>
          <w:szCs w:val="24"/>
        </w:rPr>
        <w:t xml:space="preserve">verhaul every seven years, </w:t>
      </w:r>
      <w:r w:rsidR="005A3BDF">
        <w:rPr>
          <w:rFonts w:ascii="Times New Roman" w:hAnsi="Times New Roman" w:cs="Times New Roman"/>
          <w:sz w:val="24"/>
          <w:szCs w:val="24"/>
        </w:rPr>
        <w:t xml:space="preserve">which costs </w:t>
      </w:r>
      <w:r w:rsidR="008C35DD">
        <w:rPr>
          <w:rFonts w:ascii="Times New Roman" w:hAnsi="Times New Roman" w:cs="Times New Roman"/>
          <w:sz w:val="24"/>
          <w:szCs w:val="24"/>
        </w:rPr>
        <w:t>on averag</w:t>
      </w:r>
      <w:r w:rsidR="000D0533">
        <w:rPr>
          <w:rFonts w:ascii="Times New Roman" w:hAnsi="Times New Roman" w:cs="Times New Roman"/>
          <w:sz w:val="24"/>
          <w:szCs w:val="24"/>
        </w:rPr>
        <w:t>e</w:t>
      </w:r>
      <w:r w:rsidR="008C35DD">
        <w:rPr>
          <w:rFonts w:ascii="Times New Roman" w:hAnsi="Times New Roman" w:cs="Times New Roman"/>
          <w:sz w:val="24"/>
          <w:szCs w:val="24"/>
        </w:rPr>
        <w:t xml:space="preserve"> $60 million </w:t>
      </w:r>
      <w:r w:rsidR="000D0533">
        <w:rPr>
          <w:rFonts w:ascii="Times New Roman" w:hAnsi="Times New Roman" w:cs="Times New Roman"/>
          <w:sz w:val="24"/>
          <w:szCs w:val="24"/>
        </w:rPr>
        <w:t xml:space="preserve">and </w:t>
      </w:r>
      <w:r w:rsidR="008C35DD">
        <w:rPr>
          <w:rFonts w:ascii="Times New Roman" w:hAnsi="Times New Roman" w:cs="Times New Roman"/>
          <w:sz w:val="24"/>
          <w:szCs w:val="24"/>
        </w:rPr>
        <w:t>tak</w:t>
      </w:r>
      <w:r w:rsidR="000D0533">
        <w:rPr>
          <w:rFonts w:ascii="Times New Roman" w:hAnsi="Times New Roman" w:cs="Times New Roman"/>
          <w:sz w:val="24"/>
          <w:szCs w:val="24"/>
        </w:rPr>
        <w:t>es</w:t>
      </w:r>
      <w:r w:rsidR="008C35DD">
        <w:rPr>
          <w:rFonts w:ascii="Times New Roman" w:hAnsi="Times New Roman" w:cs="Times New Roman"/>
          <w:sz w:val="24"/>
          <w:szCs w:val="24"/>
        </w:rPr>
        <w:t xml:space="preserve"> the aircraft out of </w:t>
      </w:r>
      <w:r w:rsidR="00CA4D02">
        <w:rPr>
          <w:rFonts w:ascii="Times New Roman" w:hAnsi="Times New Roman" w:cs="Times New Roman"/>
          <w:sz w:val="24"/>
          <w:szCs w:val="24"/>
        </w:rPr>
        <w:t>operations</w:t>
      </w:r>
      <w:r w:rsidR="008C35DD">
        <w:rPr>
          <w:rFonts w:ascii="Times New Roman" w:hAnsi="Times New Roman" w:cs="Times New Roman"/>
          <w:sz w:val="24"/>
          <w:szCs w:val="24"/>
        </w:rPr>
        <w:t xml:space="preserve"> for an entire year.</w:t>
      </w:r>
      <w:r w:rsidR="008C35DD" w:rsidRPr="008C35DD">
        <w:rPr>
          <w:rFonts w:ascii="Times New Roman" w:hAnsi="Times New Roman" w:cs="Times New Roman"/>
          <w:sz w:val="24"/>
          <w:szCs w:val="24"/>
          <w:vertAlign w:val="superscript"/>
        </w:rPr>
        <w:t>2</w:t>
      </w:r>
      <w:r w:rsidR="00502BA0">
        <w:rPr>
          <w:rFonts w:ascii="Times New Roman" w:hAnsi="Times New Roman" w:cs="Times New Roman"/>
          <w:sz w:val="24"/>
          <w:szCs w:val="24"/>
          <w:vertAlign w:val="superscript"/>
        </w:rPr>
        <w:t>8</w:t>
      </w:r>
      <w:r w:rsidR="00404CE3">
        <w:rPr>
          <w:rFonts w:ascii="Times New Roman" w:hAnsi="Times New Roman" w:cs="Times New Roman"/>
          <w:sz w:val="24"/>
          <w:szCs w:val="24"/>
        </w:rPr>
        <w:t xml:space="preserve"> This process is laborious due to the meticulousness </w:t>
      </w:r>
      <w:r w:rsidR="006E6497">
        <w:rPr>
          <w:rFonts w:ascii="Times New Roman" w:hAnsi="Times New Roman" w:cs="Times New Roman"/>
          <w:sz w:val="24"/>
          <w:szCs w:val="24"/>
        </w:rPr>
        <w:t xml:space="preserve">and precision  necessary when replacing </w:t>
      </w:r>
      <w:r w:rsidR="00404CE3" w:rsidRPr="00404CE3">
        <w:rPr>
          <w:rFonts w:ascii="Times New Roman" w:hAnsi="Times New Roman" w:cs="Times New Roman"/>
          <w:sz w:val="24"/>
          <w:szCs w:val="24"/>
        </w:rPr>
        <w:t xml:space="preserve">the plane’s paint, panels, nuts and bolts down to the frame before rebuilding it </w:t>
      </w:r>
      <w:r w:rsidR="00404CE3">
        <w:rPr>
          <w:rFonts w:ascii="Times New Roman" w:hAnsi="Times New Roman" w:cs="Times New Roman"/>
          <w:sz w:val="24"/>
          <w:szCs w:val="24"/>
        </w:rPr>
        <w:t>anew</w:t>
      </w:r>
      <w:r w:rsidR="00404CE3" w:rsidRPr="00404CE3">
        <w:rPr>
          <w:rFonts w:ascii="Times New Roman" w:hAnsi="Times New Roman" w:cs="Times New Roman"/>
          <w:sz w:val="24"/>
          <w:szCs w:val="24"/>
        </w:rPr>
        <w:t>.</w:t>
      </w:r>
      <w:r w:rsidR="00404CE3" w:rsidRPr="00404CE3">
        <w:rPr>
          <w:rFonts w:ascii="Times New Roman" w:hAnsi="Times New Roman" w:cs="Times New Roman"/>
          <w:sz w:val="24"/>
          <w:szCs w:val="24"/>
          <w:vertAlign w:val="superscript"/>
        </w:rPr>
        <w:t>29</w:t>
      </w:r>
      <w:r w:rsidR="006E6497">
        <w:rPr>
          <w:rFonts w:ascii="Times New Roman" w:hAnsi="Times New Roman" w:cs="Times New Roman"/>
          <w:sz w:val="24"/>
          <w:szCs w:val="24"/>
        </w:rPr>
        <w:t xml:space="preserve"> T</w:t>
      </w:r>
      <w:r w:rsidR="00D332D8">
        <w:rPr>
          <w:rFonts w:ascii="Times New Roman" w:hAnsi="Times New Roman" w:cs="Times New Roman"/>
          <w:sz w:val="24"/>
          <w:szCs w:val="24"/>
        </w:rPr>
        <w:t xml:space="preserve">his expertise ensures the taxpayers remain </w:t>
      </w:r>
      <w:r w:rsidR="00D332D8">
        <w:rPr>
          <w:rFonts w:ascii="Times New Roman" w:hAnsi="Times New Roman" w:cs="Times New Roman"/>
          <w:sz w:val="24"/>
          <w:szCs w:val="24"/>
        </w:rPr>
        <w:lastRenderedPageBreak/>
        <w:t xml:space="preserve">responsible for </w:t>
      </w:r>
      <w:r w:rsidR="00D332D8" w:rsidRPr="00D332D8">
        <w:rPr>
          <w:rFonts w:ascii="Times New Roman" w:hAnsi="Times New Roman" w:cs="Times New Roman"/>
          <w:sz w:val="24"/>
          <w:szCs w:val="24"/>
        </w:rPr>
        <w:t xml:space="preserve">about 1,200 </w:t>
      </w:r>
      <w:r w:rsidR="00D332D8">
        <w:rPr>
          <w:rFonts w:ascii="Times New Roman" w:hAnsi="Times New Roman" w:cs="Times New Roman"/>
          <w:sz w:val="24"/>
          <w:szCs w:val="24"/>
        </w:rPr>
        <w:t>Northrop employee salaries until the aircraft’s retirement.</w:t>
      </w:r>
      <w:r w:rsidR="00D332D8" w:rsidRPr="00D332D8">
        <w:rPr>
          <w:rFonts w:ascii="Times New Roman" w:hAnsi="Times New Roman" w:cs="Times New Roman"/>
          <w:sz w:val="24"/>
          <w:szCs w:val="24"/>
          <w:vertAlign w:val="superscript"/>
        </w:rPr>
        <w:t>30</w:t>
      </w:r>
      <w:r w:rsidR="00D332D8">
        <w:rPr>
          <w:rFonts w:ascii="Times New Roman" w:hAnsi="Times New Roman" w:cs="Times New Roman"/>
          <w:sz w:val="24"/>
          <w:szCs w:val="24"/>
        </w:rPr>
        <w:t xml:space="preserve"> Altogether, official estimates </w:t>
      </w:r>
      <w:r w:rsidR="00176FC0">
        <w:rPr>
          <w:rFonts w:ascii="Times New Roman" w:hAnsi="Times New Roman" w:cs="Times New Roman"/>
          <w:sz w:val="24"/>
          <w:szCs w:val="24"/>
        </w:rPr>
        <w:t>regarding</w:t>
      </w:r>
      <w:r w:rsidR="00176FC0" w:rsidRPr="00176FC0">
        <w:rPr>
          <w:rFonts w:ascii="Times New Roman" w:hAnsi="Times New Roman" w:cs="Times New Roman"/>
          <w:sz w:val="24"/>
          <w:szCs w:val="24"/>
        </w:rPr>
        <w:t xml:space="preserve"> the operating cost a</w:t>
      </w:r>
      <w:r w:rsidR="00176FC0">
        <w:rPr>
          <w:rFonts w:ascii="Times New Roman" w:hAnsi="Times New Roman" w:cs="Times New Roman"/>
          <w:sz w:val="24"/>
          <w:szCs w:val="24"/>
        </w:rPr>
        <w:t>re</w:t>
      </w:r>
      <w:r w:rsidR="00176FC0" w:rsidRPr="00176FC0">
        <w:rPr>
          <w:rFonts w:ascii="Times New Roman" w:hAnsi="Times New Roman" w:cs="Times New Roman"/>
          <w:sz w:val="24"/>
          <w:szCs w:val="24"/>
        </w:rPr>
        <w:t xml:space="preserve"> between $130,000 and $150,000 for every hour of flight</w:t>
      </w:r>
      <w:r w:rsidR="00176FC0">
        <w:rPr>
          <w:rFonts w:ascii="Times New Roman" w:hAnsi="Times New Roman" w:cs="Times New Roman"/>
          <w:sz w:val="24"/>
          <w:szCs w:val="24"/>
        </w:rPr>
        <w:t>,</w:t>
      </w:r>
      <w:r w:rsidR="00176FC0" w:rsidRPr="00176FC0">
        <w:rPr>
          <w:rFonts w:ascii="Times New Roman" w:hAnsi="Times New Roman" w:cs="Times New Roman"/>
          <w:sz w:val="24"/>
          <w:szCs w:val="24"/>
        </w:rPr>
        <w:t xml:space="preserve"> includ</w:t>
      </w:r>
      <w:r w:rsidR="00176FC0">
        <w:rPr>
          <w:rFonts w:ascii="Times New Roman" w:hAnsi="Times New Roman" w:cs="Times New Roman"/>
          <w:sz w:val="24"/>
          <w:szCs w:val="24"/>
        </w:rPr>
        <w:t xml:space="preserve">ing </w:t>
      </w:r>
      <w:r w:rsidR="00176FC0" w:rsidRPr="00176FC0">
        <w:rPr>
          <w:rFonts w:ascii="Times New Roman" w:hAnsi="Times New Roman" w:cs="Times New Roman"/>
          <w:sz w:val="24"/>
          <w:szCs w:val="24"/>
        </w:rPr>
        <w:t>fuel, crew salaries, and logistical support.</w:t>
      </w:r>
      <w:r w:rsidR="00176FC0" w:rsidRPr="00176FC0">
        <w:rPr>
          <w:rFonts w:ascii="Times New Roman" w:hAnsi="Times New Roman" w:cs="Times New Roman"/>
          <w:sz w:val="24"/>
          <w:szCs w:val="24"/>
          <w:vertAlign w:val="superscript"/>
        </w:rPr>
        <w:t>31</w:t>
      </w:r>
    </w:p>
    <w:p w:rsidR="00E73891" w:rsidRDefault="00D332D8" w:rsidP="000D0533">
      <w:pPr>
        <w:spacing w:line="480" w:lineRule="auto"/>
        <w:ind w:firstLine="720"/>
        <w:contextualSpacing/>
        <w:rPr>
          <w:rFonts w:ascii="Times New Roman" w:hAnsi="Times New Roman" w:cs="Times New Roman"/>
          <w:sz w:val="24"/>
          <w:szCs w:val="24"/>
          <w:vertAlign w:val="superscript"/>
        </w:rPr>
      </w:pPr>
      <w:r>
        <w:rPr>
          <w:rFonts w:ascii="Times New Roman" w:hAnsi="Times New Roman" w:cs="Times New Roman"/>
          <w:sz w:val="24"/>
          <w:szCs w:val="24"/>
        </w:rPr>
        <w:t xml:space="preserve">The machine is a critical piece of the military capability, but remains useless sans the thinking prowess of its cunning operators. </w:t>
      </w:r>
      <w:r w:rsidR="00176FC0">
        <w:rPr>
          <w:rFonts w:ascii="Times New Roman" w:hAnsi="Times New Roman" w:cs="Times New Roman"/>
          <w:sz w:val="24"/>
          <w:szCs w:val="24"/>
        </w:rPr>
        <w:t>Creating top guns is no easy (or inexpensive) feat</w:t>
      </w:r>
      <w:r w:rsidR="000D0533">
        <w:rPr>
          <w:rFonts w:ascii="Times New Roman" w:hAnsi="Times New Roman" w:cs="Times New Roman"/>
          <w:sz w:val="24"/>
          <w:szCs w:val="24"/>
        </w:rPr>
        <w:t>;</w:t>
      </w:r>
      <w:r w:rsidR="00176FC0">
        <w:rPr>
          <w:rFonts w:ascii="Times New Roman" w:hAnsi="Times New Roman" w:cs="Times New Roman"/>
          <w:sz w:val="24"/>
          <w:szCs w:val="24"/>
        </w:rPr>
        <w:t xml:space="preserve"> the process takes 1.5 to </w:t>
      </w:r>
      <w:r w:rsidR="00176FC0" w:rsidRPr="00176FC0">
        <w:rPr>
          <w:rFonts w:ascii="Times New Roman" w:hAnsi="Times New Roman" w:cs="Times New Roman"/>
          <w:sz w:val="24"/>
          <w:szCs w:val="24"/>
        </w:rPr>
        <w:t>2 year</w:t>
      </w:r>
      <w:r w:rsidR="00176FC0">
        <w:rPr>
          <w:rFonts w:ascii="Times New Roman" w:hAnsi="Times New Roman" w:cs="Times New Roman"/>
          <w:sz w:val="24"/>
          <w:szCs w:val="24"/>
        </w:rPr>
        <w:t>s of</w:t>
      </w:r>
      <w:r w:rsidR="00176FC0" w:rsidRPr="00176FC0">
        <w:rPr>
          <w:rFonts w:ascii="Times New Roman" w:hAnsi="Times New Roman" w:cs="Times New Roman"/>
          <w:sz w:val="24"/>
          <w:szCs w:val="24"/>
        </w:rPr>
        <w:t xml:space="preserve"> formal training program </w:t>
      </w:r>
      <w:r w:rsidR="00176FC0">
        <w:rPr>
          <w:rFonts w:ascii="Times New Roman" w:hAnsi="Times New Roman" w:cs="Times New Roman"/>
          <w:sz w:val="24"/>
          <w:szCs w:val="24"/>
        </w:rPr>
        <w:t>with</w:t>
      </w:r>
      <w:r w:rsidR="00176FC0" w:rsidRPr="00176FC0">
        <w:rPr>
          <w:rFonts w:ascii="Times New Roman" w:hAnsi="Times New Roman" w:cs="Times New Roman"/>
          <w:sz w:val="24"/>
          <w:szCs w:val="24"/>
        </w:rPr>
        <w:t xml:space="preserve"> a cost of nearly $2M</w:t>
      </w:r>
      <w:r w:rsidR="00176FC0">
        <w:rPr>
          <w:rFonts w:ascii="Times New Roman" w:hAnsi="Times New Roman" w:cs="Times New Roman"/>
          <w:sz w:val="24"/>
          <w:szCs w:val="24"/>
        </w:rPr>
        <w:t xml:space="preserve"> per pilot</w:t>
      </w:r>
      <w:r w:rsidR="00176FC0" w:rsidRPr="00176FC0">
        <w:rPr>
          <w:rFonts w:ascii="Times New Roman" w:hAnsi="Times New Roman" w:cs="Times New Roman"/>
          <w:sz w:val="24"/>
          <w:szCs w:val="24"/>
        </w:rPr>
        <w:t>.</w:t>
      </w:r>
      <w:r w:rsidR="00176FC0" w:rsidRPr="00176FC0">
        <w:rPr>
          <w:rFonts w:ascii="Times New Roman" w:hAnsi="Times New Roman" w:cs="Times New Roman"/>
          <w:sz w:val="24"/>
          <w:szCs w:val="24"/>
          <w:vertAlign w:val="superscript"/>
        </w:rPr>
        <w:t>32</w:t>
      </w:r>
      <w:r w:rsidR="00176FC0">
        <w:rPr>
          <w:rFonts w:ascii="Times New Roman" w:hAnsi="Times New Roman" w:cs="Times New Roman"/>
          <w:sz w:val="24"/>
          <w:szCs w:val="24"/>
        </w:rPr>
        <w:t xml:space="preserve"> </w:t>
      </w:r>
      <w:r w:rsidR="00F70AEE">
        <w:rPr>
          <w:rFonts w:ascii="Times New Roman" w:hAnsi="Times New Roman" w:cs="Times New Roman"/>
          <w:sz w:val="24"/>
          <w:szCs w:val="24"/>
        </w:rPr>
        <w:t>First, p</w:t>
      </w:r>
      <w:r w:rsidR="000D0533">
        <w:rPr>
          <w:rFonts w:ascii="Times New Roman" w:hAnsi="Times New Roman" w:cs="Times New Roman"/>
          <w:sz w:val="24"/>
          <w:szCs w:val="24"/>
        </w:rPr>
        <w:t xml:space="preserve">rospective pilots who </w:t>
      </w:r>
      <w:r w:rsidR="00176FC0">
        <w:rPr>
          <w:rFonts w:ascii="Times New Roman" w:hAnsi="Times New Roman" w:cs="Times New Roman"/>
          <w:sz w:val="24"/>
          <w:szCs w:val="24"/>
        </w:rPr>
        <w:t xml:space="preserve">did not procure a private </w:t>
      </w:r>
      <w:r w:rsidR="00F70AEE">
        <w:rPr>
          <w:rFonts w:ascii="Times New Roman" w:hAnsi="Times New Roman" w:cs="Times New Roman"/>
          <w:sz w:val="24"/>
          <w:szCs w:val="24"/>
        </w:rPr>
        <w:t>pilot’s</w:t>
      </w:r>
      <w:r w:rsidR="00176FC0">
        <w:rPr>
          <w:rFonts w:ascii="Times New Roman" w:hAnsi="Times New Roman" w:cs="Times New Roman"/>
          <w:sz w:val="24"/>
          <w:szCs w:val="24"/>
        </w:rPr>
        <w:t xml:space="preserve"> license on their own dime must </w:t>
      </w:r>
      <w:r w:rsidR="00176FC0" w:rsidRPr="00176FC0">
        <w:rPr>
          <w:rFonts w:ascii="Times New Roman" w:hAnsi="Times New Roman" w:cs="Times New Roman"/>
          <w:sz w:val="24"/>
          <w:szCs w:val="24"/>
        </w:rPr>
        <w:t>attend I</w:t>
      </w:r>
      <w:r w:rsidR="00176FC0">
        <w:rPr>
          <w:rFonts w:ascii="Times New Roman" w:hAnsi="Times New Roman" w:cs="Times New Roman"/>
          <w:sz w:val="24"/>
          <w:szCs w:val="24"/>
        </w:rPr>
        <w:t xml:space="preserve">nitial </w:t>
      </w:r>
      <w:r w:rsidR="00176FC0" w:rsidRPr="00176FC0">
        <w:rPr>
          <w:rFonts w:ascii="Times New Roman" w:hAnsi="Times New Roman" w:cs="Times New Roman"/>
          <w:sz w:val="24"/>
          <w:szCs w:val="24"/>
        </w:rPr>
        <w:t>F</w:t>
      </w:r>
      <w:r w:rsidR="00176FC0">
        <w:rPr>
          <w:rFonts w:ascii="Times New Roman" w:hAnsi="Times New Roman" w:cs="Times New Roman"/>
          <w:sz w:val="24"/>
          <w:szCs w:val="24"/>
        </w:rPr>
        <w:t xml:space="preserve">lying Training </w:t>
      </w:r>
      <w:r w:rsidR="00176FC0" w:rsidRPr="00176FC0">
        <w:rPr>
          <w:rFonts w:ascii="Times New Roman" w:hAnsi="Times New Roman" w:cs="Times New Roman"/>
          <w:sz w:val="24"/>
          <w:szCs w:val="24"/>
        </w:rPr>
        <w:t>in Pueblo, Colorado</w:t>
      </w:r>
      <w:r w:rsidR="00176FC0">
        <w:rPr>
          <w:rFonts w:ascii="Times New Roman" w:hAnsi="Times New Roman" w:cs="Times New Roman"/>
          <w:sz w:val="24"/>
          <w:szCs w:val="24"/>
        </w:rPr>
        <w:t>.</w:t>
      </w:r>
      <w:r w:rsidR="00F70AEE">
        <w:rPr>
          <w:rFonts w:ascii="Times New Roman" w:hAnsi="Times New Roman" w:cs="Times New Roman"/>
          <w:sz w:val="24"/>
          <w:szCs w:val="24"/>
        </w:rPr>
        <w:t xml:space="preserve"> Next, pilots attend Survival, Evasion,</w:t>
      </w:r>
      <w:r w:rsidR="00F70AEE" w:rsidRPr="00F70AEE">
        <w:t xml:space="preserve"> </w:t>
      </w:r>
      <w:r w:rsidR="00F70AEE" w:rsidRPr="00F70AEE">
        <w:rPr>
          <w:rFonts w:ascii="Times New Roman" w:hAnsi="Times New Roman" w:cs="Times New Roman"/>
          <w:sz w:val="24"/>
          <w:szCs w:val="24"/>
        </w:rPr>
        <w:t xml:space="preserve">Resistance and Escape </w:t>
      </w:r>
      <w:r w:rsidR="00F70AEE">
        <w:rPr>
          <w:rFonts w:ascii="Times New Roman" w:hAnsi="Times New Roman" w:cs="Times New Roman"/>
          <w:sz w:val="24"/>
          <w:szCs w:val="24"/>
        </w:rPr>
        <w:t xml:space="preserve">training, followed by 12 months of Undergraduate Pilot training. </w:t>
      </w:r>
      <w:r w:rsidR="00F70AEE" w:rsidRPr="00F70AEE">
        <w:rPr>
          <w:rFonts w:ascii="Times New Roman" w:hAnsi="Times New Roman" w:cs="Times New Roman"/>
          <w:sz w:val="24"/>
          <w:szCs w:val="24"/>
        </w:rPr>
        <w:t>Next, bomber pilots transition to their Formal Training</w:t>
      </w:r>
      <w:r w:rsidR="00F70AEE">
        <w:rPr>
          <w:rFonts w:ascii="Times New Roman" w:hAnsi="Times New Roman" w:cs="Times New Roman"/>
          <w:sz w:val="24"/>
          <w:szCs w:val="24"/>
        </w:rPr>
        <w:t xml:space="preserve"> Unit, consisting of </w:t>
      </w:r>
      <w:r w:rsidR="00F70AEE" w:rsidRPr="00F70AEE">
        <w:rPr>
          <w:rFonts w:ascii="Times New Roman" w:hAnsi="Times New Roman" w:cs="Times New Roman"/>
          <w:sz w:val="24"/>
          <w:szCs w:val="24"/>
        </w:rPr>
        <w:t xml:space="preserve">6 months at </w:t>
      </w:r>
      <w:proofErr w:type="spellStart"/>
      <w:r w:rsidR="00F70AEE" w:rsidRPr="00F70AEE">
        <w:rPr>
          <w:rFonts w:ascii="Times New Roman" w:hAnsi="Times New Roman" w:cs="Times New Roman"/>
          <w:sz w:val="24"/>
          <w:szCs w:val="24"/>
        </w:rPr>
        <w:t>Dyess</w:t>
      </w:r>
      <w:proofErr w:type="spellEnd"/>
      <w:r w:rsidR="00F70AEE" w:rsidRPr="00F70AEE">
        <w:rPr>
          <w:rFonts w:ascii="Times New Roman" w:hAnsi="Times New Roman" w:cs="Times New Roman"/>
          <w:sz w:val="24"/>
          <w:szCs w:val="24"/>
        </w:rPr>
        <w:t xml:space="preserve"> AFB, Texas</w:t>
      </w:r>
      <w:r w:rsidR="00F70AEE">
        <w:rPr>
          <w:rFonts w:ascii="Times New Roman" w:hAnsi="Times New Roman" w:cs="Times New Roman"/>
          <w:sz w:val="24"/>
          <w:szCs w:val="24"/>
        </w:rPr>
        <w:t xml:space="preserve"> for B-1B pilots, or 12 months at Barksdale Air Force Base for B-52 pilots.</w:t>
      </w:r>
      <w:r w:rsidR="003D0A01" w:rsidRPr="003D0A01">
        <w:rPr>
          <w:rFonts w:ascii="Times New Roman" w:hAnsi="Times New Roman" w:cs="Times New Roman"/>
          <w:sz w:val="24"/>
          <w:szCs w:val="24"/>
          <w:vertAlign w:val="superscript"/>
        </w:rPr>
        <w:t>33</w:t>
      </w:r>
      <w:r w:rsidR="00F70AEE">
        <w:rPr>
          <w:rFonts w:ascii="Times New Roman" w:hAnsi="Times New Roman" w:cs="Times New Roman"/>
          <w:sz w:val="24"/>
          <w:szCs w:val="24"/>
        </w:rPr>
        <w:t xml:space="preserve"> </w:t>
      </w:r>
      <w:r w:rsidR="00F27879">
        <w:rPr>
          <w:rFonts w:ascii="Times New Roman" w:hAnsi="Times New Roman" w:cs="Times New Roman"/>
          <w:sz w:val="24"/>
          <w:szCs w:val="24"/>
        </w:rPr>
        <w:t>B-2’s</w:t>
      </w:r>
      <w:r w:rsidR="00F27879" w:rsidRPr="00F27879">
        <w:rPr>
          <w:rFonts w:ascii="Times New Roman" w:hAnsi="Times New Roman" w:cs="Times New Roman"/>
          <w:sz w:val="24"/>
          <w:szCs w:val="24"/>
        </w:rPr>
        <w:t xml:space="preserve"> two pilots </w:t>
      </w:r>
      <w:r w:rsidR="00F27879">
        <w:rPr>
          <w:rFonts w:ascii="Times New Roman" w:hAnsi="Times New Roman" w:cs="Times New Roman"/>
          <w:sz w:val="24"/>
          <w:szCs w:val="24"/>
        </w:rPr>
        <w:t>are frequently the most elite operators selected from these aforementioned bombing platforms, and undergo an additional 6 months of B-2 specific training.</w:t>
      </w:r>
      <w:r w:rsidR="00A2693E" w:rsidRPr="00A2693E">
        <w:rPr>
          <w:rFonts w:ascii="Times New Roman" w:hAnsi="Times New Roman" w:cs="Times New Roman"/>
          <w:sz w:val="24"/>
          <w:szCs w:val="24"/>
          <w:vertAlign w:val="superscript"/>
        </w:rPr>
        <w:t>34</w:t>
      </w:r>
      <w:r w:rsidR="00F27879" w:rsidRPr="00A2693E">
        <w:rPr>
          <w:rFonts w:ascii="Times New Roman" w:hAnsi="Times New Roman" w:cs="Times New Roman"/>
          <w:sz w:val="24"/>
          <w:szCs w:val="24"/>
          <w:vertAlign w:val="superscript"/>
        </w:rPr>
        <w:t xml:space="preserve"> </w:t>
      </w:r>
    </w:p>
    <w:p w:rsidR="000D0533" w:rsidRDefault="000D0533" w:rsidP="000D0533">
      <w:pPr>
        <w:spacing w:line="480" w:lineRule="auto"/>
        <w:ind w:firstLine="720"/>
        <w:contextualSpacing/>
        <w:rPr>
          <w:rFonts w:ascii="Times New Roman" w:hAnsi="Times New Roman" w:cs="Times New Roman"/>
          <w:b/>
          <w:sz w:val="24"/>
          <w:szCs w:val="24"/>
          <w:lang w:val="en-GB"/>
        </w:rPr>
      </w:pPr>
    </w:p>
    <w:p w:rsidR="004C776D" w:rsidRDefault="004C776D" w:rsidP="00A920A3">
      <w:pPr>
        <w:spacing w:line="480" w:lineRule="auto"/>
        <w:contextualSpacing/>
        <w:rPr>
          <w:rFonts w:ascii="Times New Roman" w:hAnsi="Times New Roman" w:cs="Times New Roman"/>
          <w:b/>
          <w:sz w:val="24"/>
          <w:szCs w:val="24"/>
          <w:lang w:val="en-GB"/>
        </w:rPr>
      </w:pPr>
      <w:r w:rsidRPr="007D24ED">
        <w:rPr>
          <w:rFonts w:ascii="Times New Roman" w:hAnsi="Times New Roman" w:cs="Times New Roman"/>
          <w:b/>
          <w:sz w:val="24"/>
          <w:szCs w:val="24"/>
          <w:lang w:val="en-GB"/>
        </w:rPr>
        <w:t>C</w:t>
      </w:r>
      <w:r>
        <w:rPr>
          <w:rFonts w:ascii="Times New Roman" w:hAnsi="Times New Roman" w:cs="Times New Roman"/>
          <w:b/>
          <w:sz w:val="24"/>
          <w:szCs w:val="24"/>
          <w:lang w:val="en-GB"/>
        </w:rPr>
        <w:t>hapter 3</w:t>
      </w:r>
    </w:p>
    <w:p w:rsidR="004C776D" w:rsidRPr="007D24ED" w:rsidRDefault="00806503" w:rsidP="004C776D">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lang w:val="en-GB"/>
        </w:rPr>
        <w:t xml:space="preserve">Determining </w:t>
      </w:r>
      <w:r w:rsidR="00E73891">
        <w:rPr>
          <w:rFonts w:ascii="Times New Roman" w:hAnsi="Times New Roman" w:cs="Times New Roman"/>
          <w:b/>
          <w:sz w:val="24"/>
          <w:szCs w:val="24"/>
          <w:lang w:val="en-GB"/>
        </w:rPr>
        <w:t xml:space="preserve">the </w:t>
      </w:r>
      <w:r>
        <w:rPr>
          <w:rFonts w:ascii="Times New Roman" w:hAnsi="Times New Roman" w:cs="Times New Roman"/>
          <w:b/>
          <w:sz w:val="24"/>
          <w:szCs w:val="24"/>
          <w:lang w:val="en-GB"/>
        </w:rPr>
        <w:t>Characteristics of</w:t>
      </w:r>
      <w:r w:rsidR="004C776D">
        <w:rPr>
          <w:rFonts w:ascii="Times New Roman" w:hAnsi="Times New Roman" w:cs="Times New Roman"/>
          <w:b/>
          <w:sz w:val="24"/>
          <w:szCs w:val="24"/>
          <w:lang w:val="en-GB"/>
        </w:rPr>
        <w:t xml:space="preserve"> a Notional</w:t>
      </w:r>
      <w:r w:rsidR="004C776D" w:rsidRPr="007D24ED">
        <w:rPr>
          <w:rFonts w:ascii="Times New Roman" w:hAnsi="Times New Roman" w:cs="Times New Roman"/>
          <w:b/>
          <w:sz w:val="24"/>
          <w:szCs w:val="24"/>
          <w:lang w:val="en-GB"/>
        </w:rPr>
        <w:t xml:space="preserve"> Orbital Bombardment</w:t>
      </w:r>
      <w:r w:rsidR="004C776D" w:rsidRPr="007D24ED">
        <w:rPr>
          <w:rFonts w:ascii="Times New Roman" w:hAnsi="Times New Roman" w:cs="Times New Roman"/>
          <w:sz w:val="24"/>
          <w:szCs w:val="24"/>
        </w:rPr>
        <w:t xml:space="preserve"> </w:t>
      </w:r>
      <w:r w:rsidR="004C776D">
        <w:rPr>
          <w:rFonts w:ascii="Times New Roman" w:hAnsi="Times New Roman" w:cs="Times New Roman"/>
          <w:b/>
          <w:sz w:val="24"/>
          <w:szCs w:val="24"/>
        </w:rPr>
        <w:t>P</w:t>
      </w:r>
      <w:r w:rsidR="004C776D" w:rsidRPr="007D24ED">
        <w:rPr>
          <w:rFonts w:ascii="Times New Roman" w:hAnsi="Times New Roman" w:cs="Times New Roman"/>
          <w:b/>
          <w:sz w:val="24"/>
          <w:szCs w:val="24"/>
        </w:rPr>
        <w:t>latform</w:t>
      </w:r>
    </w:p>
    <w:p w:rsidR="004C776D" w:rsidRPr="00581376" w:rsidRDefault="004C776D" w:rsidP="00A920A3">
      <w:pPr>
        <w:ind w:left="720" w:right="720" w:hanging="720"/>
        <w:jc w:val="both"/>
        <w:rPr>
          <w:rFonts w:ascii="Times New Roman" w:hAnsi="Times New Roman" w:cs="Times New Roman"/>
          <w:i/>
          <w:sz w:val="24"/>
          <w:szCs w:val="24"/>
        </w:rPr>
      </w:pPr>
      <w:r w:rsidRPr="00581376">
        <w:rPr>
          <w:rFonts w:ascii="Times New Roman" w:hAnsi="Times New Roman" w:cs="Times New Roman"/>
          <w:i/>
          <w:sz w:val="24"/>
          <w:szCs w:val="24"/>
        </w:rPr>
        <w:t>I say we take off and nuke the entire site from orbit. It's the only way to be sure.</w:t>
      </w:r>
      <w:r w:rsidRPr="00581376">
        <w:rPr>
          <w:rFonts w:ascii="Times New Roman" w:hAnsi="Times New Roman" w:cs="Times New Roman"/>
          <w:i/>
          <w:sz w:val="24"/>
          <w:szCs w:val="24"/>
          <w:vertAlign w:val="superscript"/>
        </w:rPr>
        <w:t>35</w:t>
      </w:r>
    </w:p>
    <w:p w:rsidR="004C776D" w:rsidRPr="00581376" w:rsidRDefault="004C776D" w:rsidP="004C776D">
      <w:pPr>
        <w:ind w:left="720" w:right="720"/>
        <w:jc w:val="right"/>
        <w:rPr>
          <w:rFonts w:ascii="Times New Roman" w:hAnsi="Times New Roman" w:cs="Times New Roman"/>
          <w:sz w:val="24"/>
          <w:szCs w:val="24"/>
          <w:lang w:val="en-GB"/>
        </w:rPr>
      </w:pPr>
      <w:r w:rsidRPr="00581376">
        <w:rPr>
          <w:rFonts w:ascii="Times New Roman" w:hAnsi="Times New Roman" w:cs="Times New Roman"/>
          <w:sz w:val="24"/>
          <w:szCs w:val="24"/>
        </w:rPr>
        <w:t>— Ellen Ripley, Aliens</w:t>
      </w:r>
      <w:r w:rsidRPr="00581376">
        <w:rPr>
          <w:rFonts w:ascii="Times New Roman" w:hAnsi="Times New Roman" w:cs="Times New Roman"/>
          <w:sz w:val="24"/>
          <w:szCs w:val="24"/>
          <w:lang w:val="en-GB"/>
        </w:rPr>
        <w:t>, Fox Studios, 1986.</w:t>
      </w:r>
    </w:p>
    <w:p w:rsidR="00D27A04" w:rsidRDefault="007D24ED" w:rsidP="00EE054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Orbital bombardment is a logical progression of th</w:t>
      </w:r>
      <w:r w:rsidR="000D5241">
        <w:rPr>
          <w:rFonts w:ascii="Times New Roman" w:hAnsi="Times New Roman" w:cs="Times New Roman"/>
          <w:sz w:val="24"/>
          <w:szCs w:val="24"/>
        </w:rPr>
        <w:t xml:space="preserve">e airpower bombing mission and is </w:t>
      </w:r>
      <w:r w:rsidR="00DE3027">
        <w:rPr>
          <w:rFonts w:ascii="Times New Roman" w:hAnsi="Times New Roman" w:cs="Times New Roman"/>
          <w:sz w:val="24"/>
          <w:szCs w:val="24"/>
        </w:rPr>
        <w:t xml:space="preserve">capable of </w:t>
      </w:r>
      <w:r w:rsidR="00DA4B13">
        <w:rPr>
          <w:rFonts w:ascii="Times New Roman" w:hAnsi="Times New Roman" w:cs="Times New Roman"/>
          <w:sz w:val="24"/>
          <w:szCs w:val="24"/>
        </w:rPr>
        <w:t>providing a</w:t>
      </w:r>
      <w:r w:rsidR="00D27A04">
        <w:rPr>
          <w:rFonts w:ascii="Times New Roman" w:hAnsi="Times New Roman" w:cs="Times New Roman"/>
          <w:sz w:val="24"/>
          <w:szCs w:val="24"/>
        </w:rPr>
        <w:t xml:space="preserve"> greater </w:t>
      </w:r>
      <w:r w:rsidR="00D27A04" w:rsidRPr="00D27A04">
        <w:rPr>
          <w:rFonts w:ascii="Times New Roman" w:hAnsi="Times New Roman" w:cs="Times New Roman"/>
          <w:sz w:val="24"/>
          <w:szCs w:val="24"/>
        </w:rPr>
        <w:t>strategic advantage</w:t>
      </w:r>
      <w:r w:rsidR="00D27A04">
        <w:rPr>
          <w:rFonts w:ascii="Times New Roman" w:hAnsi="Times New Roman" w:cs="Times New Roman"/>
          <w:sz w:val="24"/>
          <w:szCs w:val="24"/>
        </w:rPr>
        <w:t xml:space="preserve"> </w:t>
      </w:r>
      <w:r w:rsidR="00DE3027">
        <w:rPr>
          <w:rFonts w:ascii="Times New Roman" w:hAnsi="Times New Roman" w:cs="Times New Roman"/>
          <w:sz w:val="24"/>
          <w:szCs w:val="24"/>
        </w:rPr>
        <w:t>due to its inherent global strike capability</w:t>
      </w:r>
      <w:r w:rsidR="00D27A04" w:rsidRPr="00D27A04">
        <w:rPr>
          <w:rFonts w:ascii="Times New Roman" w:hAnsi="Times New Roman" w:cs="Times New Roman"/>
          <w:sz w:val="24"/>
          <w:szCs w:val="24"/>
        </w:rPr>
        <w:t xml:space="preserve">. </w:t>
      </w:r>
      <w:r w:rsidR="00D27A04">
        <w:rPr>
          <w:rFonts w:ascii="Times New Roman" w:hAnsi="Times New Roman" w:cs="Times New Roman"/>
          <w:sz w:val="24"/>
          <w:szCs w:val="24"/>
        </w:rPr>
        <w:t xml:space="preserve">Bomber platforms will continue to contend with evolving adversary </w:t>
      </w:r>
      <w:r w:rsidR="002E73DA">
        <w:rPr>
          <w:rFonts w:ascii="Times New Roman" w:hAnsi="Times New Roman" w:cs="Times New Roman"/>
          <w:sz w:val="24"/>
          <w:szCs w:val="24"/>
        </w:rPr>
        <w:t>A2AD</w:t>
      </w:r>
      <w:r w:rsidR="00D27A04">
        <w:rPr>
          <w:rFonts w:ascii="Times New Roman" w:hAnsi="Times New Roman" w:cs="Times New Roman"/>
          <w:sz w:val="24"/>
          <w:szCs w:val="24"/>
        </w:rPr>
        <w:t xml:space="preserve"> technologies, requiring significant upgrades to maintain survivability. Conversely, space</w:t>
      </w:r>
      <w:r w:rsidR="00A920A3">
        <w:rPr>
          <w:rFonts w:ascii="Times New Roman" w:hAnsi="Times New Roman" w:cs="Times New Roman"/>
          <w:sz w:val="24"/>
          <w:szCs w:val="24"/>
        </w:rPr>
        <w:t>-</w:t>
      </w:r>
      <w:r w:rsidR="00D27A04">
        <w:rPr>
          <w:rFonts w:ascii="Times New Roman" w:hAnsi="Times New Roman" w:cs="Times New Roman"/>
          <w:sz w:val="24"/>
          <w:szCs w:val="24"/>
        </w:rPr>
        <w:t xml:space="preserve">based platforms </w:t>
      </w:r>
      <w:r w:rsidR="000D5241">
        <w:rPr>
          <w:rFonts w:ascii="Times New Roman" w:hAnsi="Times New Roman" w:cs="Times New Roman"/>
          <w:sz w:val="24"/>
          <w:szCs w:val="24"/>
        </w:rPr>
        <w:t xml:space="preserve">operate beyond these restrictions and </w:t>
      </w:r>
      <w:r w:rsidR="00DE3027">
        <w:rPr>
          <w:rFonts w:ascii="Times New Roman" w:hAnsi="Times New Roman" w:cs="Times New Roman"/>
          <w:sz w:val="24"/>
          <w:szCs w:val="24"/>
        </w:rPr>
        <w:t xml:space="preserve">are </w:t>
      </w:r>
      <w:r w:rsidR="00D27A04">
        <w:rPr>
          <w:rFonts w:ascii="Times New Roman" w:hAnsi="Times New Roman" w:cs="Times New Roman"/>
          <w:sz w:val="24"/>
          <w:szCs w:val="24"/>
        </w:rPr>
        <w:t xml:space="preserve">capable of targeting </w:t>
      </w:r>
      <w:r w:rsidR="00DE3027">
        <w:rPr>
          <w:rFonts w:ascii="Times New Roman" w:hAnsi="Times New Roman" w:cs="Times New Roman"/>
          <w:sz w:val="24"/>
          <w:szCs w:val="24"/>
        </w:rPr>
        <w:t xml:space="preserve">any ground point that the satellite </w:t>
      </w:r>
      <w:r w:rsidR="003C7A42">
        <w:rPr>
          <w:rFonts w:ascii="Times New Roman" w:hAnsi="Times New Roman" w:cs="Times New Roman"/>
          <w:sz w:val="24"/>
          <w:szCs w:val="24"/>
        </w:rPr>
        <w:t>overflies</w:t>
      </w:r>
      <w:r w:rsidR="00DE3027">
        <w:rPr>
          <w:rFonts w:ascii="Times New Roman" w:hAnsi="Times New Roman" w:cs="Times New Roman"/>
          <w:sz w:val="24"/>
          <w:szCs w:val="24"/>
        </w:rPr>
        <w:t>.</w:t>
      </w:r>
    </w:p>
    <w:p w:rsidR="001953C8" w:rsidRDefault="00120DF1" w:rsidP="00EE054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D55530">
        <w:rPr>
          <w:rFonts w:ascii="Times New Roman" w:hAnsi="Times New Roman" w:cs="Times New Roman"/>
          <w:sz w:val="24"/>
          <w:szCs w:val="24"/>
        </w:rPr>
        <w:t xml:space="preserve">most relevant factor regarding the </w:t>
      </w:r>
      <w:r>
        <w:rPr>
          <w:rFonts w:ascii="Times New Roman" w:hAnsi="Times New Roman" w:cs="Times New Roman"/>
          <w:sz w:val="24"/>
          <w:szCs w:val="24"/>
        </w:rPr>
        <w:t xml:space="preserve">feasibility </w:t>
      </w:r>
      <w:r w:rsidR="000D5241">
        <w:rPr>
          <w:rFonts w:ascii="Times New Roman" w:hAnsi="Times New Roman" w:cs="Times New Roman"/>
          <w:sz w:val="24"/>
          <w:szCs w:val="24"/>
        </w:rPr>
        <w:t xml:space="preserve">of an orbital system is </w:t>
      </w:r>
      <w:r w:rsidR="000D6F18">
        <w:rPr>
          <w:rFonts w:ascii="Times New Roman" w:hAnsi="Times New Roman" w:cs="Times New Roman"/>
          <w:sz w:val="24"/>
          <w:szCs w:val="24"/>
        </w:rPr>
        <w:t>cost</w:t>
      </w:r>
      <w:r w:rsidR="00D55530">
        <w:rPr>
          <w:rFonts w:ascii="Times New Roman" w:hAnsi="Times New Roman" w:cs="Times New Roman"/>
          <w:sz w:val="24"/>
          <w:szCs w:val="24"/>
        </w:rPr>
        <w:t>. Cost is largely driven by</w:t>
      </w:r>
      <w:r>
        <w:rPr>
          <w:rFonts w:ascii="Times New Roman" w:hAnsi="Times New Roman" w:cs="Times New Roman"/>
          <w:sz w:val="24"/>
          <w:szCs w:val="24"/>
        </w:rPr>
        <w:t xml:space="preserve"> </w:t>
      </w:r>
      <w:r w:rsidR="000D5241">
        <w:rPr>
          <w:rFonts w:ascii="Times New Roman" w:hAnsi="Times New Roman" w:cs="Times New Roman"/>
          <w:sz w:val="24"/>
          <w:szCs w:val="24"/>
        </w:rPr>
        <w:t>constellation</w:t>
      </w:r>
      <w:r>
        <w:rPr>
          <w:rFonts w:ascii="Times New Roman" w:hAnsi="Times New Roman" w:cs="Times New Roman"/>
          <w:sz w:val="24"/>
          <w:szCs w:val="24"/>
        </w:rPr>
        <w:t xml:space="preserve"> size</w:t>
      </w:r>
      <w:r w:rsidR="000D5241">
        <w:rPr>
          <w:rFonts w:ascii="Times New Roman" w:hAnsi="Times New Roman" w:cs="Times New Roman"/>
          <w:sz w:val="24"/>
          <w:szCs w:val="24"/>
        </w:rPr>
        <w:t xml:space="preserve">, </w:t>
      </w:r>
      <w:r w:rsidR="00D55530">
        <w:rPr>
          <w:rFonts w:ascii="Times New Roman" w:hAnsi="Times New Roman" w:cs="Times New Roman"/>
          <w:sz w:val="24"/>
          <w:szCs w:val="24"/>
        </w:rPr>
        <w:t xml:space="preserve">which in turn is </w:t>
      </w:r>
      <w:r>
        <w:rPr>
          <w:rFonts w:ascii="Times New Roman" w:hAnsi="Times New Roman" w:cs="Times New Roman"/>
          <w:sz w:val="24"/>
          <w:szCs w:val="24"/>
        </w:rPr>
        <w:t>defined by</w:t>
      </w:r>
      <w:r w:rsidR="000D5241">
        <w:rPr>
          <w:rFonts w:ascii="Times New Roman" w:hAnsi="Times New Roman" w:cs="Times New Roman"/>
          <w:sz w:val="24"/>
          <w:szCs w:val="24"/>
        </w:rPr>
        <w:t xml:space="preserve"> </w:t>
      </w:r>
      <w:r w:rsidR="00D55530">
        <w:rPr>
          <w:rFonts w:ascii="Times New Roman" w:hAnsi="Times New Roman" w:cs="Times New Roman"/>
          <w:sz w:val="24"/>
          <w:szCs w:val="24"/>
        </w:rPr>
        <w:t xml:space="preserve">operational </w:t>
      </w:r>
      <w:r w:rsidR="000D5241">
        <w:rPr>
          <w:rFonts w:ascii="Times New Roman" w:hAnsi="Times New Roman" w:cs="Times New Roman"/>
          <w:sz w:val="24"/>
          <w:szCs w:val="24"/>
        </w:rPr>
        <w:t xml:space="preserve">requirements. </w:t>
      </w:r>
      <w:r w:rsidR="001953C8">
        <w:rPr>
          <w:rFonts w:ascii="Times New Roman" w:hAnsi="Times New Roman" w:cs="Times New Roman"/>
          <w:sz w:val="24"/>
          <w:szCs w:val="24"/>
        </w:rPr>
        <w:t xml:space="preserve">The response time for an orbital bomber, defined as the </w:t>
      </w:r>
      <w:r w:rsidR="004E3BB6">
        <w:rPr>
          <w:rFonts w:ascii="Times New Roman" w:hAnsi="Times New Roman" w:cs="Times New Roman"/>
          <w:sz w:val="24"/>
          <w:szCs w:val="24"/>
        </w:rPr>
        <w:t xml:space="preserve">time in between strike authorization and </w:t>
      </w:r>
      <w:r w:rsidR="00B12B87">
        <w:rPr>
          <w:rFonts w:ascii="Times New Roman" w:hAnsi="Times New Roman" w:cs="Times New Roman"/>
          <w:sz w:val="24"/>
          <w:szCs w:val="24"/>
        </w:rPr>
        <w:t xml:space="preserve">weapon </w:t>
      </w:r>
      <w:r w:rsidR="004E3BB6">
        <w:rPr>
          <w:rFonts w:ascii="Times New Roman" w:hAnsi="Times New Roman" w:cs="Times New Roman"/>
          <w:sz w:val="24"/>
          <w:szCs w:val="24"/>
        </w:rPr>
        <w:t>impact time</w:t>
      </w:r>
      <w:r w:rsidR="00BD2771">
        <w:rPr>
          <w:rFonts w:ascii="Times New Roman" w:hAnsi="Times New Roman" w:cs="Times New Roman"/>
          <w:sz w:val="24"/>
          <w:szCs w:val="24"/>
        </w:rPr>
        <w:t>,</w:t>
      </w:r>
      <w:r w:rsidR="004E3BB6">
        <w:rPr>
          <w:rFonts w:ascii="Times New Roman" w:hAnsi="Times New Roman" w:cs="Times New Roman"/>
          <w:sz w:val="24"/>
          <w:szCs w:val="24"/>
        </w:rPr>
        <w:t xml:space="preserve"> must be divided into two parts</w:t>
      </w:r>
      <w:r w:rsidR="00BD2771">
        <w:rPr>
          <w:rFonts w:ascii="Times New Roman" w:hAnsi="Times New Roman" w:cs="Times New Roman"/>
          <w:sz w:val="24"/>
          <w:szCs w:val="24"/>
        </w:rPr>
        <w:t xml:space="preserve">. The first is </w:t>
      </w:r>
      <w:r w:rsidR="004E3BB6">
        <w:rPr>
          <w:rFonts w:ascii="Times New Roman" w:hAnsi="Times New Roman" w:cs="Times New Roman"/>
          <w:sz w:val="24"/>
          <w:szCs w:val="24"/>
        </w:rPr>
        <w:t xml:space="preserve">the time </w:t>
      </w:r>
      <w:r w:rsidR="00BD2771">
        <w:rPr>
          <w:rFonts w:ascii="Times New Roman" w:hAnsi="Times New Roman" w:cs="Times New Roman"/>
          <w:sz w:val="24"/>
          <w:szCs w:val="24"/>
        </w:rPr>
        <w:t xml:space="preserve">necessary </w:t>
      </w:r>
      <w:r w:rsidR="004E3BB6">
        <w:rPr>
          <w:rFonts w:ascii="Times New Roman" w:hAnsi="Times New Roman" w:cs="Times New Roman"/>
          <w:sz w:val="24"/>
          <w:szCs w:val="24"/>
        </w:rPr>
        <w:t xml:space="preserve">for the satellite to position </w:t>
      </w:r>
      <w:r w:rsidR="00BD2771">
        <w:rPr>
          <w:rFonts w:ascii="Times New Roman" w:hAnsi="Times New Roman" w:cs="Times New Roman"/>
          <w:sz w:val="24"/>
          <w:szCs w:val="24"/>
        </w:rPr>
        <w:t xml:space="preserve">itself </w:t>
      </w:r>
      <w:r w:rsidR="004E3BB6">
        <w:rPr>
          <w:rFonts w:ascii="Times New Roman" w:hAnsi="Times New Roman" w:cs="Times New Roman"/>
          <w:sz w:val="24"/>
          <w:szCs w:val="24"/>
        </w:rPr>
        <w:t>over the target</w:t>
      </w:r>
      <w:r w:rsidR="00D55530">
        <w:rPr>
          <w:rFonts w:ascii="Times New Roman" w:hAnsi="Times New Roman" w:cs="Times New Roman"/>
          <w:sz w:val="24"/>
          <w:szCs w:val="24"/>
        </w:rPr>
        <w:t>,</w:t>
      </w:r>
      <w:r w:rsidR="004E3BB6">
        <w:rPr>
          <w:rFonts w:ascii="Times New Roman" w:hAnsi="Times New Roman" w:cs="Times New Roman"/>
          <w:sz w:val="24"/>
          <w:szCs w:val="24"/>
        </w:rPr>
        <w:t xml:space="preserve"> and the </w:t>
      </w:r>
      <w:r w:rsidR="00BD2771">
        <w:rPr>
          <w:rFonts w:ascii="Times New Roman" w:hAnsi="Times New Roman" w:cs="Times New Roman"/>
          <w:sz w:val="24"/>
          <w:szCs w:val="24"/>
        </w:rPr>
        <w:t>second</w:t>
      </w:r>
      <w:r w:rsidR="00D55530">
        <w:rPr>
          <w:rFonts w:ascii="Times New Roman" w:hAnsi="Times New Roman" w:cs="Times New Roman"/>
          <w:sz w:val="24"/>
          <w:szCs w:val="24"/>
        </w:rPr>
        <w:t xml:space="preserve"> </w:t>
      </w:r>
      <w:r w:rsidR="00BD2771">
        <w:rPr>
          <w:rFonts w:ascii="Times New Roman" w:hAnsi="Times New Roman" w:cs="Times New Roman"/>
          <w:sz w:val="24"/>
          <w:szCs w:val="24"/>
        </w:rPr>
        <w:t>is the length of time required for</w:t>
      </w:r>
      <w:r w:rsidR="004E3BB6">
        <w:rPr>
          <w:rFonts w:ascii="Times New Roman" w:hAnsi="Times New Roman" w:cs="Times New Roman"/>
          <w:sz w:val="24"/>
          <w:szCs w:val="24"/>
        </w:rPr>
        <w:t xml:space="preserve"> the weapon to deorbit and strike the target. </w:t>
      </w:r>
      <w:r w:rsidR="00D55530">
        <w:rPr>
          <w:rFonts w:ascii="Times New Roman" w:hAnsi="Times New Roman" w:cs="Times New Roman"/>
          <w:sz w:val="24"/>
          <w:szCs w:val="24"/>
        </w:rPr>
        <w:t xml:space="preserve">Both </w:t>
      </w:r>
      <w:r w:rsidR="00BD2771">
        <w:rPr>
          <w:rFonts w:ascii="Times New Roman" w:hAnsi="Times New Roman" w:cs="Times New Roman"/>
          <w:sz w:val="24"/>
          <w:szCs w:val="24"/>
        </w:rPr>
        <w:t>time</w:t>
      </w:r>
      <w:r w:rsidR="00D55530">
        <w:rPr>
          <w:rFonts w:ascii="Times New Roman" w:hAnsi="Times New Roman" w:cs="Times New Roman"/>
          <w:sz w:val="24"/>
          <w:szCs w:val="24"/>
        </w:rPr>
        <w:t>s are subject to</w:t>
      </w:r>
      <w:r w:rsidR="00BD2771">
        <w:rPr>
          <w:rFonts w:ascii="Times New Roman" w:hAnsi="Times New Roman" w:cs="Times New Roman"/>
          <w:sz w:val="24"/>
          <w:szCs w:val="24"/>
        </w:rPr>
        <w:t xml:space="preserve"> </w:t>
      </w:r>
      <w:r w:rsidR="00D55530">
        <w:rPr>
          <w:rFonts w:ascii="Times New Roman" w:hAnsi="Times New Roman" w:cs="Times New Roman"/>
          <w:sz w:val="24"/>
          <w:szCs w:val="24"/>
        </w:rPr>
        <w:t>r</w:t>
      </w:r>
      <w:r w:rsidR="004E3BB6">
        <w:rPr>
          <w:rFonts w:ascii="Times New Roman" w:hAnsi="Times New Roman" w:cs="Times New Roman"/>
          <w:sz w:val="24"/>
          <w:szCs w:val="24"/>
        </w:rPr>
        <w:t xml:space="preserve">igid laws of orbital mechanics </w:t>
      </w:r>
      <w:r w:rsidR="00D55530">
        <w:rPr>
          <w:rFonts w:ascii="Times New Roman" w:hAnsi="Times New Roman" w:cs="Times New Roman"/>
          <w:sz w:val="24"/>
          <w:szCs w:val="24"/>
        </w:rPr>
        <w:t xml:space="preserve">which </w:t>
      </w:r>
      <w:r w:rsidR="004E3BB6">
        <w:rPr>
          <w:rFonts w:ascii="Times New Roman" w:hAnsi="Times New Roman" w:cs="Times New Roman"/>
          <w:sz w:val="24"/>
          <w:szCs w:val="24"/>
        </w:rPr>
        <w:t>di</w:t>
      </w:r>
      <w:r w:rsidR="00D55530">
        <w:rPr>
          <w:rFonts w:ascii="Times New Roman" w:hAnsi="Times New Roman" w:cs="Times New Roman"/>
          <w:sz w:val="24"/>
          <w:szCs w:val="24"/>
        </w:rPr>
        <w:t>ctate the art of the possible and define</w:t>
      </w:r>
      <w:r w:rsidR="004E3BB6">
        <w:rPr>
          <w:rFonts w:ascii="Times New Roman" w:hAnsi="Times New Roman" w:cs="Times New Roman"/>
          <w:sz w:val="24"/>
          <w:szCs w:val="24"/>
        </w:rPr>
        <w:t xml:space="preserve"> </w:t>
      </w:r>
      <w:r w:rsidR="00D55530">
        <w:rPr>
          <w:rFonts w:ascii="Times New Roman" w:hAnsi="Times New Roman" w:cs="Times New Roman"/>
          <w:sz w:val="24"/>
          <w:szCs w:val="24"/>
        </w:rPr>
        <w:t xml:space="preserve">strike </w:t>
      </w:r>
      <w:r w:rsidR="004E3BB6">
        <w:rPr>
          <w:rFonts w:ascii="Times New Roman" w:hAnsi="Times New Roman" w:cs="Times New Roman"/>
          <w:sz w:val="24"/>
          <w:szCs w:val="24"/>
        </w:rPr>
        <w:t xml:space="preserve">availability </w:t>
      </w:r>
      <w:r w:rsidR="00D55530">
        <w:rPr>
          <w:rFonts w:ascii="Times New Roman" w:hAnsi="Times New Roman" w:cs="Times New Roman"/>
          <w:sz w:val="24"/>
          <w:szCs w:val="24"/>
        </w:rPr>
        <w:t>for a give</w:t>
      </w:r>
      <w:r w:rsidR="004E3BB6">
        <w:rPr>
          <w:rFonts w:ascii="Times New Roman" w:hAnsi="Times New Roman" w:cs="Times New Roman"/>
          <w:sz w:val="24"/>
          <w:szCs w:val="24"/>
        </w:rPr>
        <w:t>n earthly position. For example, a single satellite in a 500km altitude polar orbit</w:t>
      </w:r>
      <w:r w:rsidR="00BD2771">
        <w:rPr>
          <w:rFonts w:ascii="Times New Roman" w:hAnsi="Times New Roman" w:cs="Times New Roman"/>
          <w:sz w:val="24"/>
          <w:szCs w:val="24"/>
        </w:rPr>
        <w:t xml:space="preserve"> with a </w:t>
      </w:r>
      <w:r w:rsidR="00B12B87">
        <w:rPr>
          <w:rFonts w:ascii="Times New Roman" w:hAnsi="Times New Roman" w:cs="Times New Roman"/>
          <w:sz w:val="24"/>
          <w:szCs w:val="24"/>
        </w:rPr>
        <w:t xml:space="preserve">realistic </w:t>
      </w:r>
      <w:r w:rsidR="00BD2771">
        <w:rPr>
          <w:rFonts w:ascii="Times New Roman" w:hAnsi="Times New Roman" w:cs="Times New Roman"/>
          <w:sz w:val="24"/>
          <w:szCs w:val="24"/>
        </w:rPr>
        <w:t>strike radius of 1,300 kilometers</w:t>
      </w:r>
      <w:r w:rsidR="004E3BB6">
        <w:rPr>
          <w:rFonts w:ascii="Times New Roman" w:hAnsi="Times New Roman" w:cs="Times New Roman"/>
          <w:sz w:val="24"/>
          <w:szCs w:val="24"/>
        </w:rPr>
        <w:t xml:space="preserve"> </w:t>
      </w:r>
      <w:r w:rsidR="00DB3BF9" w:rsidRPr="00DB3BF9">
        <w:rPr>
          <w:rFonts w:ascii="Times New Roman" w:hAnsi="Times New Roman" w:cs="Times New Roman"/>
          <w:sz w:val="24"/>
          <w:szCs w:val="24"/>
        </w:rPr>
        <w:t>(illustrated by the two bars</w:t>
      </w:r>
      <w:r w:rsidR="00D55530">
        <w:rPr>
          <w:rFonts w:ascii="Times New Roman" w:hAnsi="Times New Roman" w:cs="Times New Roman"/>
          <w:sz w:val="24"/>
          <w:szCs w:val="24"/>
        </w:rPr>
        <w:t>, see Figure 1</w:t>
      </w:r>
      <w:r w:rsidR="00DB3BF9" w:rsidRPr="00DB3BF9">
        <w:rPr>
          <w:rFonts w:ascii="Times New Roman" w:hAnsi="Times New Roman" w:cs="Times New Roman"/>
          <w:sz w:val="24"/>
          <w:szCs w:val="24"/>
        </w:rPr>
        <w:t xml:space="preserve">) </w:t>
      </w:r>
      <w:r w:rsidR="00B12B87">
        <w:rPr>
          <w:rFonts w:ascii="Times New Roman" w:hAnsi="Times New Roman" w:cs="Times New Roman"/>
          <w:sz w:val="24"/>
          <w:szCs w:val="24"/>
        </w:rPr>
        <w:t>completes its rotation every</w:t>
      </w:r>
      <w:r w:rsidR="004E3BB6">
        <w:rPr>
          <w:rFonts w:ascii="Times New Roman" w:hAnsi="Times New Roman" w:cs="Times New Roman"/>
          <w:sz w:val="24"/>
          <w:szCs w:val="24"/>
        </w:rPr>
        <w:t xml:space="preserve"> 90 minutes, crossing the Earth at the equator 2,600 km west of where it crossed </w:t>
      </w:r>
      <w:r w:rsidR="00D55530">
        <w:rPr>
          <w:rFonts w:ascii="Times New Roman" w:hAnsi="Times New Roman" w:cs="Times New Roman"/>
          <w:sz w:val="24"/>
          <w:szCs w:val="24"/>
        </w:rPr>
        <w:t>the previous orbit</w:t>
      </w:r>
      <w:r w:rsidR="004E3BB6">
        <w:rPr>
          <w:rFonts w:ascii="Times New Roman" w:hAnsi="Times New Roman" w:cs="Times New Roman"/>
          <w:sz w:val="24"/>
          <w:szCs w:val="24"/>
        </w:rPr>
        <w:t>.</w:t>
      </w:r>
      <w:r w:rsidR="004E3BB6" w:rsidRPr="004E3BB6">
        <w:rPr>
          <w:rFonts w:ascii="Times New Roman" w:hAnsi="Times New Roman" w:cs="Times New Roman"/>
          <w:sz w:val="24"/>
          <w:szCs w:val="24"/>
          <w:vertAlign w:val="superscript"/>
        </w:rPr>
        <w:t>3</w:t>
      </w:r>
      <w:r w:rsidR="00A2693E">
        <w:rPr>
          <w:rFonts w:ascii="Times New Roman" w:hAnsi="Times New Roman" w:cs="Times New Roman"/>
          <w:sz w:val="24"/>
          <w:szCs w:val="24"/>
          <w:vertAlign w:val="superscript"/>
        </w:rPr>
        <w:t>6</w:t>
      </w:r>
      <w:r w:rsidR="004E3BB6">
        <w:rPr>
          <w:rFonts w:ascii="Times New Roman" w:hAnsi="Times New Roman" w:cs="Times New Roman"/>
          <w:sz w:val="24"/>
          <w:szCs w:val="24"/>
        </w:rPr>
        <w:t xml:space="preserve">  </w:t>
      </w:r>
    </w:p>
    <w:p w:rsidR="001953C8" w:rsidRDefault="004E3BB6" w:rsidP="004E3BB6">
      <w:pPr>
        <w:spacing w:line="480" w:lineRule="auto"/>
        <w:ind w:firstLine="720"/>
        <w:contextualSpacing/>
        <w:jc w:val="center"/>
        <w:rPr>
          <w:rFonts w:ascii="Times New Roman" w:hAnsi="Times New Roman" w:cs="Times New Roman"/>
          <w:sz w:val="24"/>
          <w:szCs w:val="24"/>
        </w:rPr>
      </w:pPr>
      <w:r w:rsidRPr="004E3BB6">
        <w:rPr>
          <w:rFonts w:ascii="Times New Roman" w:hAnsi="Times New Roman" w:cs="Times New Roman"/>
          <w:noProof/>
          <w:sz w:val="24"/>
          <w:szCs w:val="24"/>
        </w:rPr>
        <w:drawing>
          <wp:inline distT="0" distB="0" distL="0" distR="0" wp14:anchorId="66B331F4" wp14:editId="03904964">
            <wp:extent cx="2284107" cy="2150533"/>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86004" cy="2152319"/>
                    </a:xfrm>
                    <a:prstGeom prst="rect">
                      <a:avLst/>
                    </a:prstGeom>
                  </pic:spPr>
                </pic:pic>
              </a:graphicData>
            </a:graphic>
          </wp:inline>
        </w:drawing>
      </w:r>
    </w:p>
    <w:p w:rsidR="004E3BB6" w:rsidRDefault="004E3BB6" w:rsidP="00D86B5B">
      <w:pPr>
        <w:spacing w:line="480" w:lineRule="auto"/>
        <w:ind w:firstLine="720"/>
        <w:contextualSpacing/>
        <w:rPr>
          <w:rFonts w:ascii="Times New Roman" w:hAnsi="Times New Roman" w:cs="Times New Roman"/>
          <w:sz w:val="24"/>
          <w:szCs w:val="24"/>
        </w:rPr>
      </w:pPr>
      <w:r w:rsidRPr="00D86B5B">
        <w:rPr>
          <w:rFonts w:ascii="Times New Roman" w:hAnsi="Times New Roman" w:cs="Times New Roman"/>
          <w:b/>
          <w:sz w:val="24"/>
          <w:szCs w:val="24"/>
        </w:rPr>
        <w:t>Figure 1:</w:t>
      </w:r>
      <w:r>
        <w:rPr>
          <w:rFonts w:ascii="Times New Roman" w:hAnsi="Times New Roman" w:cs="Times New Roman"/>
          <w:sz w:val="24"/>
          <w:szCs w:val="24"/>
        </w:rPr>
        <w:t xml:space="preserve"> </w:t>
      </w:r>
      <w:r w:rsidR="00B12B87">
        <w:rPr>
          <w:rFonts w:ascii="Times New Roman" w:hAnsi="Times New Roman" w:cs="Times New Roman"/>
          <w:sz w:val="24"/>
          <w:szCs w:val="24"/>
        </w:rPr>
        <w:t>D</w:t>
      </w:r>
      <w:r w:rsidR="00D86B5B">
        <w:rPr>
          <w:rFonts w:ascii="Times New Roman" w:hAnsi="Times New Roman" w:cs="Times New Roman"/>
          <w:sz w:val="24"/>
          <w:szCs w:val="24"/>
        </w:rPr>
        <w:t xml:space="preserve">ownward view of the </w:t>
      </w:r>
      <w:r w:rsidR="00BD2771">
        <w:rPr>
          <w:rFonts w:ascii="Times New Roman" w:hAnsi="Times New Roman" w:cs="Times New Roman"/>
          <w:sz w:val="24"/>
          <w:szCs w:val="24"/>
        </w:rPr>
        <w:t>North Pole</w:t>
      </w:r>
      <w:r w:rsidR="00D86B5B">
        <w:rPr>
          <w:rFonts w:ascii="Times New Roman" w:hAnsi="Times New Roman" w:cs="Times New Roman"/>
          <w:sz w:val="24"/>
          <w:szCs w:val="24"/>
        </w:rPr>
        <w:t xml:space="preserve"> showing the 2,600km bands of </w:t>
      </w:r>
      <w:r w:rsidR="00D55530">
        <w:rPr>
          <w:rFonts w:ascii="Times New Roman" w:hAnsi="Times New Roman" w:cs="Times New Roman"/>
          <w:sz w:val="24"/>
          <w:szCs w:val="24"/>
        </w:rPr>
        <w:t>two successive g</w:t>
      </w:r>
      <w:r w:rsidR="000D6F18">
        <w:rPr>
          <w:rFonts w:ascii="Times New Roman" w:hAnsi="Times New Roman" w:cs="Times New Roman"/>
          <w:sz w:val="24"/>
          <w:szCs w:val="24"/>
        </w:rPr>
        <w:t>round tracks</w:t>
      </w:r>
      <w:r w:rsidR="00D55530">
        <w:rPr>
          <w:rFonts w:ascii="Times New Roman" w:hAnsi="Times New Roman" w:cs="Times New Roman"/>
          <w:sz w:val="24"/>
          <w:szCs w:val="24"/>
        </w:rPr>
        <w:t xml:space="preserve"> (o</w:t>
      </w:r>
      <w:r w:rsidR="00D86B5B">
        <w:rPr>
          <w:rFonts w:ascii="Times New Roman" w:hAnsi="Times New Roman" w:cs="Times New Roman"/>
          <w:sz w:val="24"/>
          <w:szCs w:val="24"/>
        </w:rPr>
        <w:t xml:space="preserve">ne shaded, </w:t>
      </w:r>
      <w:r w:rsidR="00D55530">
        <w:rPr>
          <w:rFonts w:ascii="Times New Roman" w:hAnsi="Times New Roman" w:cs="Times New Roman"/>
          <w:sz w:val="24"/>
          <w:szCs w:val="24"/>
        </w:rPr>
        <w:t>o</w:t>
      </w:r>
      <w:r w:rsidR="00D86B5B">
        <w:rPr>
          <w:rFonts w:ascii="Times New Roman" w:hAnsi="Times New Roman" w:cs="Times New Roman"/>
          <w:sz w:val="24"/>
          <w:szCs w:val="24"/>
        </w:rPr>
        <w:t>ne white</w:t>
      </w:r>
      <w:r w:rsidR="000D6F18">
        <w:rPr>
          <w:rFonts w:ascii="Times New Roman" w:hAnsi="Times New Roman" w:cs="Times New Roman"/>
          <w:sz w:val="24"/>
          <w:szCs w:val="24"/>
        </w:rPr>
        <w:t>.</w:t>
      </w:r>
      <w:r w:rsidR="00D86B5B">
        <w:rPr>
          <w:rFonts w:ascii="Times New Roman" w:hAnsi="Times New Roman" w:cs="Times New Roman"/>
          <w:sz w:val="24"/>
          <w:szCs w:val="24"/>
        </w:rPr>
        <w:t xml:space="preserve">) </w:t>
      </w:r>
      <w:r w:rsidR="000D6F18">
        <w:rPr>
          <w:rFonts w:ascii="Times New Roman" w:hAnsi="Times New Roman" w:cs="Times New Roman"/>
          <w:sz w:val="24"/>
          <w:szCs w:val="24"/>
        </w:rPr>
        <w:t>The following</w:t>
      </w:r>
      <w:r w:rsidR="00D86B5B">
        <w:rPr>
          <w:rFonts w:ascii="Times New Roman" w:hAnsi="Times New Roman" w:cs="Times New Roman"/>
          <w:sz w:val="24"/>
          <w:szCs w:val="24"/>
        </w:rPr>
        <w:t xml:space="preserve"> ground tracks will rotate around the Earth, and the satellite can target any region in between the two lines </w:t>
      </w:r>
      <w:r w:rsidR="000D6F18">
        <w:rPr>
          <w:rFonts w:ascii="Times New Roman" w:hAnsi="Times New Roman" w:cs="Times New Roman"/>
          <w:sz w:val="24"/>
          <w:szCs w:val="24"/>
        </w:rPr>
        <w:t>for</w:t>
      </w:r>
      <w:r w:rsidR="00D86B5B">
        <w:rPr>
          <w:rFonts w:ascii="Times New Roman" w:hAnsi="Times New Roman" w:cs="Times New Roman"/>
          <w:sz w:val="24"/>
          <w:szCs w:val="24"/>
        </w:rPr>
        <w:t xml:space="preserve"> each orbit.</w:t>
      </w:r>
      <w:r w:rsidR="00D86B5B" w:rsidRPr="00D86B5B">
        <w:rPr>
          <w:rFonts w:ascii="Times New Roman" w:hAnsi="Times New Roman" w:cs="Times New Roman"/>
          <w:sz w:val="24"/>
          <w:szCs w:val="24"/>
          <w:vertAlign w:val="superscript"/>
        </w:rPr>
        <w:t>3</w:t>
      </w:r>
      <w:r w:rsidR="00A2693E">
        <w:rPr>
          <w:rFonts w:ascii="Times New Roman" w:hAnsi="Times New Roman" w:cs="Times New Roman"/>
          <w:sz w:val="24"/>
          <w:szCs w:val="24"/>
          <w:vertAlign w:val="superscript"/>
        </w:rPr>
        <w:t>7</w:t>
      </w:r>
      <w:r w:rsidR="00D86B5B" w:rsidRPr="00D86B5B">
        <w:rPr>
          <w:rFonts w:ascii="Times New Roman" w:hAnsi="Times New Roman" w:cs="Times New Roman"/>
          <w:sz w:val="24"/>
          <w:szCs w:val="24"/>
          <w:vertAlign w:val="superscript"/>
        </w:rPr>
        <w:t xml:space="preserve"> </w:t>
      </w:r>
    </w:p>
    <w:p w:rsidR="00806503" w:rsidRDefault="00806503" w:rsidP="00EE054B">
      <w:pPr>
        <w:spacing w:line="480" w:lineRule="auto"/>
        <w:ind w:firstLine="720"/>
        <w:contextualSpacing/>
        <w:rPr>
          <w:rFonts w:ascii="Times New Roman" w:hAnsi="Times New Roman" w:cs="Times New Roman"/>
          <w:sz w:val="24"/>
          <w:szCs w:val="24"/>
        </w:rPr>
      </w:pPr>
    </w:p>
    <w:p w:rsidR="00DB3BF9" w:rsidRDefault="00806503" w:rsidP="00EE054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Given the physics above, if the strike timing requirement was to impact </w:t>
      </w:r>
      <w:r w:rsidR="004A4103">
        <w:rPr>
          <w:rFonts w:ascii="Times New Roman" w:hAnsi="Times New Roman" w:cs="Times New Roman"/>
          <w:sz w:val="24"/>
          <w:szCs w:val="24"/>
        </w:rPr>
        <w:t xml:space="preserve">the target </w:t>
      </w:r>
      <w:r>
        <w:rPr>
          <w:rFonts w:ascii="Times New Roman" w:hAnsi="Times New Roman" w:cs="Times New Roman"/>
          <w:sz w:val="24"/>
          <w:szCs w:val="24"/>
        </w:rPr>
        <w:t>within 12 hours, the</w:t>
      </w:r>
      <w:r w:rsidR="00931C8A">
        <w:rPr>
          <w:rFonts w:ascii="Times New Roman" w:hAnsi="Times New Roman" w:cs="Times New Roman"/>
          <w:sz w:val="24"/>
          <w:szCs w:val="24"/>
        </w:rPr>
        <w:t xml:space="preserve"> orbital bombing mission </w:t>
      </w:r>
      <w:r w:rsidR="00931C8A" w:rsidRPr="00931C8A">
        <w:rPr>
          <w:rFonts w:ascii="Times New Roman" w:hAnsi="Times New Roman" w:cs="Times New Roman"/>
          <w:sz w:val="24"/>
          <w:szCs w:val="24"/>
        </w:rPr>
        <w:t xml:space="preserve">could be </w:t>
      </w:r>
      <w:r w:rsidR="00931C8A">
        <w:rPr>
          <w:rFonts w:ascii="Times New Roman" w:hAnsi="Times New Roman" w:cs="Times New Roman"/>
          <w:sz w:val="24"/>
          <w:szCs w:val="24"/>
        </w:rPr>
        <w:t>executed with a single satellite</w:t>
      </w:r>
      <w:r w:rsidR="004A4103">
        <w:rPr>
          <w:rFonts w:ascii="Times New Roman" w:hAnsi="Times New Roman" w:cs="Times New Roman"/>
          <w:sz w:val="24"/>
          <w:szCs w:val="24"/>
        </w:rPr>
        <w:t xml:space="preserve">, </w:t>
      </w:r>
      <w:r w:rsidR="00D55530">
        <w:rPr>
          <w:rFonts w:ascii="Times New Roman" w:hAnsi="Times New Roman" w:cs="Times New Roman"/>
          <w:sz w:val="24"/>
          <w:szCs w:val="24"/>
        </w:rPr>
        <w:t xml:space="preserve">which is </w:t>
      </w:r>
      <w:r w:rsidR="004A4103">
        <w:rPr>
          <w:rFonts w:ascii="Times New Roman" w:hAnsi="Times New Roman" w:cs="Times New Roman"/>
          <w:sz w:val="24"/>
          <w:szCs w:val="24"/>
        </w:rPr>
        <w:t>a very feasible undertaking</w:t>
      </w:r>
      <w:r>
        <w:rPr>
          <w:rFonts w:ascii="Times New Roman" w:hAnsi="Times New Roman" w:cs="Times New Roman"/>
          <w:sz w:val="24"/>
          <w:szCs w:val="24"/>
        </w:rPr>
        <w:t>.</w:t>
      </w:r>
      <w:r w:rsidR="00931C8A">
        <w:rPr>
          <w:rFonts w:ascii="Times New Roman" w:hAnsi="Times New Roman" w:cs="Times New Roman"/>
          <w:sz w:val="24"/>
          <w:szCs w:val="24"/>
        </w:rPr>
        <w:t xml:space="preserve"> </w:t>
      </w:r>
      <w:r w:rsidR="00885A2F">
        <w:rPr>
          <w:rFonts w:ascii="Times New Roman" w:hAnsi="Times New Roman" w:cs="Times New Roman"/>
          <w:sz w:val="24"/>
          <w:szCs w:val="24"/>
        </w:rPr>
        <w:t xml:space="preserve">The actual response time will vary based on the satellite’s location relative </w:t>
      </w:r>
      <w:r w:rsidR="00885A2F">
        <w:rPr>
          <w:rFonts w:ascii="Times New Roman" w:hAnsi="Times New Roman" w:cs="Times New Roman"/>
          <w:sz w:val="24"/>
          <w:szCs w:val="24"/>
        </w:rPr>
        <w:lastRenderedPageBreak/>
        <w:t xml:space="preserve">to the target when the order is issued, and </w:t>
      </w:r>
      <w:r>
        <w:rPr>
          <w:rFonts w:ascii="Times New Roman" w:hAnsi="Times New Roman" w:cs="Times New Roman"/>
          <w:sz w:val="24"/>
          <w:szCs w:val="24"/>
        </w:rPr>
        <w:t>timing w</w:t>
      </w:r>
      <w:r w:rsidR="00885A2F">
        <w:rPr>
          <w:rFonts w:ascii="Times New Roman" w:hAnsi="Times New Roman" w:cs="Times New Roman"/>
          <w:sz w:val="24"/>
          <w:szCs w:val="24"/>
        </w:rPr>
        <w:t xml:space="preserve">ould range from immediately </w:t>
      </w:r>
      <w:r w:rsidR="00DB3BF9">
        <w:rPr>
          <w:rFonts w:ascii="Times New Roman" w:hAnsi="Times New Roman" w:cs="Times New Roman"/>
          <w:sz w:val="24"/>
          <w:szCs w:val="24"/>
        </w:rPr>
        <w:t>to</w:t>
      </w:r>
      <w:r w:rsidR="00885A2F">
        <w:rPr>
          <w:rFonts w:ascii="Times New Roman" w:hAnsi="Times New Roman" w:cs="Times New Roman"/>
          <w:sz w:val="24"/>
          <w:szCs w:val="24"/>
        </w:rPr>
        <w:t xml:space="preserve"> twelve hours. The predictability of orbital mechanics</w:t>
      </w:r>
      <w:r w:rsidR="00931C8A">
        <w:rPr>
          <w:rFonts w:ascii="Times New Roman" w:hAnsi="Times New Roman" w:cs="Times New Roman"/>
          <w:sz w:val="24"/>
          <w:szCs w:val="24"/>
        </w:rPr>
        <w:t xml:space="preserve"> ensures</w:t>
      </w:r>
      <w:r>
        <w:rPr>
          <w:rFonts w:ascii="Times New Roman" w:hAnsi="Times New Roman" w:cs="Times New Roman"/>
          <w:sz w:val="24"/>
          <w:szCs w:val="24"/>
        </w:rPr>
        <w:t xml:space="preserve"> that operators</w:t>
      </w:r>
      <w:r w:rsidR="00885A2F">
        <w:rPr>
          <w:rFonts w:ascii="Times New Roman" w:hAnsi="Times New Roman" w:cs="Times New Roman"/>
          <w:sz w:val="24"/>
          <w:szCs w:val="24"/>
        </w:rPr>
        <w:t xml:space="preserve"> </w:t>
      </w:r>
      <w:r w:rsidR="00DB3BF9">
        <w:rPr>
          <w:rFonts w:ascii="Times New Roman" w:hAnsi="Times New Roman" w:cs="Times New Roman"/>
          <w:sz w:val="24"/>
          <w:szCs w:val="24"/>
        </w:rPr>
        <w:t xml:space="preserve">will </w:t>
      </w:r>
      <w:r w:rsidR="00885A2F">
        <w:rPr>
          <w:rFonts w:ascii="Times New Roman" w:hAnsi="Times New Roman" w:cs="Times New Roman"/>
          <w:sz w:val="24"/>
          <w:szCs w:val="24"/>
        </w:rPr>
        <w:t>know</w:t>
      </w:r>
      <w:r w:rsidR="00DB3BF9">
        <w:rPr>
          <w:rFonts w:ascii="Times New Roman" w:hAnsi="Times New Roman" w:cs="Times New Roman"/>
          <w:sz w:val="24"/>
          <w:szCs w:val="24"/>
        </w:rPr>
        <w:t xml:space="preserve"> precisely</w:t>
      </w:r>
      <w:r w:rsidR="00885A2F">
        <w:rPr>
          <w:rFonts w:ascii="Times New Roman" w:hAnsi="Times New Roman" w:cs="Times New Roman"/>
          <w:sz w:val="24"/>
          <w:szCs w:val="24"/>
        </w:rPr>
        <w:t xml:space="preserve"> </w:t>
      </w:r>
      <w:r w:rsidR="00DB3BF9">
        <w:rPr>
          <w:rFonts w:ascii="Times New Roman" w:hAnsi="Times New Roman" w:cs="Times New Roman"/>
          <w:sz w:val="24"/>
          <w:szCs w:val="24"/>
        </w:rPr>
        <w:t xml:space="preserve">the overflight times and can use that data </w:t>
      </w:r>
      <w:r w:rsidR="00931C8A">
        <w:rPr>
          <w:rFonts w:ascii="Times New Roman" w:hAnsi="Times New Roman" w:cs="Times New Roman"/>
          <w:sz w:val="24"/>
          <w:szCs w:val="24"/>
        </w:rPr>
        <w:t xml:space="preserve">for joint </w:t>
      </w:r>
      <w:r>
        <w:rPr>
          <w:rFonts w:ascii="Times New Roman" w:hAnsi="Times New Roman" w:cs="Times New Roman"/>
          <w:sz w:val="24"/>
          <w:szCs w:val="24"/>
        </w:rPr>
        <w:t xml:space="preserve">planning </w:t>
      </w:r>
      <w:r w:rsidR="00931C8A">
        <w:rPr>
          <w:rFonts w:ascii="Times New Roman" w:hAnsi="Times New Roman" w:cs="Times New Roman"/>
          <w:sz w:val="24"/>
          <w:szCs w:val="24"/>
        </w:rPr>
        <w:t>operations.</w:t>
      </w:r>
      <w:r w:rsidR="00DB3BF9">
        <w:rPr>
          <w:rFonts w:ascii="Times New Roman" w:hAnsi="Times New Roman" w:cs="Times New Roman"/>
          <w:sz w:val="24"/>
          <w:szCs w:val="24"/>
        </w:rPr>
        <w:t xml:space="preserve"> </w:t>
      </w:r>
    </w:p>
    <w:p w:rsidR="00EA7F9B" w:rsidRDefault="00EA7F9B" w:rsidP="00EE054B">
      <w:pPr>
        <w:spacing w:line="480" w:lineRule="auto"/>
        <w:ind w:firstLine="720"/>
        <w:contextualSpacing/>
        <w:rPr>
          <w:rFonts w:ascii="Times New Roman" w:hAnsi="Times New Roman" w:cs="Times New Roman"/>
          <w:b/>
          <w:sz w:val="24"/>
          <w:szCs w:val="24"/>
        </w:rPr>
      </w:pPr>
      <w:r w:rsidRPr="00EA7F9B">
        <w:rPr>
          <w:rFonts w:ascii="Times New Roman" w:hAnsi="Times New Roman" w:cs="Times New Roman"/>
          <w:sz w:val="24"/>
          <w:szCs w:val="24"/>
        </w:rPr>
        <w:t>Defining the most likely targets</w:t>
      </w:r>
      <w:r w:rsidR="00D55530">
        <w:rPr>
          <w:rFonts w:ascii="Times New Roman" w:hAnsi="Times New Roman" w:cs="Times New Roman"/>
          <w:sz w:val="24"/>
          <w:szCs w:val="24"/>
        </w:rPr>
        <w:t>,</w:t>
      </w:r>
      <w:r w:rsidRPr="00EA7F9B">
        <w:rPr>
          <w:rFonts w:ascii="Times New Roman" w:hAnsi="Times New Roman" w:cs="Times New Roman"/>
          <w:sz w:val="24"/>
          <w:szCs w:val="24"/>
        </w:rPr>
        <w:t xml:space="preserve"> as well as the response tim</w:t>
      </w:r>
      <w:r w:rsidR="00DB3BF9">
        <w:rPr>
          <w:rFonts w:ascii="Times New Roman" w:hAnsi="Times New Roman" w:cs="Times New Roman"/>
          <w:sz w:val="24"/>
          <w:szCs w:val="24"/>
        </w:rPr>
        <w:t>ing</w:t>
      </w:r>
      <w:r w:rsidRPr="00EA7F9B">
        <w:rPr>
          <w:rFonts w:ascii="Times New Roman" w:hAnsi="Times New Roman" w:cs="Times New Roman"/>
          <w:sz w:val="24"/>
          <w:szCs w:val="24"/>
        </w:rPr>
        <w:t xml:space="preserve"> requirements</w:t>
      </w:r>
      <w:r w:rsidR="00D55530">
        <w:rPr>
          <w:rFonts w:ascii="Times New Roman" w:hAnsi="Times New Roman" w:cs="Times New Roman"/>
          <w:sz w:val="24"/>
          <w:szCs w:val="24"/>
        </w:rPr>
        <w:t>,</w:t>
      </w:r>
      <w:r w:rsidRPr="00EA7F9B">
        <w:rPr>
          <w:rFonts w:ascii="Times New Roman" w:hAnsi="Times New Roman" w:cs="Times New Roman"/>
          <w:sz w:val="24"/>
          <w:szCs w:val="24"/>
        </w:rPr>
        <w:t xml:space="preserve"> </w:t>
      </w:r>
      <w:r w:rsidR="00D55530">
        <w:rPr>
          <w:rFonts w:ascii="Times New Roman" w:hAnsi="Times New Roman" w:cs="Times New Roman"/>
          <w:sz w:val="24"/>
          <w:szCs w:val="24"/>
        </w:rPr>
        <w:t>is</w:t>
      </w:r>
      <w:r>
        <w:rPr>
          <w:rFonts w:ascii="Times New Roman" w:hAnsi="Times New Roman" w:cs="Times New Roman"/>
          <w:sz w:val="24"/>
          <w:szCs w:val="24"/>
        </w:rPr>
        <w:t xml:space="preserve"> </w:t>
      </w:r>
      <w:r w:rsidR="00DB3BF9">
        <w:rPr>
          <w:rFonts w:ascii="Times New Roman" w:hAnsi="Times New Roman" w:cs="Times New Roman"/>
          <w:sz w:val="24"/>
          <w:szCs w:val="24"/>
        </w:rPr>
        <w:t>an acquisition necessity, de</w:t>
      </w:r>
      <w:r w:rsidR="00D55530">
        <w:rPr>
          <w:rFonts w:ascii="Times New Roman" w:hAnsi="Times New Roman" w:cs="Times New Roman"/>
          <w:sz w:val="24"/>
          <w:szCs w:val="24"/>
        </w:rPr>
        <w:t>termining force structure and placement</w:t>
      </w:r>
      <w:r w:rsidRPr="00EA7F9B">
        <w:rPr>
          <w:rFonts w:ascii="Times New Roman" w:hAnsi="Times New Roman" w:cs="Times New Roman"/>
          <w:sz w:val="24"/>
          <w:szCs w:val="24"/>
        </w:rPr>
        <w:t>.</w:t>
      </w:r>
      <w:r>
        <w:rPr>
          <w:rFonts w:ascii="Times New Roman" w:hAnsi="Times New Roman" w:cs="Times New Roman"/>
          <w:sz w:val="24"/>
          <w:szCs w:val="24"/>
        </w:rPr>
        <w:t xml:space="preserve"> Increasing the</w:t>
      </w:r>
      <w:r w:rsidR="00885A2F">
        <w:rPr>
          <w:rFonts w:ascii="Times New Roman" w:hAnsi="Times New Roman" w:cs="Times New Roman"/>
          <w:sz w:val="24"/>
          <w:szCs w:val="24"/>
        </w:rPr>
        <w:t xml:space="preserve"> </w:t>
      </w:r>
      <w:r>
        <w:rPr>
          <w:rFonts w:ascii="Times New Roman" w:hAnsi="Times New Roman" w:cs="Times New Roman"/>
          <w:sz w:val="24"/>
          <w:szCs w:val="24"/>
        </w:rPr>
        <w:t>satellite</w:t>
      </w:r>
      <w:r w:rsidRPr="00EA7F9B">
        <w:rPr>
          <w:rFonts w:ascii="Times New Roman" w:hAnsi="Times New Roman" w:cs="Times New Roman"/>
          <w:sz w:val="24"/>
          <w:szCs w:val="24"/>
        </w:rPr>
        <w:t xml:space="preserve"> </w:t>
      </w:r>
      <w:r>
        <w:rPr>
          <w:rFonts w:ascii="Times New Roman" w:hAnsi="Times New Roman" w:cs="Times New Roman"/>
          <w:sz w:val="24"/>
          <w:szCs w:val="24"/>
        </w:rPr>
        <w:t>constellation size</w:t>
      </w:r>
      <w:r w:rsidR="00885A2F">
        <w:rPr>
          <w:rFonts w:ascii="Times New Roman" w:hAnsi="Times New Roman" w:cs="Times New Roman"/>
          <w:sz w:val="24"/>
          <w:szCs w:val="24"/>
        </w:rPr>
        <w:t xml:space="preserve"> decreases the 12 hour </w:t>
      </w:r>
      <w:r>
        <w:rPr>
          <w:rFonts w:ascii="Times New Roman" w:hAnsi="Times New Roman" w:cs="Times New Roman"/>
          <w:sz w:val="24"/>
          <w:szCs w:val="24"/>
        </w:rPr>
        <w:t xml:space="preserve">overflight </w:t>
      </w:r>
      <w:r w:rsidR="00885A2F">
        <w:rPr>
          <w:rFonts w:ascii="Times New Roman" w:hAnsi="Times New Roman" w:cs="Times New Roman"/>
          <w:sz w:val="24"/>
          <w:szCs w:val="24"/>
        </w:rPr>
        <w:t xml:space="preserve">limitation, ensuring more frequent </w:t>
      </w:r>
      <w:r>
        <w:rPr>
          <w:rFonts w:ascii="Times New Roman" w:hAnsi="Times New Roman" w:cs="Times New Roman"/>
          <w:sz w:val="24"/>
          <w:szCs w:val="24"/>
        </w:rPr>
        <w:t xml:space="preserve">coverage </w:t>
      </w:r>
      <w:r w:rsidR="00D55530">
        <w:rPr>
          <w:rFonts w:ascii="Times New Roman" w:hAnsi="Times New Roman" w:cs="Times New Roman"/>
          <w:sz w:val="24"/>
          <w:szCs w:val="24"/>
        </w:rPr>
        <w:t>while</w:t>
      </w:r>
      <w:r>
        <w:rPr>
          <w:rFonts w:ascii="Times New Roman" w:hAnsi="Times New Roman" w:cs="Times New Roman"/>
          <w:sz w:val="24"/>
          <w:szCs w:val="24"/>
        </w:rPr>
        <w:t xml:space="preserve"> increasing cost. </w:t>
      </w:r>
      <w:r w:rsidR="00E81B2C">
        <w:rPr>
          <w:rFonts w:ascii="Times New Roman" w:hAnsi="Times New Roman" w:cs="Times New Roman"/>
          <w:sz w:val="24"/>
          <w:szCs w:val="24"/>
        </w:rPr>
        <w:t>Specifically, a</w:t>
      </w:r>
      <w:r w:rsidR="00885A2F">
        <w:rPr>
          <w:rFonts w:ascii="Times New Roman" w:hAnsi="Times New Roman" w:cs="Times New Roman"/>
          <w:sz w:val="24"/>
          <w:szCs w:val="24"/>
        </w:rPr>
        <w:t xml:space="preserve">dding a second </w:t>
      </w:r>
      <w:r w:rsidR="00A12049">
        <w:rPr>
          <w:rFonts w:ascii="Times New Roman" w:hAnsi="Times New Roman" w:cs="Times New Roman"/>
          <w:sz w:val="24"/>
          <w:szCs w:val="24"/>
        </w:rPr>
        <w:t>satellite at a 90 degree offset</w:t>
      </w:r>
      <w:r w:rsidR="006A1E7A">
        <w:rPr>
          <w:rFonts w:ascii="Times New Roman" w:hAnsi="Times New Roman" w:cs="Times New Roman"/>
          <w:sz w:val="24"/>
          <w:szCs w:val="24"/>
        </w:rPr>
        <w:t xml:space="preserve"> to the first asset </w:t>
      </w:r>
      <w:r w:rsidR="00885A2F">
        <w:rPr>
          <w:rFonts w:ascii="Times New Roman" w:hAnsi="Times New Roman" w:cs="Times New Roman"/>
          <w:sz w:val="24"/>
          <w:szCs w:val="24"/>
        </w:rPr>
        <w:t>will hal</w:t>
      </w:r>
      <w:r>
        <w:rPr>
          <w:rFonts w:ascii="Times New Roman" w:hAnsi="Times New Roman" w:cs="Times New Roman"/>
          <w:sz w:val="24"/>
          <w:szCs w:val="24"/>
        </w:rPr>
        <w:t>ve</w:t>
      </w:r>
      <w:r w:rsidR="00885A2F">
        <w:rPr>
          <w:rFonts w:ascii="Times New Roman" w:hAnsi="Times New Roman" w:cs="Times New Roman"/>
          <w:sz w:val="24"/>
          <w:szCs w:val="24"/>
        </w:rPr>
        <w:t xml:space="preserve"> the maximum </w:t>
      </w:r>
      <w:r w:rsidR="00125931">
        <w:rPr>
          <w:rFonts w:ascii="Times New Roman" w:hAnsi="Times New Roman" w:cs="Times New Roman"/>
          <w:sz w:val="24"/>
          <w:szCs w:val="24"/>
        </w:rPr>
        <w:t xml:space="preserve">positioning </w:t>
      </w:r>
      <w:r w:rsidR="00885A2F">
        <w:rPr>
          <w:rFonts w:ascii="Times New Roman" w:hAnsi="Times New Roman" w:cs="Times New Roman"/>
          <w:sz w:val="24"/>
          <w:szCs w:val="24"/>
        </w:rPr>
        <w:t xml:space="preserve">time to six hours. </w:t>
      </w:r>
      <w:r w:rsidR="00A12049">
        <w:rPr>
          <w:rFonts w:ascii="Times New Roman" w:hAnsi="Times New Roman" w:cs="Times New Roman"/>
          <w:sz w:val="24"/>
          <w:szCs w:val="24"/>
        </w:rPr>
        <w:t xml:space="preserve">Minimizing overflight time for a constellation </w:t>
      </w:r>
      <w:r w:rsidR="00D55530">
        <w:rPr>
          <w:rFonts w:ascii="Times New Roman" w:hAnsi="Times New Roman" w:cs="Times New Roman"/>
          <w:sz w:val="24"/>
          <w:szCs w:val="24"/>
        </w:rPr>
        <w:t xml:space="preserve">in the </w:t>
      </w:r>
      <w:r w:rsidR="00885A2F">
        <w:rPr>
          <w:rFonts w:ascii="Times New Roman" w:hAnsi="Times New Roman" w:cs="Times New Roman"/>
          <w:sz w:val="24"/>
          <w:szCs w:val="24"/>
        </w:rPr>
        <w:t>Figure 1 e</w:t>
      </w:r>
      <w:r w:rsidR="00E81B2C">
        <w:rPr>
          <w:rFonts w:ascii="Times New Roman" w:hAnsi="Times New Roman" w:cs="Times New Roman"/>
          <w:sz w:val="24"/>
          <w:szCs w:val="24"/>
        </w:rPr>
        <w:t xml:space="preserve">xample </w:t>
      </w:r>
      <w:r w:rsidR="00931C8A">
        <w:rPr>
          <w:rFonts w:ascii="Times New Roman" w:hAnsi="Times New Roman" w:cs="Times New Roman"/>
          <w:sz w:val="24"/>
          <w:szCs w:val="24"/>
        </w:rPr>
        <w:t xml:space="preserve">requires </w:t>
      </w:r>
      <w:r w:rsidR="00E81B2C">
        <w:rPr>
          <w:rFonts w:ascii="Times New Roman" w:hAnsi="Times New Roman" w:cs="Times New Roman"/>
          <w:sz w:val="24"/>
          <w:szCs w:val="24"/>
        </w:rPr>
        <w:t xml:space="preserve">eight orbital bands, </w:t>
      </w:r>
      <w:r w:rsidR="00885A2F">
        <w:rPr>
          <w:rFonts w:ascii="Times New Roman" w:hAnsi="Times New Roman" w:cs="Times New Roman"/>
          <w:sz w:val="24"/>
          <w:szCs w:val="24"/>
        </w:rPr>
        <w:t xml:space="preserve">and placing a </w:t>
      </w:r>
      <w:r w:rsidR="00A12049">
        <w:rPr>
          <w:rFonts w:ascii="Times New Roman" w:hAnsi="Times New Roman" w:cs="Times New Roman"/>
          <w:sz w:val="24"/>
          <w:szCs w:val="24"/>
        </w:rPr>
        <w:t xml:space="preserve">single satellite in each </w:t>
      </w:r>
      <w:r w:rsidR="00D55530">
        <w:rPr>
          <w:rFonts w:ascii="Times New Roman" w:hAnsi="Times New Roman" w:cs="Times New Roman"/>
          <w:sz w:val="24"/>
          <w:szCs w:val="24"/>
        </w:rPr>
        <w:t xml:space="preserve">band </w:t>
      </w:r>
      <w:r w:rsidR="00A12049">
        <w:rPr>
          <w:rFonts w:ascii="Times New Roman" w:hAnsi="Times New Roman" w:cs="Times New Roman"/>
          <w:sz w:val="24"/>
          <w:szCs w:val="24"/>
        </w:rPr>
        <w:t>reduces global</w:t>
      </w:r>
      <w:r w:rsidR="00885A2F">
        <w:rPr>
          <w:rFonts w:ascii="Times New Roman" w:hAnsi="Times New Roman" w:cs="Times New Roman"/>
          <w:sz w:val="24"/>
          <w:szCs w:val="24"/>
        </w:rPr>
        <w:t xml:space="preserve"> </w:t>
      </w:r>
      <w:r w:rsidR="00931C8A">
        <w:rPr>
          <w:rFonts w:ascii="Times New Roman" w:hAnsi="Times New Roman" w:cs="Times New Roman"/>
          <w:sz w:val="24"/>
          <w:szCs w:val="24"/>
        </w:rPr>
        <w:t>overflight t</w:t>
      </w:r>
      <w:r w:rsidR="00A12049">
        <w:rPr>
          <w:rFonts w:ascii="Times New Roman" w:hAnsi="Times New Roman" w:cs="Times New Roman"/>
          <w:sz w:val="24"/>
          <w:szCs w:val="24"/>
        </w:rPr>
        <w:t>ime t</w:t>
      </w:r>
      <w:r w:rsidR="00931C8A">
        <w:rPr>
          <w:rFonts w:ascii="Times New Roman" w:hAnsi="Times New Roman" w:cs="Times New Roman"/>
          <w:sz w:val="24"/>
          <w:szCs w:val="24"/>
        </w:rPr>
        <w:t xml:space="preserve">o </w:t>
      </w:r>
      <w:r w:rsidR="00A12049">
        <w:rPr>
          <w:rFonts w:ascii="Times New Roman" w:hAnsi="Times New Roman" w:cs="Times New Roman"/>
          <w:sz w:val="24"/>
          <w:szCs w:val="24"/>
        </w:rPr>
        <w:t>ninety</w:t>
      </w:r>
      <w:r w:rsidR="00885A2F">
        <w:rPr>
          <w:rFonts w:ascii="Times New Roman" w:hAnsi="Times New Roman" w:cs="Times New Roman"/>
          <w:sz w:val="24"/>
          <w:szCs w:val="24"/>
        </w:rPr>
        <w:t xml:space="preserve"> minutes.</w:t>
      </w:r>
      <w:r w:rsidR="00BD2771" w:rsidRPr="00BD2771">
        <w:rPr>
          <w:rFonts w:ascii="Times New Roman" w:hAnsi="Times New Roman" w:cs="Times New Roman"/>
          <w:sz w:val="24"/>
          <w:szCs w:val="24"/>
          <w:vertAlign w:val="superscript"/>
        </w:rPr>
        <w:t>3</w:t>
      </w:r>
      <w:r w:rsidR="00A2693E">
        <w:rPr>
          <w:rFonts w:ascii="Times New Roman" w:hAnsi="Times New Roman" w:cs="Times New Roman"/>
          <w:sz w:val="24"/>
          <w:szCs w:val="24"/>
          <w:vertAlign w:val="superscript"/>
        </w:rPr>
        <w:t>8</w:t>
      </w:r>
      <w:r w:rsidR="00885A2F">
        <w:rPr>
          <w:rFonts w:ascii="Times New Roman" w:hAnsi="Times New Roman" w:cs="Times New Roman"/>
          <w:sz w:val="24"/>
          <w:szCs w:val="24"/>
        </w:rPr>
        <w:t xml:space="preserve"> </w:t>
      </w:r>
      <w:proofErr w:type="gramStart"/>
      <w:r w:rsidR="00931C8A">
        <w:rPr>
          <w:rFonts w:ascii="Times New Roman" w:hAnsi="Times New Roman" w:cs="Times New Roman"/>
          <w:sz w:val="24"/>
          <w:szCs w:val="24"/>
        </w:rPr>
        <w:t>In</w:t>
      </w:r>
      <w:proofErr w:type="gramEnd"/>
      <w:r w:rsidR="00931C8A">
        <w:rPr>
          <w:rFonts w:ascii="Times New Roman" w:hAnsi="Times New Roman" w:cs="Times New Roman"/>
          <w:sz w:val="24"/>
          <w:szCs w:val="24"/>
        </w:rPr>
        <w:t xml:space="preserve"> this way, a notional bomb</w:t>
      </w:r>
      <w:r w:rsidR="004A4103">
        <w:rPr>
          <w:rFonts w:ascii="Times New Roman" w:hAnsi="Times New Roman" w:cs="Times New Roman"/>
          <w:sz w:val="24"/>
          <w:szCs w:val="24"/>
        </w:rPr>
        <w:t xml:space="preserve">er constellation is </w:t>
      </w:r>
      <w:proofErr w:type="spellStart"/>
      <w:r w:rsidR="004A4103" w:rsidRPr="007F0753">
        <w:rPr>
          <w:rFonts w:ascii="Times New Roman" w:hAnsi="Times New Roman" w:cs="Times New Roman"/>
          <w:sz w:val="24"/>
          <w:szCs w:val="24"/>
        </w:rPr>
        <w:t>scaleable</w:t>
      </w:r>
      <w:proofErr w:type="spellEnd"/>
      <w:r w:rsidR="004A4103" w:rsidRPr="007F0753">
        <w:rPr>
          <w:rFonts w:ascii="Times New Roman" w:hAnsi="Times New Roman" w:cs="Times New Roman"/>
          <w:sz w:val="24"/>
          <w:szCs w:val="24"/>
        </w:rPr>
        <w:t xml:space="preserve">, ensuring </w:t>
      </w:r>
      <w:r w:rsidR="00931C8A" w:rsidRPr="007F0753">
        <w:rPr>
          <w:rFonts w:ascii="Times New Roman" w:hAnsi="Times New Roman" w:cs="Times New Roman"/>
          <w:sz w:val="24"/>
          <w:szCs w:val="24"/>
        </w:rPr>
        <w:t>combatant commander requirements while not overburdening the US Treasury.</w:t>
      </w:r>
      <w:r w:rsidR="00931C8A">
        <w:rPr>
          <w:rFonts w:ascii="Times New Roman" w:hAnsi="Times New Roman" w:cs="Times New Roman"/>
          <w:sz w:val="24"/>
          <w:szCs w:val="24"/>
        </w:rPr>
        <w:t xml:space="preserve"> </w:t>
      </w:r>
    </w:p>
    <w:p w:rsidR="0008638F" w:rsidRPr="0008638F" w:rsidRDefault="004A4103" w:rsidP="00EE054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second portion of the </w:t>
      </w:r>
      <w:r w:rsidR="0008638F">
        <w:rPr>
          <w:rFonts w:ascii="Times New Roman" w:hAnsi="Times New Roman" w:cs="Times New Roman"/>
          <w:sz w:val="24"/>
          <w:szCs w:val="24"/>
        </w:rPr>
        <w:t xml:space="preserve">strike execution </w:t>
      </w:r>
      <w:r w:rsidR="0008638F" w:rsidRPr="0008638F">
        <w:rPr>
          <w:rFonts w:ascii="Times New Roman" w:hAnsi="Times New Roman" w:cs="Times New Roman"/>
          <w:sz w:val="24"/>
          <w:szCs w:val="24"/>
        </w:rPr>
        <w:t>time</w:t>
      </w:r>
      <w:r>
        <w:rPr>
          <w:rFonts w:ascii="Times New Roman" w:hAnsi="Times New Roman" w:cs="Times New Roman"/>
          <w:sz w:val="24"/>
          <w:szCs w:val="24"/>
        </w:rPr>
        <w:t xml:space="preserve">line </w:t>
      </w:r>
      <w:r w:rsidR="0008638F" w:rsidRPr="0008638F">
        <w:rPr>
          <w:rFonts w:ascii="Times New Roman" w:hAnsi="Times New Roman" w:cs="Times New Roman"/>
          <w:sz w:val="24"/>
          <w:szCs w:val="24"/>
        </w:rPr>
        <w:t>is the reentry time</w:t>
      </w:r>
      <w:r w:rsidR="0008638F">
        <w:rPr>
          <w:rFonts w:ascii="Times New Roman" w:hAnsi="Times New Roman" w:cs="Times New Roman"/>
          <w:sz w:val="24"/>
          <w:szCs w:val="24"/>
        </w:rPr>
        <w:t xml:space="preserve"> for the weapon to deorbit and proceed to the target</w:t>
      </w:r>
      <w:r w:rsidR="0008638F" w:rsidRPr="0008638F">
        <w:rPr>
          <w:rFonts w:ascii="Times New Roman" w:hAnsi="Times New Roman" w:cs="Times New Roman"/>
          <w:sz w:val="24"/>
          <w:szCs w:val="24"/>
        </w:rPr>
        <w:t xml:space="preserve">. </w:t>
      </w:r>
      <w:r w:rsidR="0008638F">
        <w:rPr>
          <w:rFonts w:ascii="Times New Roman" w:hAnsi="Times New Roman" w:cs="Times New Roman"/>
          <w:sz w:val="24"/>
          <w:szCs w:val="24"/>
        </w:rPr>
        <w:t>Burning additional fuel (additional DV) wi</w:t>
      </w:r>
      <w:r w:rsidR="00F90664">
        <w:rPr>
          <w:rFonts w:ascii="Times New Roman" w:hAnsi="Times New Roman" w:cs="Times New Roman"/>
          <w:sz w:val="24"/>
          <w:szCs w:val="24"/>
        </w:rPr>
        <w:t>ll de</w:t>
      </w:r>
      <w:r w:rsidR="0008638F">
        <w:rPr>
          <w:rFonts w:ascii="Times New Roman" w:hAnsi="Times New Roman" w:cs="Times New Roman"/>
          <w:sz w:val="24"/>
          <w:szCs w:val="24"/>
        </w:rPr>
        <w:t xml:space="preserve">celerate the projectile faster, causing the weapon to deorbit </w:t>
      </w:r>
      <w:r w:rsidR="00F90664">
        <w:rPr>
          <w:rFonts w:ascii="Times New Roman" w:hAnsi="Times New Roman" w:cs="Times New Roman"/>
          <w:sz w:val="24"/>
          <w:szCs w:val="24"/>
        </w:rPr>
        <w:t>faster and decrease flight time.</w:t>
      </w:r>
      <w:r w:rsidR="0008638F">
        <w:rPr>
          <w:rFonts w:ascii="Times New Roman" w:hAnsi="Times New Roman" w:cs="Times New Roman"/>
          <w:sz w:val="24"/>
          <w:szCs w:val="24"/>
        </w:rPr>
        <w:t xml:space="preserve"> </w:t>
      </w:r>
      <w:r w:rsidR="00F90664">
        <w:rPr>
          <w:rFonts w:ascii="Times New Roman" w:hAnsi="Times New Roman" w:cs="Times New Roman"/>
          <w:sz w:val="24"/>
          <w:szCs w:val="24"/>
        </w:rPr>
        <w:t>(</w:t>
      </w:r>
      <w:proofErr w:type="gramStart"/>
      <w:r w:rsidR="00F90664">
        <w:rPr>
          <w:rFonts w:ascii="Times New Roman" w:hAnsi="Times New Roman" w:cs="Times New Roman"/>
          <w:sz w:val="24"/>
          <w:szCs w:val="24"/>
        </w:rPr>
        <w:t>see</w:t>
      </w:r>
      <w:proofErr w:type="gramEnd"/>
      <w:r w:rsidR="00F90664">
        <w:rPr>
          <w:rFonts w:ascii="Times New Roman" w:hAnsi="Times New Roman" w:cs="Times New Roman"/>
          <w:sz w:val="24"/>
          <w:szCs w:val="24"/>
        </w:rPr>
        <w:t xml:space="preserve"> Figure 2)</w:t>
      </w:r>
      <w:r w:rsidR="0008638F">
        <w:rPr>
          <w:rFonts w:ascii="Times New Roman" w:hAnsi="Times New Roman" w:cs="Times New Roman"/>
          <w:sz w:val="24"/>
          <w:szCs w:val="24"/>
        </w:rPr>
        <w:t xml:space="preserve"> Technologies exist to detect re-entry vehicles, and so mission planners must balance the speed </w:t>
      </w:r>
      <w:r w:rsidR="006E6497">
        <w:rPr>
          <w:rFonts w:ascii="Times New Roman" w:hAnsi="Times New Roman" w:cs="Times New Roman"/>
          <w:sz w:val="24"/>
          <w:szCs w:val="24"/>
        </w:rPr>
        <w:t xml:space="preserve">with detection </w:t>
      </w:r>
      <w:r w:rsidR="0008638F">
        <w:rPr>
          <w:rFonts w:ascii="Times New Roman" w:hAnsi="Times New Roman" w:cs="Times New Roman"/>
          <w:sz w:val="24"/>
          <w:szCs w:val="24"/>
        </w:rPr>
        <w:t xml:space="preserve">risk when determining how much fuel to place on the satellite. </w:t>
      </w:r>
    </w:p>
    <w:p w:rsidR="00937213" w:rsidRDefault="00937213" w:rsidP="00EE054B">
      <w:pPr>
        <w:spacing w:line="480" w:lineRule="auto"/>
        <w:ind w:firstLine="720"/>
        <w:contextualSpacing/>
        <w:rPr>
          <w:rFonts w:ascii="Times New Roman" w:hAnsi="Times New Roman" w:cs="Times New Roman"/>
          <w:sz w:val="24"/>
          <w:szCs w:val="24"/>
        </w:rPr>
      </w:pPr>
      <w:r w:rsidRPr="00937213">
        <w:rPr>
          <w:rFonts w:ascii="Times New Roman" w:hAnsi="Times New Roman" w:cs="Times New Roman"/>
          <w:noProof/>
          <w:sz w:val="24"/>
          <w:szCs w:val="24"/>
        </w:rPr>
        <w:drawing>
          <wp:inline distT="0" distB="0" distL="0" distR="0" wp14:anchorId="515C3C72" wp14:editId="5A87C751">
            <wp:extent cx="5486400" cy="190421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89434" cy="1905266"/>
                    </a:xfrm>
                    <a:prstGeom prst="rect">
                      <a:avLst/>
                    </a:prstGeom>
                  </pic:spPr>
                </pic:pic>
              </a:graphicData>
            </a:graphic>
          </wp:inline>
        </w:drawing>
      </w:r>
    </w:p>
    <w:p w:rsidR="00937213" w:rsidRDefault="00937213" w:rsidP="000D6F18">
      <w:pPr>
        <w:autoSpaceDE w:val="0"/>
        <w:autoSpaceDN w:val="0"/>
        <w:adjustRightInd w:val="0"/>
        <w:spacing w:after="0" w:line="480" w:lineRule="auto"/>
        <w:jc w:val="center"/>
        <w:rPr>
          <w:rFonts w:ascii="Times New Roman" w:hAnsi="Times New Roman" w:cs="Times New Roman"/>
          <w:color w:val="000000"/>
          <w:sz w:val="24"/>
          <w:szCs w:val="24"/>
        </w:rPr>
      </w:pPr>
      <w:r w:rsidRPr="009F6AB7">
        <w:rPr>
          <w:rFonts w:ascii="Times New Roman" w:hAnsi="Times New Roman" w:cs="Times New Roman"/>
          <w:b/>
          <w:color w:val="000000"/>
          <w:sz w:val="24"/>
          <w:szCs w:val="24"/>
        </w:rPr>
        <w:t>Figure 2</w:t>
      </w:r>
      <w:r w:rsidRPr="009F6A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w:t>
      </w:r>
      <w:r w:rsidR="000D6F18">
        <w:rPr>
          <w:rFonts w:ascii="Times New Roman" w:hAnsi="Times New Roman" w:cs="Times New Roman"/>
          <w:color w:val="000000"/>
          <w:sz w:val="24"/>
          <w:szCs w:val="24"/>
        </w:rPr>
        <w:t xml:space="preserve">to deorbit </w:t>
      </w:r>
      <w:r>
        <w:rPr>
          <w:rFonts w:ascii="Times New Roman" w:hAnsi="Times New Roman" w:cs="Times New Roman"/>
          <w:color w:val="000000"/>
          <w:sz w:val="24"/>
          <w:szCs w:val="24"/>
        </w:rPr>
        <w:t xml:space="preserve">at 500km </w:t>
      </w:r>
      <w:r w:rsidR="000D6F18">
        <w:rPr>
          <w:rFonts w:ascii="Times New Roman" w:hAnsi="Times New Roman" w:cs="Times New Roman"/>
          <w:color w:val="000000"/>
          <w:sz w:val="24"/>
          <w:szCs w:val="24"/>
        </w:rPr>
        <w:t xml:space="preserve">altitude </w:t>
      </w:r>
      <w:r>
        <w:rPr>
          <w:rFonts w:ascii="Times New Roman" w:hAnsi="Times New Roman" w:cs="Times New Roman"/>
          <w:color w:val="000000"/>
          <w:sz w:val="24"/>
          <w:szCs w:val="24"/>
        </w:rPr>
        <w:t>compared to fuel usage (DV)</w:t>
      </w:r>
      <w:r w:rsidR="000D6F18">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39</w:t>
      </w:r>
    </w:p>
    <w:p w:rsidR="00B2187C" w:rsidRPr="00B2187C" w:rsidRDefault="00B2187C" w:rsidP="00B2187C">
      <w:pPr>
        <w:autoSpaceDE w:val="0"/>
        <w:autoSpaceDN w:val="0"/>
        <w:adjustRightInd w:val="0"/>
        <w:spacing w:after="0" w:line="240" w:lineRule="auto"/>
        <w:rPr>
          <w:rFonts w:ascii="DG Meta Science" w:hAnsi="DG Meta Science" w:cs="DG Meta Science"/>
          <w:color w:val="000000"/>
          <w:sz w:val="24"/>
          <w:szCs w:val="24"/>
        </w:rPr>
      </w:pPr>
    </w:p>
    <w:p w:rsidR="00904BB6" w:rsidRDefault="00B2187C" w:rsidP="00904BB6">
      <w:pPr>
        <w:autoSpaceDE w:val="0"/>
        <w:autoSpaceDN w:val="0"/>
        <w:adjustRightInd w:val="0"/>
        <w:spacing w:after="0" w:line="480" w:lineRule="auto"/>
        <w:ind w:firstLine="720"/>
        <w:rPr>
          <w:rFonts w:ascii="Times New Roman" w:hAnsi="Times New Roman" w:cs="Times New Roman"/>
          <w:color w:val="000000"/>
          <w:sz w:val="24"/>
          <w:szCs w:val="24"/>
        </w:rPr>
      </w:pPr>
      <w:r w:rsidRPr="00B2187C">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Koene</w:t>
      </w:r>
      <w:proofErr w:type="spellEnd"/>
      <w:r w:rsidRPr="00B2187C">
        <w:rPr>
          <w:rFonts w:ascii="Times New Roman" w:hAnsi="Times New Roman" w:cs="Times New Roman"/>
          <w:color w:val="000000"/>
          <w:sz w:val="24"/>
          <w:szCs w:val="24"/>
        </w:rPr>
        <w:t xml:space="preserve">, Schouten, </w:t>
      </w:r>
      <w:r>
        <w:rPr>
          <w:rFonts w:ascii="Times New Roman" w:hAnsi="Times New Roman" w:cs="Times New Roman"/>
          <w:color w:val="000000"/>
          <w:sz w:val="24"/>
          <w:szCs w:val="24"/>
        </w:rPr>
        <w:t xml:space="preserve">and </w:t>
      </w:r>
      <w:proofErr w:type="spellStart"/>
      <w:r w:rsidRPr="00B2187C">
        <w:rPr>
          <w:rFonts w:ascii="Times New Roman" w:hAnsi="Times New Roman" w:cs="Times New Roman"/>
          <w:color w:val="000000"/>
          <w:sz w:val="24"/>
          <w:szCs w:val="24"/>
        </w:rPr>
        <w:t>Savelsberg</w:t>
      </w:r>
      <w:proofErr w:type="spellEnd"/>
      <w:r w:rsidRPr="00B2187C">
        <w:rPr>
          <w:rFonts w:ascii="Times New Roman" w:hAnsi="Times New Roman" w:cs="Times New Roman"/>
          <w:color w:val="000000"/>
          <w:sz w:val="24"/>
          <w:szCs w:val="24"/>
        </w:rPr>
        <w:t xml:space="preserve"> discussed the most effective design for an orbital bombardment system in their 2023 work, “</w:t>
      </w:r>
      <w:r w:rsidRPr="00B2187C">
        <w:rPr>
          <w:rFonts w:ascii="Times New Roman" w:hAnsi="Times New Roman" w:cs="Times New Roman"/>
          <w:bCs/>
          <w:color w:val="000000"/>
          <w:sz w:val="24"/>
          <w:szCs w:val="24"/>
        </w:rPr>
        <w:t xml:space="preserve">Feasibility of </w:t>
      </w:r>
      <w:r w:rsidR="000A2D92">
        <w:rPr>
          <w:rFonts w:ascii="Times New Roman" w:hAnsi="Times New Roman" w:cs="Times New Roman"/>
          <w:bCs/>
          <w:color w:val="000000"/>
          <w:sz w:val="24"/>
          <w:szCs w:val="24"/>
        </w:rPr>
        <w:t>K</w:t>
      </w:r>
      <w:r w:rsidRPr="00B2187C">
        <w:rPr>
          <w:rFonts w:ascii="Times New Roman" w:hAnsi="Times New Roman" w:cs="Times New Roman"/>
          <w:bCs/>
          <w:color w:val="000000"/>
          <w:sz w:val="24"/>
          <w:szCs w:val="24"/>
        </w:rPr>
        <w:t xml:space="preserve">inetic </w:t>
      </w:r>
      <w:r w:rsidR="000A2D92">
        <w:rPr>
          <w:rFonts w:ascii="Times New Roman" w:hAnsi="Times New Roman" w:cs="Times New Roman"/>
          <w:bCs/>
          <w:color w:val="000000"/>
          <w:sz w:val="24"/>
          <w:szCs w:val="24"/>
        </w:rPr>
        <w:t>O</w:t>
      </w:r>
      <w:r w:rsidRPr="00B2187C">
        <w:rPr>
          <w:rFonts w:ascii="Times New Roman" w:hAnsi="Times New Roman" w:cs="Times New Roman"/>
          <w:bCs/>
          <w:color w:val="000000"/>
          <w:sz w:val="24"/>
          <w:szCs w:val="24"/>
        </w:rPr>
        <w:t xml:space="preserve">rbital </w:t>
      </w:r>
      <w:r w:rsidR="000A2D92">
        <w:rPr>
          <w:rFonts w:ascii="Times New Roman" w:hAnsi="Times New Roman" w:cs="Times New Roman"/>
          <w:bCs/>
          <w:color w:val="000000"/>
          <w:sz w:val="24"/>
          <w:szCs w:val="24"/>
        </w:rPr>
        <w:t>B</w:t>
      </w:r>
      <w:r w:rsidRPr="00B2187C">
        <w:rPr>
          <w:rFonts w:ascii="Times New Roman" w:hAnsi="Times New Roman" w:cs="Times New Roman"/>
          <w:bCs/>
          <w:color w:val="000000"/>
          <w:sz w:val="24"/>
          <w:szCs w:val="24"/>
        </w:rPr>
        <w:t>ombardment”.</w:t>
      </w:r>
      <w:r w:rsidRPr="00B2187C">
        <w:rPr>
          <w:rFonts w:ascii="Times New Roman" w:hAnsi="Times New Roman" w:cs="Times New Roman"/>
          <w:b/>
          <w:bCs/>
          <w:color w:val="000000"/>
          <w:sz w:val="24"/>
          <w:szCs w:val="24"/>
        </w:rPr>
        <w:t xml:space="preserve"> </w:t>
      </w:r>
      <w:r w:rsidRPr="00B2187C">
        <w:rPr>
          <w:rFonts w:ascii="Times New Roman" w:hAnsi="Times New Roman" w:cs="Times New Roman"/>
          <w:bCs/>
          <w:color w:val="000000"/>
          <w:sz w:val="24"/>
          <w:szCs w:val="24"/>
        </w:rPr>
        <w:t>The</w:t>
      </w:r>
      <w:r w:rsidR="000A2D92">
        <w:rPr>
          <w:rFonts w:ascii="Times New Roman" w:hAnsi="Times New Roman" w:cs="Times New Roman"/>
          <w:bCs/>
          <w:color w:val="000000"/>
          <w:sz w:val="24"/>
          <w:szCs w:val="24"/>
        </w:rPr>
        <w:t>ir</w:t>
      </w:r>
      <w:r w:rsidRPr="00B2187C">
        <w:rPr>
          <w:rFonts w:ascii="Times New Roman" w:hAnsi="Times New Roman" w:cs="Times New Roman"/>
          <w:bCs/>
          <w:color w:val="000000"/>
          <w:sz w:val="24"/>
          <w:szCs w:val="24"/>
        </w:rPr>
        <w:t xml:space="preserve"> mathematics </w:t>
      </w:r>
      <w:r w:rsidR="006E6497">
        <w:rPr>
          <w:rFonts w:ascii="Times New Roman" w:hAnsi="Times New Roman" w:cs="Times New Roman"/>
          <w:bCs/>
          <w:color w:val="000000"/>
          <w:sz w:val="24"/>
          <w:szCs w:val="24"/>
        </w:rPr>
        <w:t>employ</w:t>
      </w:r>
      <w:r>
        <w:rPr>
          <w:rFonts w:ascii="Times New Roman" w:hAnsi="Times New Roman" w:cs="Times New Roman"/>
          <w:bCs/>
          <w:color w:val="000000"/>
          <w:sz w:val="24"/>
          <w:szCs w:val="24"/>
        </w:rPr>
        <w:t xml:space="preserve"> complex differential equations </w:t>
      </w:r>
      <w:r w:rsidR="00F50484">
        <w:rPr>
          <w:rFonts w:ascii="Times New Roman" w:hAnsi="Times New Roman" w:cs="Times New Roman"/>
          <w:bCs/>
          <w:color w:val="000000"/>
          <w:sz w:val="24"/>
          <w:szCs w:val="24"/>
        </w:rPr>
        <w:t xml:space="preserve">but the </w:t>
      </w:r>
      <w:r w:rsidR="00915951">
        <w:rPr>
          <w:rFonts w:ascii="Times New Roman" w:hAnsi="Times New Roman" w:cs="Times New Roman"/>
          <w:bCs/>
          <w:color w:val="000000"/>
          <w:sz w:val="24"/>
          <w:szCs w:val="24"/>
        </w:rPr>
        <w:t xml:space="preserve">authors’ </w:t>
      </w:r>
      <w:r>
        <w:rPr>
          <w:rFonts w:ascii="Times New Roman" w:hAnsi="Times New Roman" w:cs="Times New Roman"/>
          <w:bCs/>
          <w:color w:val="000000"/>
          <w:sz w:val="24"/>
          <w:szCs w:val="24"/>
        </w:rPr>
        <w:t xml:space="preserve">conclusions </w:t>
      </w:r>
      <w:r w:rsidR="00F50484">
        <w:rPr>
          <w:rFonts w:ascii="Times New Roman" w:hAnsi="Times New Roman" w:cs="Times New Roman"/>
          <w:bCs/>
          <w:color w:val="000000"/>
          <w:sz w:val="24"/>
          <w:szCs w:val="24"/>
        </w:rPr>
        <w:t xml:space="preserve">are easily understandable, </w:t>
      </w:r>
      <w:r>
        <w:rPr>
          <w:rFonts w:ascii="Times New Roman" w:hAnsi="Times New Roman" w:cs="Times New Roman"/>
          <w:bCs/>
          <w:color w:val="000000"/>
          <w:sz w:val="24"/>
          <w:szCs w:val="24"/>
        </w:rPr>
        <w:t>dictate the feasibility of an orbital bombardment system</w:t>
      </w:r>
      <w:r w:rsidR="00F5048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and will serve as t</w:t>
      </w:r>
      <w:r w:rsidR="00383A3E">
        <w:rPr>
          <w:rFonts w:ascii="Times New Roman" w:hAnsi="Times New Roman" w:cs="Times New Roman"/>
          <w:bCs/>
          <w:color w:val="000000"/>
          <w:sz w:val="24"/>
          <w:szCs w:val="24"/>
        </w:rPr>
        <w:t>h</w:t>
      </w:r>
      <w:r w:rsidR="000A2DE7">
        <w:rPr>
          <w:rFonts w:ascii="Times New Roman" w:hAnsi="Times New Roman" w:cs="Times New Roman"/>
          <w:bCs/>
          <w:color w:val="000000"/>
          <w:sz w:val="24"/>
          <w:szCs w:val="24"/>
        </w:rPr>
        <w:t xml:space="preserve">e basis of our </w:t>
      </w:r>
      <w:r w:rsidR="00383A3E">
        <w:rPr>
          <w:rFonts w:ascii="Times New Roman" w:hAnsi="Times New Roman" w:cs="Times New Roman"/>
          <w:bCs/>
          <w:color w:val="000000"/>
          <w:sz w:val="24"/>
          <w:szCs w:val="24"/>
        </w:rPr>
        <w:t>weapon system</w:t>
      </w:r>
      <w:r w:rsidR="00A427C3">
        <w:rPr>
          <w:rFonts w:ascii="Times New Roman" w:hAnsi="Times New Roman" w:cs="Times New Roman"/>
          <w:bCs/>
          <w:color w:val="000000"/>
          <w:sz w:val="24"/>
          <w:szCs w:val="24"/>
        </w:rPr>
        <w:t xml:space="preserve">. </w:t>
      </w:r>
      <w:r w:rsidR="00915951">
        <w:rPr>
          <w:rFonts w:ascii="Times New Roman" w:hAnsi="Times New Roman" w:cs="Times New Roman"/>
          <w:bCs/>
          <w:color w:val="000000"/>
          <w:sz w:val="24"/>
          <w:szCs w:val="24"/>
        </w:rPr>
        <w:t>F</w:t>
      </w:r>
      <w:r w:rsidR="00A10495">
        <w:rPr>
          <w:rFonts w:ascii="Times New Roman" w:hAnsi="Times New Roman" w:cs="Times New Roman"/>
          <w:bCs/>
          <w:color w:val="000000"/>
          <w:sz w:val="24"/>
          <w:szCs w:val="24"/>
        </w:rPr>
        <w:t>irst</w:t>
      </w:r>
      <w:r w:rsidR="00915951">
        <w:rPr>
          <w:rFonts w:ascii="Times New Roman" w:hAnsi="Times New Roman" w:cs="Times New Roman"/>
          <w:bCs/>
          <w:color w:val="000000"/>
          <w:sz w:val="24"/>
          <w:szCs w:val="24"/>
        </w:rPr>
        <w:t xml:space="preserve">, they </w:t>
      </w:r>
      <w:r w:rsidR="00EE03A9">
        <w:rPr>
          <w:rFonts w:ascii="Times New Roman" w:hAnsi="Times New Roman" w:cs="Times New Roman"/>
          <w:bCs/>
          <w:color w:val="000000"/>
          <w:sz w:val="24"/>
          <w:szCs w:val="24"/>
        </w:rPr>
        <w:t xml:space="preserve">defined the weapon, a penetrating tungsten rod </w:t>
      </w:r>
      <w:r w:rsidR="00EE03A9" w:rsidRPr="00EE03A9">
        <w:rPr>
          <w:rFonts w:ascii="Times New Roman" w:hAnsi="Times New Roman" w:cs="Times New Roman"/>
          <w:bCs/>
          <w:color w:val="000000"/>
          <w:sz w:val="24"/>
          <w:szCs w:val="24"/>
        </w:rPr>
        <w:t>corresponding to various projectile lengths (L)</w:t>
      </w:r>
      <w:r w:rsidR="00EE03A9">
        <w:rPr>
          <w:rFonts w:ascii="Times New Roman" w:hAnsi="Times New Roman" w:cs="Times New Roman"/>
          <w:bCs/>
          <w:color w:val="000000"/>
          <w:sz w:val="24"/>
          <w:szCs w:val="24"/>
        </w:rPr>
        <w:t>. Next, they</w:t>
      </w:r>
      <w:r w:rsidR="00EE03A9" w:rsidRPr="00EE03A9">
        <w:rPr>
          <w:rFonts w:ascii="Times New Roman" w:hAnsi="Times New Roman" w:cs="Times New Roman"/>
          <w:bCs/>
          <w:color w:val="000000"/>
          <w:sz w:val="24"/>
          <w:szCs w:val="24"/>
        </w:rPr>
        <w:t xml:space="preserve"> </w:t>
      </w:r>
      <w:r w:rsidR="00915951">
        <w:rPr>
          <w:rFonts w:ascii="Times New Roman" w:hAnsi="Times New Roman" w:cs="Times New Roman"/>
          <w:bCs/>
          <w:color w:val="000000"/>
          <w:sz w:val="24"/>
          <w:szCs w:val="24"/>
        </w:rPr>
        <w:t>analyzed</w:t>
      </w:r>
      <w:r w:rsidR="00A10495">
        <w:rPr>
          <w:rFonts w:ascii="Times New Roman" w:hAnsi="Times New Roman" w:cs="Times New Roman"/>
          <w:bCs/>
          <w:color w:val="000000"/>
          <w:sz w:val="24"/>
          <w:szCs w:val="24"/>
        </w:rPr>
        <w:t xml:space="preserve"> </w:t>
      </w:r>
      <w:r w:rsidR="006E6497">
        <w:rPr>
          <w:rFonts w:ascii="Times New Roman" w:hAnsi="Times New Roman" w:cs="Times New Roman"/>
          <w:bCs/>
          <w:color w:val="000000"/>
          <w:sz w:val="24"/>
          <w:szCs w:val="24"/>
        </w:rPr>
        <w:t>t</w:t>
      </w:r>
      <w:r w:rsidR="00915951">
        <w:rPr>
          <w:rFonts w:ascii="Times New Roman" w:hAnsi="Times New Roman" w:cs="Times New Roman"/>
          <w:bCs/>
          <w:color w:val="000000"/>
          <w:sz w:val="24"/>
          <w:szCs w:val="24"/>
        </w:rPr>
        <w:t xml:space="preserve">he </w:t>
      </w:r>
      <w:r w:rsidR="006E6497">
        <w:rPr>
          <w:rFonts w:ascii="Times New Roman" w:hAnsi="Times New Roman" w:cs="Times New Roman"/>
          <w:bCs/>
          <w:color w:val="000000"/>
          <w:sz w:val="24"/>
          <w:szCs w:val="24"/>
        </w:rPr>
        <w:t>weapon</w:t>
      </w:r>
      <w:r w:rsidR="00EE03A9">
        <w:rPr>
          <w:rFonts w:ascii="Times New Roman" w:hAnsi="Times New Roman" w:cs="Times New Roman"/>
          <w:bCs/>
          <w:color w:val="000000"/>
          <w:sz w:val="24"/>
          <w:szCs w:val="24"/>
        </w:rPr>
        <w:t>’s</w:t>
      </w:r>
      <w:r w:rsidR="006E6497">
        <w:rPr>
          <w:rFonts w:ascii="Times New Roman" w:hAnsi="Times New Roman" w:cs="Times New Roman"/>
          <w:bCs/>
          <w:color w:val="000000"/>
          <w:sz w:val="24"/>
          <w:szCs w:val="24"/>
        </w:rPr>
        <w:t xml:space="preserve"> </w:t>
      </w:r>
      <w:r w:rsidR="00904BB6">
        <w:rPr>
          <w:rFonts w:ascii="Times New Roman" w:hAnsi="Times New Roman" w:cs="Times New Roman"/>
          <w:bCs/>
          <w:color w:val="000000"/>
          <w:sz w:val="24"/>
          <w:szCs w:val="24"/>
        </w:rPr>
        <w:t xml:space="preserve">penetration depth (P) </w:t>
      </w:r>
      <w:r w:rsidR="00A427C3">
        <w:rPr>
          <w:rFonts w:ascii="Times New Roman" w:hAnsi="Times New Roman" w:cs="Times New Roman"/>
          <w:bCs/>
          <w:color w:val="000000"/>
          <w:sz w:val="24"/>
          <w:szCs w:val="24"/>
        </w:rPr>
        <w:t>when delivered us</w:t>
      </w:r>
      <w:r w:rsidR="00383A3E">
        <w:rPr>
          <w:rFonts w:ascii="Times New Roman" w:hAnsi="Times New Roman" w:cs="Times New Roman"/>
          <w:bCs/>
          <w:color w:val="000000"/>
          <w:sz w:val="24"/>
          <w:szCs w:val="24"/>
        </w:rPr>
        <w:t xml:space="preserve">ing different military </w:t>
      </w:r>
      <w:r w:rsidR="00A427C3">
        <w:rPr>
          <w:rFonts w:ascii="Times New Roman" w:hAnsi="Times New Roman" w:cs="Times New Roman"/>
          <w:bCs/>
          <w:color w:val="000000"/>
          <w:sz w:val="24"/>
          <w:szCs w:val="24"/>
        </w:rPr>
        <w:t xml:space="preserve">platforms. </w:t>
      </w:r>
      <w:r w:rsidR="00EE03A9">
        <w:rPr>
          <w:rFonts w:ascii="Times New Roman" w:hAnsi="Times New Roman" w:cs="Times New Roman"/>
          <w:bCs/>
          <w:color w:val="000000"/>
          <w:sz w:val="24"/>
          <w:szCs w:val="24"/>
        </w:rPr>
        <w:t>T</w:t>
      </w:r>
      <w:r w:rsidR="00915951">
        <w:rPr>
          <w:rFonts w:ascii="Times New Roman" w:hAnsi="Times New Roman" w:cs="Times New Roman"/>
          <w:bCs/>
          <w:color w:val="000000"/>
          <w:sz w:val="24"/>
          <w:szCs w:val="24"/>
        </w:rPr>
        <w:t>he authors compared t</w:t>
      </w:r>
      <w:r w:rsidR="00A427C3">
        <w:rPr>
          <w:rFonts w:ascii="Times New Roman" w:hAnsi="Times New Roman" w:cs="Times New Roman"/>
          <w:bCs/>
          <w:color w:val="000000"/>
          <w:sz w:val="24"/>
          <w:szCs w:val="24"/>
        </w:rPr>
        <w:t>hr</w:t>
      </w:r>
      <w:r w:rsidR="00383A3E">
        <w:rPr>
          <w:rFonts w:ascii="Times New Roman" w:hAnsi="Times New Roman" w:cs="Times New Roman"/>
          <w:bCs/>
          <w:color w:val="000000"/>
          <w:sz w:val="24"/>
          <w:szCs w:val="24"/>
        </w:rPr>
        <w:t xml:space="preserve">ee </w:t>
      </w:r>
      <w:r w:rsidR="00915951">
        <w:rPr>
          <w:rFonts w:ascii="Times New Roman" w:hAnsi="Times New Roman" w:cs="Times New Roman"/>
          <w:bCs/>
          <w:color w:val="000000"/>
          <w:sz w:val="24"/>
          <w:szCs w:val="24"/>
        </w:rPr>
        <w:t xml:space="preserve">ordinance delivery </w:t>
      </w:r>
      <w:r w:rsidR="00383A3E">
        <w:rPr>
          <w:rFonts w:ascii="Times New Roman" w:hAnsi="Times New Roman" w:cs="Times New Roman"/>
          <w:bCs/>
          <w:color w:val="000000"/>
          <w:sz w:val="24"/>
          <w:szCs w:val="24"/>
        </w:rPr>
        <w:t>methods</w:t>
      </w:r>
      <w:r w:rsidR="00A427C3">
        <w:rPr>
          <w:rFonts w:ascii="Times New Roman" w:hAnsi="Times New Roman" w:cs="Times New Roman"/>
          <w:bCs/>
          <w:color w:val="000000"/>
          <w:sz w:val="24"/>
          <w:szCs w:val="24"/>
        </w:rPr>
        <w:t xml:space="preserve"> </w:t>
      </w:r>
      <w:r w:rsidR="00383A3E">
        <w:rPr>
          <w:rFonts w:ascii="Times New Roman" w:hAnsi="Times New Roman" w:cs="Times New Roman"/>
          <w:bCs/>
          <w:color w:val="000000"/>
          <w:sz w:val="24"/>
          <w:szCs w:val="24"/>
        </w:rPr>
        <w:t xml:space="preserve">using system characteristics </w:t>
      </w:r>
      <w:r w:rsidR="00757D93">
        <w:rPr>
          <w:rFonts w:ascii="Times New Roman" w:hAnsi="Times New Roman" w:cs="Times New Roman"/>
          <w:bCs/>
          <w:color w:val="000000"/>
          <w:sz w:val="24"/>
          <w:szCs w:val="24"/>
        </w:rPr>
        <w:t xml:space="preserve">derived from </w:t>
      </w:r>
      <w:r w:rsidR="00A427C3">
        <w:rPr>
          <w:rFonts w:ascii="Times New Roman" w:hAnsi="Times New Roman" w:cs="Times New Roman"/>
          <w:bCs/>
          <w:color w:val="000000"/>
          <w:sz w:val="24"/>
          <w:szCs w:val="24"/>
        </w:rPr>
        <w:t>typical operational mission profiles.</w:t>
      </w:r>
      <w:r w:rsidR="000A2D92">
        <w:rPr>
          <w:rFonts w:ascii="Times New Roman" w:hAnsi="Times New Roman" w:cs="Times New Roman"/>
          <w:bCs/>
          <w:color w:val="000000"/>
          <w:sz w:val="24"/>
          <w:szCs w:val="24"/>
        </w:rPr>
        <w:t xml:space="preserve"> </w:t>
      </w:r>
      <w:r w:rsidR="00383A3E">
        <w:rPr>
          <w:rFonts w:ascii="Times New Roman" w:hAnsi="Times New Roman" w:cs="Times New Roman"/>
          <w:bCs/>
          <w:color w:val="000000"/>
          <w:sz w:val="24"/>
          <w:szCs w:val="24"/>
        </w:rPr>
        <w:t>For example, t</w:t>
      </w:r>
      <w:r w:rsidR="000A2D92">
        <w:rPr>
          <w:rFonts w:ascii="Times New Roman" w:hAnsi="Times New Roman" w:cs="Times New Roman"/>
          <w:bCs/>
          <w:color w:val="000000"/>
          <w:sz w:val="24"/>
          <w:szCs w:val="24"/>
        </w:rPr>
        <w:t xml:space="preserve">he simulated </w:t>
      </w:r>
      <w:r w:rsidR="00904BB6">
        <w:rPr>
          <w:rFonts w:ascii="Times New Roman" w:hAnsi="Times New Roman" w:cs="Times New Roman"/>
          <w:bCs/>
          <w:color w:val="000000"/>
          <w:sz w:val="24"/>
          <w:szCs w:val="24"/>
        </w:rPr>
        <w:t>bomber aircraft</w:t>
      </w:r>
      <w:r w:rsidR="00757D93">
        <w:rPr>
          <w:rFonts w:ascii="Times New Roman" w:hAnsi="Times New Roman" w:cs="Times New Roman"/>
          <w:bCs/>
          <w:color w:val="000000"/>
          <w:sz w:val="24"/>
          <w:szCs w:val="24"/>
        </w:rPr>
        <w:t xml:space="preserve"> profile flew at</w:t>
      </w:r>
      <w:r w:rsidR="000A2D92">
        <w:rPr>
          <w:rFonts w:ascii="Times New Roman" w:hAnsi="Times New Roman" w:cs="Times New Roman"/>
          <w:bCs/>
          <w:color w:val="000000"/>
          <w:sz w:val="24"/>
          <w:szCs w:val="24"/>
        </w:rPr>
        <w:t xml:space="preserve"> an </w:t>
      </w:r>
      <w:r w:rsidR="00757D93">
        <w:rPr>
          <w:rFonts w:ascii="Times New Roman" w:hAnsi="Times New Roman" w:cs="Times New Roman"/>
          <w:bCs/>
          <w:color w:val="000000"/>
          <w:sz w:val="24"/>
          <w:szCs w:val="24"/>
        </w:rPr>
        <w:t>altitude of fifteen</w:t>
      </w:r>
      <w:r w:rsidR="00904BB6" w:rsidRPr="00904BB6">
        <w:rPr>
          <w:rFonts w:ascii="Times New Roman" w:hAnsi="Times New Roman" w:cs="Times New Roman"/>
          <w:bCs/>
          <w:color w:val="000000"/>
          <w:sz w:val="24"/>
          <w:szCs w:val="24"/>
        </w:rPr>
        <w:t xml:space="preserve"> k</w:t>
      </w:r>
      <w:r w:rsidR="00915951">
        <w:rPr>
          <w:rFonts w:ascii="Times New Roman" w:hAnsi="Times New Roman" w:cs="Times New Roman"/>
          <w:bCs/>
          <w:color w:val="000000"/>
          <w:sz w:val="24"/>
          <w:szCs w:val="24"/>
        </w:rPr>
        <w:t>ilo</w:t>
      </w:r>
      <w:r w:rsidR="00757D93">
        <w:rPr>
          <w:rFonts w:ascii="Times New Roman" w:hAnsi="Times New Roman" w:cs="Times New Roman"/>
          <w:bCs/>
          <w:color w:val="000000"/>
          <w:sz w:val="24"/>
          <w:szCs w:val="24"/>
        </w:rPr>
        <w:t>m</w:t>
      </w:r>
      <w:r w:rsidR="00915951">
        <w:rPr>
          <w:rFonts w:ascii="Times New Roman" w:hAnsi="Times New Roman" w:cs="Times New Roman"/>
          <w:bCs/>
          <w:color w:val="000000"/>
          <w:sz w:val="24"/>
          <w:szCs w:val="24"/>
        </w:rPr>
        <w:t>eters (km)</w:t>
      </w:r>
      <w:r w:rsidR="00904BB6" w:rsidRPr="00904BB6">
        <w:rPr>
          <w:rFonts w:ascii="Times New Roman" w:hAnsi="Times New Roman" w:cs="Times New Roman"/>
          <w:bCs/>
          <w:color w:val="000000"/>
          <w:sz w:val="24"/>
          <w:szCs w:val="24"/>
        </w:rPr>
        <w:t xml:space="preserve"> wit</w:t>
      </w:r>
      <w:r w:rsidR="000A2D92">
        <w:rPr>
          <w:rFonts w:ascii="Times New Roman" w:hAnsi="Times New Roman" w:cs="Times New Roman"/>
          <w:bCs/>
          <w:color w:val="000000"/>
          <w:sz w:val="24"/>
          <w:szCs w:val="24"/>
        </w:rPr>
        <w:t>h a cruising speed of 1,000 km/h</w:t>
      </w:r>
      <w:r w:rsidR="00915951">
        <w:rPr>
          <w:rFonts w:ascii="Times New Roman" w:hAnsi="Times New Roman" w:cs="Times New Roman"/>
          <w:bCs/>
          <w:color w:val="000000"/>
          <w:sz w:val="24"/>
          <w:szCs w:val="24"/>
        </w:rPr>
        <w:t>our (</w:t>
      </w:r>
      <w:proofErr w:type="spellStart"/>
      <w:r w:rsidR="00915951">
        <w:rPr>
          <w:rFonts w:ascii="Times New Roman" w:hAnsi="Times New Roman" w:cs="Times New Roman"/>
          <w:bCs/>
          <w:color w:val="000000"/>
          <w:sz w:val="24"/>
          <w:szCs w:val="24"/>
        </w:rPr>
        <w:t>hr</w:t>
      </w:r>
      <w:proofErr w:type="spellEnd"/>
      <w:r w:rsidR="00915951">
        <w:rPr>
          <w:rFonts w:ascii="Times New Roman" w:hAnsi="Times New Roman" w:cs="Times New Roman"/>
          <w:bCs/>
          <w:color w:val="000000"/>
          <w:sz w:val="24"/>
          <w:szCs w:val="24"/>
        </w:rPr>
        <w:t>)</w:t>
      </w:r>
      <w:r w:rsidR="006E6497">
        <w:rPr>
          <w:rFonts w:ascii="Times New Roman" w:hAnsi="Times New Roman" w:cs="Times New Roman"/>
          <w:bCs/>
          <w:color w:val="000000"/>
          <w:sz w:val="24"/>
          <w:szCs w:val="24"/>
        </w:rPr>
        <w:t>. T</w:t>
      </w:r>
      <w:r w:rsidR="000A2D92">
        <w:rPr>
          <w:rFonts w:ascii="Times New Roman" w:hAnsi="Times New Roman" w:cs="Times New Roman"/>
          <w:bCs/>
          <w:color w:val="000000"/>
          <w:sz w:val="24"/>
          <w:szCs w:val="24"/>
        </w:rPr>
        <w:t xml:space="preserve">he </w:t>
      </w:r>
      <w:r w:rsidR="006E6497">
        <w:rPr>
          <w:rFonts w:ascii="Times New Roman" w:hAnsi="Times New Roman" w:cs="Times New Roman"/>
          <w:bCs/>
          <w:color w:val="000000"/>
          <w:sz w:val="24"/>
          <w:szCs w:val="24"/>
        </w:rPr>
        <w:t xml:space="preserve">next platform, a </w:t>
      </w:r>
      <w:r w:rsidR="008310E1">
        <w:rPr>
          <w:rFonts w:ascii="Times New Roman" w:hAnsi="Times New Roman" w:cs="Times New Roman"/>
          <w:bCs/>
          <w:color w:val="000000"/>
          <w:sz w:val="24"/>
          <w:szCs w:val="24"/>
        </w:rPr>
        <w:t xml:space="preserve">suborbital </w:t>
      </w:r>
      <w:r w:rsidR="00904BB6" w:rsidRPr="00904BB6">
        <w:rPr>
          <w:rFonts w:ascii="Times New Roman" w:hAnsi="Times New Roman" w:cs="Times New Roman"/>
          <w:bCs/>
          <w:color w:val="000000"/>
          <w:sz w:val="24"/>
          <w:szCs w:val="24"/>
        </w:rPr>
        <w:t>ICBM</w:t>
      </w:r>
      <w:r w:rsidR="006E6497">
        <w:rPr>
          <w:rFonts w:ascii="Times New Roman" w:hAnsi="Times New Roman" w:cs="Times New Roman"/>
          <w:bCs/>
          <w:color w:val="000000"/>
          <w:sz w:val="24"/>
          <w:szCs w:val="24"/>
        </w:rPr>
        <w:t>,</w:t>
      </w:r>
      <w:r w:rsidR="00904BB6" w:rsidRPr="00904BB6">
        <w:rPr>
          <w:rFonts w:ascii="Times New Roman" w:hAnsi="Times New Roman" w:cs="Times New Roman"/>
          <w:bCs/>
          <w:color w:val="000000"/>
          <w:sz w:val="24"/>
          <w:szCs w:val="24"/>
        </w:rPr>
        <w:t xml:space="preserve"> </w:t>
      </w:r>
      <w:r w:rsidR="006E6497">
        <w:rPr>
          <w:rFonts w:ascii="Times New Roman" w:hAnsi="Times New Roman" w:cs="Times New Roman"/>
          <w:bCs/>
          <w:color w:val="000000"/>
          <w:sz w:val="24"/>
          <w:szCs w:val="24"/>
        </w:rPr>
        <w:t>employed</w:t>
      </w:r>
      <w:r w:rsidR="008310E1">
        <w:rPr>
          <w:rFonts w:ascii="Times New Roman" w:hAnsi="Times New Roman" w:cs="Times New Roman"/>
          <w:bCs/>
          <w:color w:val="000000"/>
          <w:sz w:val="24"/>
          <w:szCs w:val="24"/>
        </w:rPr>
        <w:t xml:space="preserve"> a</w:t>
      </w:r>
      <w:r w:rsidR="000A2D92">
        <w:rPr>
          <w:rFonts w:ascii="Times New Roman" w:hAnsi="Times New Roman" w:cs="Times New Roman"/>
          <w:bCs/>
          <w:color w:val="000000"/>
          <w:sz w:val="24"/>
          <w:szCs w:val="24"/>
        </w:rPr>
        <w:t xml:space="preserve"> </w:t>
      </w:r>
      <w:r w:rsidR="00904BB6" w:rsidRPr="00904BB6">
        <w:rPr>
          <w:rFonts w:ascii="Times New Roman" w:hAnsi="Times New Roman" w:cs="Times New Roman"/>
          <w:color w:val="000000"/>
          <w:sz w:val="24"/>
          <w:szCs w:val="24"/>
        </w:rPr>
        <w:t xml:space="preserve">burnout velocity of 6,750 </w:t>
      </w:r>
      <w:r w:rsidR="00915951">
        <w:rPr>
          <w:rFonts w:ascii="Times New Roman" w:hAnsi="Times New Roman" w:cs="Times New Roman"/>
          <w:color w:val="000000"/>
          <w:sz w:val="24"/>
          <w:szCs w:val="24"/>
        </w:rPr>
        <w:t>meters per second (</w:t>
      </w:r>
      <w:r w:rsidR="00904BB6" w:rsidRPr="00904BB6">
        <w:rPr>
          <w:rFonts w:ascii="Times New Roman" w:hAnsi="Times New Roman" w:cs="Times New Roman"/>
          <w:color w:val="000000"/>
          <w:sz w:val="24"/>
          <w:szCs w:val="24"/>
        </w:rPr>
        <w:t>m</w:t>
      </w:r>
      <w:r w:rsidR="008310E1">
        <w:rPr>
          <w:rFonts w:ascii="Times New Roman" w:hAnsi="Times New Roman" w:cs="Times New Roman"/>
          <w:color w:val="000000"/>
          <w:sz w:val="24"/>
          <w:szCs w:val="24"/>
        </w:rPr>
        <w:t>/s</w:t>
      </w:r>
      <w:r w:rsidR="00915951">
        <w:rPr>
          <w:rFonts w:ascii="Times New Roman" w:hAnsi="Times New Roman" w:cs="Times New Roman"/>
          <w:color w:val="000000"/>
          <w:sz w:val="24"/>
          <w:szCs w:val="24"/>
        </w:rPr>
        <w:t>)</w:t>
      </w:r>
      <w:r w:rsidR="006E6497">
        <w:rPr>
          <w:rFonts w:ascii="Times New Roman" w:hAnsi="Times New Roman" w:cs="Times New Roman"/>
          <w:color w:val="000000"/>
          <w:sz w:val="24"/>
          <w:szCs w:val="24"/>
        </w:rPr>
        <w:t xml:space="preserve">, and a launch elevation of 30. The final </w:t>
      </w:r>
      <w:r w:rsidR="00904BB6" w:rsidRPr="00904BB6">
        <w:rPr>
          <w:rFonts w:ascii="Times New Roman" w:hAnsi="Times New Roman" w:cs="Times New Roman"/>
          <w:bCs/>
          <w:color w:val="000000"/>
          <w:sz w:val="24"/>
          <w:szCs w:val="24"/>
        </w:rPr>
        <w:t>mission</w:t>
      </w:r>
      <w:r w:rsidR="00757D93">
        <w:rPr>
          <w:rFonts w:ascii="Times New Roman" w:hAnsi="Times New Roman" w:cs="Times New Roman"/>
          <w:bCs/>
          <w:color w:val="000000"/>
          <w:sz w:val="24"/>
          <w:szCs w:val="24"/>
        </w:rPr>
        <w:t xml:space="preserve"> </w:t>
      </w:r>
      <w:r w:rsidR="008310E1">
        <w:rPr>
          <w:rFonts w:ascii="Times New Roman" w:hAnsi="Times New Roman" w:cs="Times New Roman"/>
          <w:bCs/>
          <w:color w:val="000000"/>
          <w:sz w:val="24"/>
          <w:szCs w:val="24"/>
        </w:rPr>
        <w:t>deorbit profile</w:t>
      </w:r>
      <w:r w:rsidR="006E6497">
        <w:rPr>
          <w:rFonts w:ascii="Times New Roman" w:hAnsi="Times New Roman" w:cs="Times New Roman"/>
          <w:bCs/>
          <w:color w:val="000000"/>
          <w:sz w:val="24"/>
          <w:szCs w:val="24"/>
        </w:rPr>
        <w:t>, an orbital reentry payload,</w:t>
      </w:r>
      <w:r w:rsidR="00904BB6" w:rsidRPr="00904BB6">
        <w:rPr>
          <w:rFonts w:ascii="Times New Roman" w:hAnsi="Times New Roman" w:cs="Times New Roman"/>
          <w:color w:val="000000"/>
          <w:sz w:val="24"/>
          <w:szCs w:val="24"/>
        </w:rPr>
        <w:t xml:space="preserve"> </w:t>
      </w:r>
      <w:r w:rsidR="00EE03A9">
        <w:rPr>
          <w:rFonts w:ascii="Times New Roman" w:hAnsi="Times New Roman" w:cs="Times New Roman"/>
          <w:color w:val="000000"/>
          <w:sz w:val="24"/>
          <w:szCs w:val="24"/>
        </w:rPr>
        <w:t>used</w:t>
      </w:r>
      <w:r w:rsidR="00904BB6" w:rsidRPr="00904BB6">
        <w:rPr>
          <w:rFonts w:ascii="Times New Roman" w:hAnsi="Times New Roman" w:cs="Times New Roman"/>
          <w:color w:val="000000"/>
          <w:sz w:val="24"/>
          <w:szCs w:val="24"/>
        </w:rPr>
        <w:t xml:space="preserve"> 435.49 m/s of </w:t>
      </w:r>
      <w:r w:rsidR="005B3FD0">
        <w:rPr>
          <w:rFonts w:ascii="Times New Roman" w:hAnsi="Times New Roman" w:cs="Times New Roman"/>
          <w:color w:val="000000"/>
          <w:sz w:val="24"/>
          <w:szCs w:val="24"/>
        </w:rPr>
        <w:t>delta –V</w:t>
      </w:r>
      <w:r w:rsidR="00757D93">
        <w:rPr>
          <w:rFonts w:ascii="Times New Roman" w:hAnsi="Times New Roman" w:cs="Times New Roman"/>
          <w:color w:val="000000"/>
          <w:sz w:val="24"/>
          <w:szCs w:val="24"/>
        </w:rPr>
        <w:t xml:space="preserve"> (hereafter abbreviated as (DV), or the</w:t>
      </w:r>
      <w:r w:rsidR="005B3FD0">
        <w:rPr>
          <w:rFonts w:ascii="Times New Roman" w:hAnsi="Times New Roman" w:cs="Times New Roman"/>
          <w:color w:val="000000"/>
          <w:sz w:val="24"/>
          <w:szCs w:val="24"/>
        </w:rPr>
        <w:t xml:space="preserve"> change in velocity (</w:t>
      </w:r>
      <w:r w:rsidR="00904BB6" w:rsidRPr="00904BB6">
        <w:rPr>
          <w:rFonts w:ascii="Times New Roman" w:hAnsi="Times New Roman" w:cs="Times New Roman"/>
          <w:i/>
          <w:iCs/>
          <w:color w:val="000000"/>
          <w:sz w:val="24"/>
          <w:szCs w:val="24"/>
        </w:rPr>
        <w:t>V</w:t>
      </w:r>
      <w:r w:rsidR="00757D93">
        <w:rPr>
          <w:rFonts w:ascii="Times New Roman" w:hAnsi="Times New Roman" w:cs="Times New Roman"/>
          <w:i/>
          <w:iCs/>
          <w:color w:val="000000"/>
          <w:sz w:val="24"/>
          <w:szCs w:val="24"/>
        </w:rPr>
        <w:t>)</w:t>
      </w:r>
      <w:r w:rsidR="005B3FD0">
        <w:rPr>
          <w:rFonts w:ascii="Times New Roman" w:hAnsi="Times New Roman" w:cs="Times New Roman"/>
          <w:i/>
          <w:iCs/>
          <w:color w:val="000000"/>
          <w:sz w:val="24"/>
          <w:szCs w:val="24"/>
        </w:rPr>
        <w:t>)</w:t>
      </w:r>
      <w:r w:rsidR="00904BB6" w:rsidRPr="00904BB6">
        <w:rPr>
          <w:rFonts w:ascii="Times New Roman" w:hAnsi="Times New Roman" w:cs="Times New Roman"/>
          <w:i/>
          <w:iCs/>
          <w:color w:val="000000"/>
          <w:sz w:val="24"/>
          <w:szCs w:val="24"/>
        </w:rPr>
        <w:t xml:space="preserve"> </w:t>
      </w:r>
      <w:r w:rsidR="008310E1">
        <w:rPr>
          <w:rFonts w:ascii="Times New Roman" w:hAnsi="Times New Roman" w:cs="Times New Roman"/>
          <w:color w:val="000000"/>
          <w:sz w:val="24"/>
          <w:szCs w:val="24"/>
        </w:rPr>
        <w:t>and an altitude of 400 km</w:t>
      </w:r>
      <w:r w:rsidR="00904BB6">
        <w:rPr>
          <w:rFonts w:ascii="Times New Roman" w:hAnsi="Times New Roman" w:cs="Times New Roman"/>
          <w:color w:val="000000"/>
          <w:sz w:val="24"/>
          <w:szCs w:val="24"/>
        </w:rPr>
        <w:t>.</w:t>
      </w:r>
      <w:r w:rsidR="008D7533">
        <w:rPr>
          <w:rFonts w:ascii="Times New Roman" w:hAnsi="Times New Roman" w:cs="Times New Roman"/>
          <w:color w:val="000000"/>
          <w:sz w:val="24"/>
          <w:szCs w:val="24"/>
          <w:vertAlign w:val="superscript"/>
        </w:rPr>
        <w:t>40</w:t>
      </w:r>
      <w:r w:rsidR="00904BB6">
        <w:rPr>
          <w:rFonts w:ascii="Times New Roman" w:hAnsi="Times New Roman" w:cs="Times New Roman"/>
          <w:color w:val="000000"/>
          <w:sz w:val="24"/>
          <w:szCs w:val="24"/>
        </w:rPr>
        <w:t xml:space="preserve"> </w:t>
      </w:r>
      <w:proofErr w:type="gramStart"/>
      <w:r w:rsidR="00904BB6">
        <w:rPr>
          <w:rFonts w:ascii="Times New Roman" w:hAnsi="Times New Roman" w:cs="Times New Roman"/>
          <w:color w:val="000000"/>
          <w:sz w:val="24"/>
          <w:szCs w:val="24"/>
        </w:rPr>
        <w:t>The</w:t>
      </w:r>
      <w:r w:rsidR="00383A3E">
        <w:rPr>
          <w:rFonts w:ascii="Times New Roman" w:hAnsi="Times New Roman" w:cs="Times New Roman"/>
          <w:color w:val="000000"/>
          <w:sz w:val="24"/>
          <w:szCs w:val="24"/>
        </w:rPr>
        <w:t>se</w:t>
      </w:r>
      <w:proofErr w:type="gramEnd"/>
      <w:r w:rsidR="00383A3E">
        <w:rPr>
          <w:rFonts w:ascii="Times New Roman" w:hAnsi="Times New Roman" w:cs="Times New Roman"/>
          <w:color w:val="000000"/>
          <w:sz w:val="24"/>
          <w:szCs w:val="24"/>
        </w:rPr>
        <w:t xml:space="preserve"> systems </w:t>
      </w:r>
      <w:r w:rsidR="00EE03A9">
        <w:rPr>
          <w:rFonts w:ascii="Times New Roman" w:hAnsi="Times New Roman" w:cs="Times New Roman"/>
          <w:color w:val="000000"/>
          <w:sz w:val="24"/>
          <w:szCs w:val="24"/>
        </w:rPr>
        <w:t xml:space="preserve">each </w:t>
      </w:r>
      <w:r w:rsidR="00383A3E">
        <w:rPr>
          <w:rFonts w:ascii="Times New Roman" w:hAnsi="Times New Roman" w:cs="Times New Roman"/>
          <w:color w:val="000000"/>
          <w:sz w:val="24"/>
          <w:szCs w:val="24"/>
        </w:rPr>
        <w:t>delivere</w:t>
      </w:r>
      <w:r w:rsidR="00757D93">
        <w:rPr>
          <w:rFonts w:ascii="Times New Roman" w:hAnsi="Times New Roman" w:cs="Times New Roman"/>
          <w:color w:val="000000"/>
          <w:sz w:val="24"/>
          <w:szCs w:val="24"/>
        </w:rPr>
        <w:t>d</w:t>
      </w:r>
      <w:r w:rsidR="00EE03A9">
        <w:rPr>
          <w:rFonts w:ascii="Times New Roman" w:hAnsi="Times New Roman" w:cs="Times New Roman"/>
          <w:color w:val="000000"/>
          <w:sz w:val="24"/>
          <w:szCs w:val="24"/>
        </w:rPr>
        <w:t xml:space="preserve"> the simulated bombing payload </w:t>
      </w:r>
      <w:r w:rsidR="00757D93">
        <w:rPr>
          <w:rFonts w:ascii="Times New Roman" w:hAnsi="Times New Roman" w:cs="Times New Roman"/>
          <w:color w:val="000000"/>
          <w:sz w:val="24"/>
          <w:szCs w:val="24"/>
        </w:rPr>
        <w:t>and</w:t>
      </w:r>
      <w:r w:rsidR="00383A3E">
        <w:rPr>
          <w:rFonts w:ascii="Times New Roman" w:hAnsi="Times New Roman" w:cs="Times New Roman"/>
          <w:color w:val="000000"/>
          <w:sz w:val="24"/>
          <w:szCs w:val="24"/>
        </w:rPr>
        <w:t xml:space="preserve"> </w:t>
      </w:r>
      <w:r w:rsidR="00EE03A9">
        <w:rPr>
          <w:rFonts w:ascii="Times New Roman" w:hAnsi="Times New Roman" w:cs="Times New Roman"/>
          <w:color w:val="000000"/>
          <w:sz w:val="24"/>
          <w:szCs w:val="24"/>
        </w:rPr>
        <w:t xml:space="preserve">the </w:t>
      </w:r>
      <w:r w:rsidR="00383A3E">
        <w:rPr>
          <w:rFonts w:ascii="Times New Roman" w:hAnsi="Times New Roman" w:cs="Times New Roman"/>
          <w:color w:val="000000"/>
          <w:sz w:val="24"/>
          <w:szCs w:val="24"/>
        </w:rPr>
        <w:t xml:space="preserve">representative </w:t>
      </w:r>
      <w:r w:rsidR="00904BB6">
        <w:rPr>
          <w:rFonts w:ascii="Times New Roman" w:hAnsi="Times New Roman" w:cs="Times New Roman"/>
          <w:color w:val="000000"/>
          <w:sz w:val="24"/>
          <w:szCs w:val="24"/>
        </w:rPr>
        <w:t xml:space="preserve">results </w:t>
      </w:r>
      <w:r w:rsidR="00383A3E">
        <w:rPr>
          <w:rFonts w:ascii="Times New Roman" w:hAnsi="Times New Roman" w:cs="Times New Roman"/>
          <w:color w:val="000000"/>
          <w:sz w:val="24"/>
          <w:szCs w:val="24"/>
        </w:rPr>
        <w:t xml:space="preserve">are </w:t>
      </w:r>
      <w:r w:rsidR="00904BB6">
        <w:rPr>
          <w:rFonts w:ascii="Times New Roman" w:hAnsi="Times New Roman" w:cs="Times New Roman"/>
          <w:color w:val="000000"/>
          <w:sz w:val="24"/>
          <w:szCs w:val="24"/>
        </w:rPr>
        <w:t xml:space="preserve">listed </w:t>
      </w:r>
      <w:r w:rsidR="00904BB6" w:rsidRPr="00383A3E">
        <w:rPr>
          <w:rFonts w:ascii="Times New Roman" w:hAnsi="Times New Roman" w:cs="Times New Roman"/>
          <w:color w:val="000000"/>
          <w:sz w:val="24"/>
          <w:szCs w:val="24"/>
        </w:rPr>
        <w:t>below in Figure</w:t>
      </w:r>
      <w:r w:rsidR="00915951">
        <w:rPr>
          <w:rFonts w:ascii="Times New Roman" w:hAnsi="Times New Roman" w:cs="Times New Roman"/>
          <w:color w:val="000000"/>
          <w:sz w:val="24"/>
          <w:szCs w:val="24"/>
        </w:rPr>
        <w:t>s</w:t>
      </w:r>
      <w:r w:rsidR="00904BB6" w:rsidRPr="00383A3E">
        <w:rPr>
          <w:rFonts w:ascii="Times New Roman" w:hAnsi="Times New Roman" w:cs="Times New Roman"/>
          <w:color w:val="000000"/>
          <w:sz w:val="24"/>
          <w:szCs w:val="24"/>
        </w:rPr>
        <w:t xml:space="preserve"> </w:t>
      </w:r>
      <w:r w:rsidR="00915951">
        <w:rPr>
          <w:rFonts w:ascii="Times New Roman" w:hAnsi="Times New Roman" w:cs="Times New Roman"/>
          <w:color w:val="000000"/>
          <w:sz w:val="24"/>
          <w:szCs w:val="24"/>
        </w:rPr>
        <w:t>3</w:t>
      </w:r>
      <w:r w:rsidR="00383A3E">
        <w:rPr>
          <w:rFonts w:ascii="Times New Roman" w:hAnsi="Times New Roman" w:cs="Times New Roman"/>
          <w:color w:val="000000"/>
          <w:sz w:val="24"/>
          <w:szCs w:val="24"/>
        </w:rPr>
        <w:t xml:space="preserve"> and </w:t>
      </w:r>
      <w:r w:rsidR="00915951">
        <w:rPr>
          <w:rFonts w:ascii="Times New Roman" w:hAnsi="Times New Roman" w:cs="Times New Roman"/>
          <w:color w:val="000000"/>
          <w:sz w:val="24"/>
          <w:szCs w:val="24"/>
        </w:rPr>
        <w:t>4</w:t>
      </w:r>
      <w:r w:rsidR="00904BB6" w:rsidRPr="00383A3E">
        <w:rPr>
          <w:rFonts w:ascii="Times New Roman" w:hAnsi="Times New Roman" w:cs="Times New Roman"/>
          <w:color w:val="000000"/>
          <w:sz w:val="24"/>
          <w:szCs w:val="24"/>
        </w:rPr>
        <w:t xml:space="preserve"> for</w:t>
      </w:r>
      <w:r w:rsidR="009F6AB7" w:rsidRPr="00383A3E">
        <w:rPr>
          <w:rFonts w:ascii="Times New Roman" w:hAnsi="Times New Roman" w:cs="Times New Roman"/>
          <w:color w:val="000000"/>
          <w:sz w:val="24"/>
          <w:szCs w:val="24"/>
        </w:rPr>
        <w:t xml:space="preserve"> </w:t>
      </w:r>
      <w:r w:rsidR="00757D93">
        <w:rPr>
          <w:rFonts w:ascii="Times New Roman" w:hAnsi="Times New Roman" w:cs="Times New Roman"/>
          <w:color w:val="000000"/>
          <w:sz w:val="24"/>
          <w:szCs w:val="24"/>
        </w:rPr>
        <w:t xml:space="preserve">varying </w:t>
      </w:r>
      <w:r w:rsidR="00A10495">
        <w:rPr>
          <w:rFonts w:ascii="Times New Roman" w:hAnsi="Times New Roman" w:cs="Times New Roman"/>
          <w:color w:val="000000"/>
          <w:sz w:val="24"/>
          <w:szCs w:val="24"/>
        </w:rPr>
        <w:t>rod</w:t>
      </w:r>
      <w:r w:rsidR="009F6AB7" w:rsidRPr="00383A3E">
        <w:rPr>
          <w:rFonts w:ascii="Times New Roman" w:hAnsi="Times New Roman" w:cs="Times New Roman"/>
          <w:color w:val="000000"/>
          <w:sz w:val="24"/>
          <w:szCs w:val="24"/>
        </w:rPr>
        <w:t xml:space="preserve"> lengths up to 6.1m. </w:t>
      </w:r>
      <w:r w:rsidR="00A10495">
        <w:rPr>
          <w:rFonts w:ascii="Times New Roman" w:hAnsi="Times New Roman" w:cs="Times New Roman"/>
          <w:color w:val="000000"/>
          <w:sz w:val="24"/>
          <w:szCs w:val="24"/>
        </w:rPr>
        <w:t xml:space="preserve">The projectile’s length </w:t>
      </w:r>
      <w:r w:rsidR="00EE03A9">
        <w:rPr>
          <w:rFonts w:ascii="Times New Roman" w:hAnsi="Times New Roman" w:cs="Times New Roman"/>
          <w:color w:val="000000"/>
          <w:sz w:val="24"/>
          <w:szCs w:val="24"/>
        </w:rPr>
        <w:t>defines</w:t>
      </w:r>
      <w:r w:rsidR="00A10495">
        <w:rPr>
          <w:rFonts w:ascii="Times New Roman" w:hAnsi="Times New Roman" w:cs="Times New Roman"/>
          <w:color w:val="000000"/>
          <w:sz w:val="24"/>
          <w:szCs w:val="24"/>
        </w:rPr>
        <w:t xml:space="preserve"> t</w:t>
      </w:r>
      <w:r w:rsidR="00383A3E" w:rsidRPr="00383A3E">
        <w:rPr>
          <w:rFonts w:ascii="Times New Roman" w:hAnsi="Times New Roman" w:cs="Times New Roman"/>
          <w:color w:val="000000"/>
          <w:sz w:val="24"/>
          <w:szCs w:val="24"/>
        </w:rPr>
        <w:t xml:space="preserve">he range of the results </w:t>
      </w:r>
      <w:r w:rsidR="00915951">
        <w:rPr>
          <w:rFonts w:ascii="Times New Roman" w:hAnsi="Times New Roman" w:cs="Times New Roman"/>
          <w:color w:val="000000"/>
          <w:sz w:val="24"/>
          <w:szCs w:val="24"/>
        </w:rPr>
        <w:t xml:space="preserve">stated </w:t>
      </w:r>
      <w:r w:rsidR="00A10495">
        <w:rPr>
          <w:rFonts w:ascii="Times New Roman" w:hAnsi="Times New Roman" w:cs="Times New Roman"/>
          <w:color w:val="000000"/>
          <w:sz w:val="24"/>
          <w:szCs w:val="24"/>
        </w:rPr>
        <w:t xml:space="preserve">in Figure </w:t>
      </w:r>
      <w:r w:rsidR="00915951">
        <w:rPr>
          <w:rFonts w:ascii="Times New Roman" w:hAnsi="Times New Roman" w:cs="Times New Roman"/>
          <w:color w:val="000000"/>
          <w:sz w:val="24"/>
          <w:szCs w:val="24"/>
        </w:rPr>
        <w:t>3</w:t>
      </w:r>
      <w:r w:rsidR="00A10495">
        <w:rPr>
          <w:rFonts w:ascii="Times New Roman" w:hAnsi="Times New Roman" w:cs="Times New Roman"/>
          <w:color w:val="000000"/>
          <w:sz w:val="24"/>
          <w:szCs w:val="24"/>
        </w:rPr>
        <w:t xml:space="preserve">. </w:t>
      </w:r>
      <w:r w:rsidR="00915951">
        <w:rPr>
          <w:rFonts w:ascii="Times New Roman" w:hAnsi="Times New Roman" w:cs="Times New Roman"/>
          <w:color w:val="000000"/>
          <w:sz w:val="24"/>
          <w:szCs w:val="24"/>
        </w:rPr>
        <w:t>Specifically, r</w:t>
      </w:r>
      <w:r w:rsidR="00A10495">
        <w:rPr>
          <w:rFonts w:ascii="Times New Roman" w:hAnsi="Times New Roman" w:cs="Times New Roman"/>
          <w:color w:val="000000"/>
          <w:sz w:val="24"/>
          <w:szCs w:val="24"/>
        </w:rPr>
        <w:t xml:space="preserve">egarding the </w:t>
      </w:r>
      <w:r w:rsidR="00383A3E" w:rsidRPr="00383A3E">
        <w:rPr>
          <w:rFonts w:ascii="Times New Roman" w:hAnsi="Times New Roman" w:cs="Times New Roman"/>
          <w:color w:val="000000"/>
          <w:sz w:val="24"/>
          <w:szCs w:val="24"/>
        </w:rPr>
        <w:t>impact velocity, the lower bound</w:t>
      </w:r>
      <w:r w:rsidR="00383A3E" w:rsidRPr="00383A3E">
        <w:rPr>
          <w:rFonts w:ascii="Times New Roman" w:hAnsi="Times New Roman" w:cs="Times New Roman"/>
          <w:color w:val="000000"/>
          <w:sz w:val="24"/>
          <w:szCs w:val="24"/>
        </w:rPr>
        <w:softHyphen/>
        <w:t>ary corre</w:t>
      </w:r>
      <w:r w:rsidR="00915951">
        <w:rPr>
          <w:rFonts w:ascii="Times New Roman" w:hAnsi="Times New Roman" w:cs="Times New Roman"/>
          <w:color w:val="000000"/>
          <w:sz w:val="24"/>
          <w:szCs w:val="24"/>
        </w:rPr>
        <w:t>lates</w:t>
      </w:r>
      <w:r w:rsidR="00A10495">
        <w:rPr>
          <w:rFonts w:ascii="Times New Roman" w:hAnsi="Times New Roman" w:cs="Times New Roman"/>
          <w:color w:val="000000"/>
          <w:sz w:val="24"/>
          <w:szCs w:val="24"/>
        </w:rPr>
        <w:t xml:space="preserve"> to </w:t>
      </w:r>
      <w:r w:rsidR="00915951">
        <w:rPr>
          <w:rFonts w:ascii="Times New Roman" w:hAnsi="Times New Roman" w:cs="Times New Roman"/>
          <w:color w:val="000000"/>
          <w:sz w:val="24"/>
          <w:szCs w:val="24"/>
        </w:rPr>
        <w:t>the shortest</w:t>
      </w:r>
      <w:r w:rsidR="00A10495">
        <w:rPr>
          <w:rFonts w:ascii="Times New Roman" w:hAnsi="Times New Roman" w:cs="Times New Roman"/>
          <w:color w:val="000000"/>
          <w:sz w:val="24"/>
          <w:szCs w:val="24"/>
        </w:rPr>
        <w:t xml:space="preserve"> rod</w:t>
      </w:r>
      <w:r w:rsidR="00383A3E" w:rsidRPr="00383A3E">
        <w:rPr>
          <w:rFonts w:ascii="Times New Roman" w:hAnsi="Times New Roman" w:cs="Times New Roman"/>
          <w:color w:val="000000"/>
          <w:sz w:val="24"/>
          <w:szCs w:val="24"/>
        </w:rPr>
        <w:t xml:space="preserve"> and the hi</w:t>
      </w:r>
      <w:r w:rsidR="00A10495">
        <w:rPr>
          <w:rFonts w:ascii="Times New Roman" w:hAnsi="Times New Roman" w:cs="Times New Roman"/>
          <w:color w:val="000000"/>
          <w:sz w:val="24"/>
          <w:szCs w:val="24"/>
        </w:rPr>
        <w:t>ghe</w:t>
      </w:r>
      <w:r w:rsidR="00915951">
        <w:rPr>
          <w:rFonts w:ascii="Times New Roman" w:hAnsi="Times New Roman" w:cs="Times New Roman"/>
          <w:color w:val="000000"/>
          <w:sz w:val="24"/>
          <w:szCs w:val="24"/>
        </w:rPr>
        <w:t>st</w:t>
      </w:r>
      <w:r w:rsidR="00A10495">
        <w:rPr>
          <w:rFonts w:ascii="Times New Roman" w:hAnsi="Times New Roman" w:cs="Times New Roman"/>
          <w:color w:val="000000"/>
          <w:sz w:val="24"/>
          <w:szCs w:val="24"/>
        </w:rPr>
        <w:t xml:space="preserve"> boundary corresponds to a long</w:t>
      </w:r>
      <w:r w:rsidR="00915951">
        <w:rPr>
          <w:rFonts w:ascii="Times New Roman" w:hAnsi="Times New Roman" w:cs="Times New Roman"/>
          <w:color w:val="000000"/>
          <w:sz w:val="24"/>
          <w:szCs w:val="24"/>
        </w:rPr>
        <w:t>est</w:t>
      </w:r>
      <w:r w:rsidR="00383A3E" w:rsidRPr="00383A3E">
        <w:rPr>
          <w:rFonts w:ascii="Times New Roman" w:hAnsi="Times New Roman" w:cs="Times New Roman"/>
          <w:color w:val="000000"/>
          <w:sz w:val="24"/>
          <w:szCs w:val="24"/>
        </w:rPr>
        <w:t xml:space="preserve"> projectile</w:t>
      </w:r>
      <w:r w:rsidR="00EE03A9">
        <w:rPr>
          <w:rFonts w:ascii="Times New Roman" w:hAnsi="Times New Roman" w:cs="Times New Roman"/>
          <w:color w:val="000000"/>
          <w:sz w:val="24"/>
          <w:szCs w:val="24"/>
        </w:rPr>
        <w:t xml:space="preserve"> length</w:t>
      </w:r>
      <w:r w:rsidR="00383A3E" w:rsidRPr="00383A3E">
        <w:rPr>
          <w:rFonts w:ascii="Times New Roman" w:hAnsi="Times New Roman" w:cs="Times New Roman"/>
          <w:color w:val="000000"/>
          <w:sz w:val="24"/>
          <w:szCs w:val="24"/>
        </w:rPr>
        <w:t>. For the impact angle, the opposite is true</w:t>
      </w:r>
      <w:r w:rsidR="00915951">
        <w:rPr>
          <w:rFonts w:ascii="Times New Roman" w:hAnsi="Times New Roman" w:cs="Times New Roman"/>
          <w:color w:val="000000"/>
          <w:sz w:val="24"/>
          <w:szCs w:val="24"/>
        </w:rPr>
        <w:t xml:space="preserve"> and the lowest</w:t>
      </w:r>
      <w:r w:rsidR="00A10495">
        <w:rPr>
          <w:rFonts w:ascii="Times New Roman" w:hAnsi="Times New Roman" w:cs="Times New Roman"/>
          <w:color w:val="000000"/>
          <w:sz w:val="24"/>
          <w:szCs w:val="24"/>
        </w:rPr>
        <w:t xml:space="preserve"> </w:t>
      </w:r>
      <w:r w:rsidR="00EE03A9">
        <w:rPr>
          <w:rFonts w:ascii="Times New Roman" w:hAnsi="Times New Roman" w:cs="Times New Roman"/>
          <w:color w:val="000000"/>
          <w:sz w:val="24"/>
          <w:szCs w:val="24"/>
        </w:rPr>
        <w:t>value</w:t>
      </w:r>
      <w:r w:rsidR="00915951">
        <w:rPr>
          <w:rFonts w:ascii="Times New Roman" w:hAnsi="Times New Roman" w:cs="Times New Roman"/>
          <w:color w:val="000000"/>
          <w:sz w:val="24"/>
          <w:szCs w:val="24"/>
        </w:rPr>
        <w:t xml:space="preserve"> corresponds to the longest</w:t>
      </w:r>
      <w:r w:rsidR="00A10495">
        <w:rPr>
          <w:rFonts w:ascii="Times New Roman" w:hAnsi="Times New Roman" w:cs="Times New Roman"/>
          <w:color w:val="000000"/>
          <w:sz w:val="24"/>
          <w:szCs w:val="24"/>
        </w:rPr>
        <w:t xml:space="preserve"> projectile</w:t>
      </w:r>
      <w:r w:rsidR="00383A3E" w:rsidRPr="00383A3E">
        <w:rPr>
          <w:rFonts w:ascii="Times New Roman" w:hAnsi="Times New Roman" w:cs="Times New Roman"/>
          <w:color w:val="000000"/>
          <w:sz w:val="24"/>
          <w:szCs w:val="24"/>
        </w:rPr>
        <w:t>.</w:t>
      </w:r>
    </w:p>
    <w:p w:rsidR="009F6AB7" w:rsidRDefault="009F6AB7" w:rsidP="00904BB6">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25F64977" wp14:editId="746D284E">
            <wp:extent cx="4944533" cy="10668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4533" cy="1066800"/>
                    </a:xfrm>
                    <a:prstGeom prst="rect">
                      <a:avLst/>
                    </a:prstGeom>
                    <a:noFill/>
                  </pic:spPr>
                </pic:pic>
              </a:graphicData>
            </a:graphic>
          </wp:inline>
        </w:drawing>
      </w:r>
    </w:p>
    <w:p w:rsidR="009F6AB7" w:rsidRDefault="009F6AB7" w:rsidP="009F6AB7">
      <w:pPr>
        <w:autoSpaceDE w:val="0"/>
        <w:autoSpaceDN w:val="0"/>
        <w:adjustRightInd w:val="0"/>
        <w:spacing w:after="0" w:line="480" w:lineRule="auto"/>
        <w:rPr>
          <w:rFonts w:ascii="Times New Roman" w:hAnsi="Times New Roman" w:cs="Times New Roman"/>
          <w:color w:val="000000"/>
          <w:sz w:val="24"/>
          <w:szCs w:val="24"/>
        </w:rPr>
      </w:pPr>
      <w:r w:rsidRPr="009F6AB7">
        <w:rPr>
          <w:rFonts w:ascii="Times New Roman" w:hAnsi="Times New Roman" w:cs="Times New Roman"/>
          <w:b/>
          <w:color w:val="000000"/>
          <w:sz w:val="24"/>
          <w:szCs w:val="24"/>
        </w:rPr>
        <w:lastRenderedPageBreak/>
        <w:t xml:space="preserve">Figure </w:t>
      </w:r>
      <w:r w:rsidR="00937213">
        <w:rPr>
          <w:rFonts w:ascii="Times New Roman" w:hAnsi="Times New Roman" w:cs="Times New Roman"/>
          <w:b/>
          <w:color w:val="000000"/>
          <w:sz w:val="24"/>
          <w:szCs w:val="24"/>
        </w:rPr>
        <w:t>3</w:t>
      </w:r>
      <w:r w:rsidRPr="009F6AB7">
        <w:rPr>
          <w:rFonts w:ascii="Times New Roman" w:hAnsi="Times New Roman" w:cs="Times New Roman"/>
          <w:color w:val="000000"/>
          <w:sz w:val="24"/>
          <w:szCs w:val="24"/>
        </w:rPr>
        <w:t>: Flight parameters for different delivery methods (range of</w:t>
      </w:r>
      <w:r>
        <w:rPr>
          <w:rFonts w:ascii="Times New Roman" w:hAnsi="Times New Roman" w:cs="Times New Roman"/>
          <w:color w:val="000000"/>
          <w:sz w:val="24"/>
          <w:szCs w:val="24"/>
        </w:rPr>
        <w:t xml:space="preserve"> </w:t>
      </w:r>
      <w:r w:rsidRPr="009F6AB7">
        <w:rPr>
          <w:rFonts w:ascii="Times New Roman" w:hAnsi="Times New Roman" w:cs="Times New Roman"/>
          <w:color w:val="000000"/>
          <w:sz w:val="24"/>
          <w:szCs w:val="24"/>
        </w:rPr>
        <w:t xml:space="preserve">results is </w:t>
      </w:r>
      <w:r w:rsidR="00915951">
        <w:rPr>
          <w:rFonts w:ascii="Times New Roman" w:hAnsi="Times New Roman" w:cs="Times New Roman"/>
          <w:color w:val="000000"/>
          <w:sz w:val="24"/>
          <w:szCs w:val="24"/>
        </w:rPr>
        <w:t xml:space="preserve">directly correlated to </w:t>
      </w:r>
      <w:r w:rsidRPr="009F6AB7">
        <w:rPr>
          <w:rFonts w:ascii="Times New Roman" w:hAnsi="Times New Roman" w:cs="Times New Roman"/>
          <w:color w:val="000000"/>
          <w:sz w:val="24"/>
          <w:szCs w:val="24"/>
        </w:rPr>
        <w:t>projectile length).</w:t>
      </w:r>
      <w:r w:rsidRPr="009F6AB7">
        <w:rPr>
          <w:rFonts w:ascii="Times New Roman" w:hAnsi="Times New Roman" w:cs="Times New Roman"/>
          <w:color w:val="000000"/>
          <w:sz w:val="24"/>
          <w:szCs w:val="24"/>
          <w:vertAlign w:val="superscript"/>
        </w:rPr>
        <w:t>4</w:t>
      </w:r>
      <w:r w:rsidR="008D7533">
        <w:rPr>
          <w:rFonts w:ascii="Times New Roman" w:hAnsi="Times New Roman" w:cs="Times New Roman"/>
          <w:color w:val="000000"/>
          <w:sz w:val="24"/>
          <w:szCs w:val="24"/>
          <w:vertAlign w:val="superscript"/>
        </w:rPr>
        <w:t>1</w:t>
      </w:r>
    </w:p>
    <w:p w:rsidR="00D27A04" w:rsidRDefault="004718DF" w:rsidP="00904BB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B01C85" wp14:editId="7142C83F">
            <wp:extent cx="6399623" cy="1693333"/>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0-15 122253.png"/>
                    <pic:cNvPicPr/>
                  </pic:nvPicPr>
                  <pic:blipFill>
                    <a:blip r:embed="rId14">
                      <a:extLst>
                        <a:ext uri="{28A0092B-C50C-407E-A947-70E740481C1C}">
                          <a14:useLocalDpi xmlns:a14="http://schemas.microsoft.com/office/drawing/2010/main" val="0"/>
                        </a:ext>
                      </a:extLst>
                    </a:blip>
                    <a:stretch>
                      <a:fillRect/>
                    </a:stretch>
                  </pic:blipFill>
                  <pic:spPr>
                    <a:xfrm>
                      <a:off x="0" y="0"/>
                      <a:ext cx="6410024" cy="1696085"/>
                    </a:xfrm>
                    <a:prstGeom prst="rect">
                      <a:avLst/>
                    </a:prstGeom>
                  </pic:spPr>
                </pic:pic>
              </a:graphicData>
            </a:graphic>
          </wp:inline>
        </w:drawing>
      </w:r>
    </w:p>
    <w:p w:rsidR="004718DF" w:rsidRDefault="004718DF" w:rsidP="002C4101">
      <w:pPr>
        <w:spacing w:line="480" w:lineRule="auto"/>
        <w:contextualSpacing/>
        <w:rPr>
          <w:rFonts w:ascii="Times New Roman" w:hAnsi="Times New Roman" w:cs="Times New Roman"/>
          <w:sz w:val="24"/>
          <w:szCs w:val="24"/>
        </w:rPr>
      </w:pPr>
      <w:r w:rsidRPr="004F3775">
        <w:rPr>
          <w:rFonts w:ascii="Times New Roman" w:hAnsi="Times New Roman" w:cs="Times New Roman"/>
          <w:b/>
          <w:sz w:val="24"/>
          <w:szCs w:val="24"/>
        </w:rPr>
        <w:t xml:space="preserve">Figure </w:t>
      </w:r>
      <w:r w:rsidR="00937213">
        <w:rPr>
          <w:rFonts w:ascii="Times New Roman" w:hAnsi="Times New Roman" w:cs="Times New Roman"/>
          <w:b/>
          <w:sz w:val="24"/>
          <w:szCs w:val="24"/>
        </w:rPr>
        <w:t>4</w:t>
      </w:r>
      <w:r w:rsidRPr="004F3775">
        <w:rPr>
          <w:rFonts w:ascii="Times New Roman" w:hAnsi="Times New Roman" w:cs="Times New Roman"/>
          <w:b/>
          <w:sz w:val="24"/>
          <w:szCs w:val="24"/>
        </w:rPr>
        <w:t>:</w:t>
      </w:r>
      <w:r>
        <w:rPr>
          <w:rFonts w:ascii="Times New Roman" w:hAnsi="Times New Roman" w:cs="Times New Roman"/>
          <w:sz w:val="24"/>
          <w:szCs w:val="24"/>
        </w:rPr>
        <w:t xml:space="preserve"> </w:t>
      </w:r>
      <w:r w:rsidRPr="004718DF">
        <w:rPr>
          <w:rFonts w:ascii="Times New Roman" w:hAnsi="Times New Roman" w:cs="Times New Roman"/>
          <w:sz w:val="24"/>
          <w:szCs w:val="24"/>
        </w:rPr>
        <w:t xml:space="preserve">Penetration depth </w:t>
      </w:r>
      <w:r w:rsidR="000D6F18">
        <w:rPr>
          <w:rFonts w:ascii="Times New Roman" w:hAnsi="Times New Roman" w:cs="Times New Roman"/>
          <w:sz w:val="24"/>
          <w:szCs w:val="24"/>
        </w:rPr>
        <w:t>(</w:t>
      </w:r>
      <w:r w:rsidRPr="004718DF">
        <w:rPr>
          <w:rFonts w:ascii="Times New Roman" w:hAnsi="Times New Roman" w:cs="Times New Roman"/>
          <w:i/>
          <w:iCs/>
          <w:sz w:val="24"/>
          <w:szCs w:val="24"/>
        </w:rPr>
        <w:t>P</w:t>
      </w:r>
      <w:r w:rsidR="000D6F18">
        <w:rPr>
          <w:rFonts w:ascii="Times New Roman" w:hAnsi="Times New Roman" w:cs="Times New Roman"/>
          <w:i/>
          <w:iCs/>
          <w:sz w:val="24"/>
          <w:szCs w:val="24"/>
        </w:rPr>
        <w:t>)</w:t>
      </w:r>
      <w:r w:rsidRPr="004718DF">
        <w:rPr>
          <w:rFonts w:ascii="Times New Roman" w:hAnsi="Times New Roman" w:cs="Times New Roman"/>
          <w:i/>
          <w:iCs/>
          <w:sz w:val="24"/>
          <w:szCs w:val="24"/>
        </w:rPr>
        <w:t xml:space="preserve"> </w:t>
      </w:r>
      <w:r w:rsidRPr="004718DF">
        <w:rPr>
          <w:rFonts w:ascii="Times New Roman" w:hAnsi="Times New Roman" w:cs="Times New Roman"/>
          <w:sz w:val="24"/>
          <w:szCs w:val="24"/>
        </w:rPr>
        <w:t xml:space="preserve">for concrete </w:t>
      </w:r>
      <w:r w:rsidR="004F3775">
        <w:rPr>
          <w:rFonts w:ascii="Times New Roman" w:hAnsi="Times New Roman" w:cs="Times New Roman"/>
          <w:sz w:val="24"/>
          <w:szCs w:val="24"/>
        </w:rPr>
        <w:t xml:space="preserve">(left) </w:t>
      </w:r>
      <w:r w:rsidRPr="004718DF">
        <w:rPr>
          <w:rFonts w:ascii="Times New Roman" w:hAnsi="Times New Roman" w:cs="Times New Roman"/>
          <w:sz w:val="24"/>
          <w:szCs w:val="24"/>
        </w:rPr>
        <w:t xml:space="preserve">and steel </w:t>
      </w:r>
      <w:r w:rsidR="004F3775">
        <w:rPr>
          <w:rFonts w:ascii="Times New Roman" w:hAnsi="Times New Roman" w:cs="Times New Roman"/>
          <w:sz w:val="24"/>
          <w:szCs w:val="24"/>
        </w:rPr>
        <w:t xml:space="preserve">(right) </w:t>
      </w:r>
      <w:r w:rsidRPr="004718DF">
        <w:rPr>
          <w:rFonts w:ascii="Times New Roman" w:hAnsi="Times New Roman" w:cs="Times New Roman"/>
          <w:sz w:val="24"/>
          <w:szCs w:val="24"/>
        </w:rPr>
        <w:t xml:space="preserve">for </w:t>
      </w:r>
      <w:r>
        <w:rPr>
          <w:rFonts w:ascii="Times New Roman" w:hAnsi="Times New Roman" w:cs="Times New Roman"/>
          <w:sz w:val="24"/>
          <w:szCs w:val="24"/>
        </w:rPr>
        <w:t xml:space="preserve">varying delivery </w:t>
      </w:r>
      <w:r w:rsidR="004F3775">
        <w:rPr>
          <w:rFonts w:ascii="Times New Roman" w:hAnsi="Times New Roman" w:cs="Times New Roman"/>
          <w:sz w:val="24"/>
          <w:szCs w:val="24"/>
        </w:rPr>
        <w:t>methods and projectile lengths</w:t>
      </w:r>
      <w:r w:rsidR="000D6F18">
        <w:rPr>
          <w:rFonts w:ascii="Times New Roman" w:hAnsi="Times New Roman" w:cs="Times New Roman"/>
          <w:sz w:val="24"/>
          <w:szCs w:val="24"/>
        </w:rPr>
        <w:t>.</w:t>
      </w:r>
      <w:r w:rsidR="000A2D92" w:rsidRPr="000A2D92">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2</w:t>
      </w:r>
    </w:p>
    <w:p w:rsidR="00B2187C" w:rsidRDefault="00A10495" w:rsidP="00904BB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904BB6" w:rsidRPr="00904BB6">
        <w:rPr>
          <w:rFonts w:ascii="Times New Roman" w:hAnsi="Times New Roman" w:cs="Times New Roman"/>
          <w:sz w:val="24"/>
          <w:szCs w:val="24"/>
        </w:rPr>
        <w:t xml:space="preserve">he </w:t>
      </w:r>
      <w:r w:rsidR="00930140">
        <w:rPr>
          <w:rFonts w:ascii="Times New Roman" w:hAnsi="Times New Roman" w:cs="Times New Roman"/>
          <w:sz w:val="24"/>
          <w:szCs w:val="24"/>
        </w:rPr>
        <w:t>data</w:t>
      </w:r>
      <w:r w:rsidR="000A2D92">
        <w:rPr>
          <w:rFonts w:ascii="Times New Roman" w:hAnsi="Times New Roman" w:cs="Times New Roman"/>
          <w:sz w:val="24"/>
          <w:szCs w:val="24"/>
        </w:rPr>
        <w:t xml:space="preserve"> illustrate</w:t>
      </w:r>
      <w:r w:rsidR="00930140">
        <w:rPr>
          <w:rFonts w:ascii="Times New Roman" w:hAnsi="Times New Roman" w:cs="Times New Roman"/>
          <w:sz w:val="24"/>
          <w:szCs w:val="24"/>
        </w:rPr>
        <w:t>s</w:t>
      </w:r>
      <w:r w:rsidR="000A2D92" w:rsidRPr="000A2D92">
        <w:t xml:space="preserve"> </w:t>
      </w:r>
      <w:r w:rsidR="000A2D92">
        <w:rPr>
          <w:rFonts w:ascii="Times New Roman" w:hAnsi="Times New Roman" w:cs="Times New Roman"/>
          <w:sz w:val="24"/>
          <w:szCs w:val="24"/>
        </w:rPr>
        <w:t xml:space="preserve">that the </w:t>
      </w:r>
      <w:r w:rsidR="00904BB6">
        <w:rPr>
          <w:rFonts w:ascii="Times New Roman" w:hAnsi="Times New Roman" w:cs="Times New Roman"/>
          <w:sz w:val="24"/>
          <w:szCs w:val="24"/>
        </w:rPr>
        <w:t>bomber</w:t>
      </w:r>
      <w:r w:rsidR="00930140">
        <w:rPr>
          <w:rFonts w:ascii="Times New Roman" w:hAnsi="Times New Roman" w:cs="Times New Roman"/>
          <w:sz w:val="24"/>
          <w:szCs w:val="24"/>
        </w:rPr>
        <w:t xml:space="preserve"> aircraft</w:t>
      </w:r>
      <w:r w:rsidR="00904BB6">
        <w:rPr>
          <w:rFonts w:ascii="Times New Roman" w:hAnsi="Times New Roman" w:cs="Times New Roman"/>
          <w:sz w:val="24"/>
          <w:szCs w:val="24"/>
        </w:rPr>
        <w:t xml:space="preserve"> provided the </w:t>
      </w:r>
      <w:r w:rsidR="00904BB6" w:rsidRPr="00904BB6">
        <w:rPr>
          <w:rFonts w:ascii="Times New Roman" w:hAnsi="Times New Roman" w:cs="Times New Roman"/>
          <w:sz w:val="24"/>
          <w:szCs w:val="24"/>
        </w:rPr>
        <w:t>be</w:t>
      </w:r>
      <w:r w:rsidR="00904BB6">
        <w:rPr>
          <w:rFonts w:ascii="Times New Roman" w:hAnsi="Times New Roman" w:cs="Times New Roman"/>
          <w:sz w:val="24"/>
          <w:szCs w:val="24"/>
        </w:rPr>
        <w:t>st</w:t>
      </w:r>
      <w:r w:rsidR="00904BB6" w:rsidRPr="00904BB6">
        <w:rPr>
          <w:rFonts w:ascii="Times New Roman" w:hAnsi="Times New Roman" w:cs="Times New Roman"/>
          <w:sz w:val="24"/>
          <w:szCs w:val="24"/>
        </w:rPr>
        <w:t xml:space="preserve"> </w:t>
      </w:r>
      <w:r w:rsidR="000A2D92">
        <w:rPr>
          <w:rFonts w:ascii="Times New Roman" w:hAnsi="Times New Roman" w:cs="Times New Roman"/>
          <w:sz w:val="24"/>
          <w:szCs w:val="24"/>
        </w:rPr>
        <w:t xml:space="preserve">penetration </w:t>
      </w:r>
      <w:r w:rsidR="00904BB6" w:rsidRPr="00904BB6">
        <w:rPr>
          <w:rFonts w:ascii="Times New Roman" w:hAnsi="Times New Roman" w:cs="Times New Roman"/>
          <w:sz w:val="24"/>
          <w:szCs w:val="24"/>
        </w:rPr>
        <w:t>performance</w:t>
      </w:r>
      <w:r w:rsidR="00904BB6">
        <w:rPr>
          <w:rFonts w:ascii="Times New Roman" w:hAnsi="Times New Roman" w:cs="Times New Roman"/>
          <w:sz w:val="24"/>
          <w:szCs w:val="24"/>
        </w:rPr>
        <w:t xml:space="preserve"> </w:t>
      </w:r>
      <w:r w:rsidR="00CB6572">
        <w:rPr>
          <w:rFonts w:ascii="Times New Roman" w:hAnsi="Times New Roman" w:cs="Times New Roman"/>
          <w:sz w:val="24"/>
          <w:szCs w:val="24"/>
        </w:rPr>
        <w:t>when targeting</w:t>
      </w:r>
      <w:r w:rsidR="00904BB6" w:rsidRPr="00904BB6">
        <w:rPr>
          <w:rFonts w:ascii="Times New Roman" w:hAnsi="Times New Roman" w:cs="Times New Roman"/>
          <w:sz w:val="24"/>
          <w:szCs w:val="24"/>
        </w:rPr>
        <w:t xml:space="preserve"> </w:t>
      </w:r>
      <w:proofErr w:type="gramStart"/>
      <w:r w:rsidR="00904BB6">
        <w:rPr>
          <w:rFonts w:ascii="Times New Roman" w:hAnsi="Times New Roman" w:cs="Times New Roman"/>
          <w:sz w:val="24"/>
          <w:szCs w:val="24"/>
        </w:rPr>
        <w:t>concrete</w:t>
      </w:r>
      <w:r w:rsidR="00CB6572">
        <w:rPr>
          <w:rFonts w:ascii="Times New Roman" w:hAnsi="Times New Roman" w:cs="Times New Roman"/>
          <w:sz w:val="24"/>
          <w:szCs w:val="24"/>
        </w:rPr>
        <w:t>,</w:t>
      </w:r>
      <w:proofErr w:type="gramEnd"/>
      <w:r w:rsidR="00CB6572">
        <w:rPr>
          <w:rFonts w:ascii="Times New Roman" w:hAnsi="Times New Roman" w:cs="Times New Roman"/>
          <w:sz w:val="24"/>
          <w:szCs w:val="24"/>
        </w:rPr>
        <w:t xml:space="preserve"> and an ICBM </w:t>
      </w:r>
      <w:r w:rsidR="00930140">
        <w:rPr>
          <w:rFonts w:ascii="Times New Roman" w:hAnsi="Times New Roman" w:cs="Times New Roman"/>
          <w:sz w:val="24"/>
          <w:szCs w:val="24"/>
        </w:rPr>
        <w:t xml:space="preserve">missile in suborbital flight </w:t>
      </w:r>
      <w:r w:rsidR="00CB6572">
        <w:rPr>
          <w:rFonts w:ascii="Times New Roman" w:hAnsi="Times New Roman" w:cs="Times New Roman"/>
          <w:sz w:val="24"/>
          <w:szCs w:val="24"/>
        </w:rPr>
        <w:t>is the most effective delivery method for targeting steel protected bunkers</w:t>
      </w:r>
      <w:r w:rsidR="008310E1">
        <w:rPr>
          <w:rFonts w:ascii="Times New Roman" w:hAnsi="Times New Roman" w:cs="Times New Roman"/>
          <w:sz w:val="24"/>
          <w:szCs w:val="24"/>
        </w:rPr>
        <w:t xml:space="preserve">. </w:t>
      </w:r>
      <w:r w:rsidR="00C57C81">
        <w:rPr>
          <w:rFonts w:ascii="Times New Roman" w:hAnsi="Times New Roman" w:cs="Times New Roman"/>
          <w:sz w:val="24"/>
          <w:szCs w:val="24"/>
        </w:rPr>
        <w:t>The results indicated that</w:t>
      </w:r>
      <w:r w:rsidR="008310E1">
        <w:rPr>
          <w:rFonts w:ascii="Times New Roman" w:hAnsi="Times New Roman" w:cs="Times New Roman"/>
          <w:sz w:val="24"/>
          <w:szCs w:val="24"/>
        </w:rPr>
        <w:t xml:space="preserve"> </w:t>
      </w:r>
      <w:r w:rsidR="00CB6572">
        <w:rPr>
          <w:rFonts w:ascii="Times New Roman" w:hAnsi="Times New Roman" w:cs="Times New Roman"/>
          <w:sz w:val="24"/>
          <w:szCs w:val="24"/>
        </w:rPr>
        <w:t>the material characteristics of concrete are most easily penetrated when warheads are</w:t>
      </w:r>
      <w:r w:rsidR="008310E1">
        <w:rPr>
          <w:rFonts w:ascii="Times New Roman" w:hAnsi="Times New Roman" w:cs="Times New Roman"/>
          <w:sz w:val="24"/>
          <w:szCs w:val="24"/>
        </w:rPr>
        <w:t xml:space="preserve"> used at </w:t>
      </w:r>
      <w:r w:rsidR="00904BB6" w:rsidRPr="00904BB6">
        <w:rPr>
          <w:rFonts w:ascii="Times New Roman" w:hAnsi="Times New Roman" w:cs="Times New Roman"/>
          <w:sz w:val="24"/>
          <w:szCs w:val="24"/>
        </w:rPr>
        <w:t>velocit</w:t>
      </w:r>
      <w:r w:rsidR="008310E1">
        <w:rPr>
          <w:rFonts w:ascii="Times New Roman" w:hAnsi="Times New Roman" w:cs="Times New Roman"/>
          <w:sz w:val="24"/>
          <w:szCs w:val="24"/>
        </w:rPr>
        <w:t xml:space="preserve">ies below orbital reentry speed </w:t>
      </w:r>
      <w:r w:rsidR="00904BB6" w:rsidRPr="00904BB6">
        <w:rPr>
          <w:rFonts w:ascii="Times New Roman" w:hAnsi="Times New Roman" w:cs="Times New Roman"/>
          <w:sz w:val="24"/>
          <w:szCs w:val="24"/>
        </w:rPr>
        <w:t xml:space="preserve">(see Figure </w:t>
      </w:r>
      <w:r w:rsidR="00CD134B">
        <w:rPr>
          <w:rFonts w:ascii="Times New Roman" w:hAnsi="Times New Roman" w:cs="Times New Roman"/>
          <w:sz w:val="24"/>
          <w:szCs w:val="24"/>
        </w:rPr>
        <w:t>5</w:t>
      </w:r>
      <w:r w:rsidR="00904BB6" w:rsidRPr="00904BB6">
        <w:rPr>
          <w:rFonts w:ascii="Times New Roman" w:hAnsi="Times New Roman" w:cs="Times New Roman"/>
          <w:sz w:val="24"/>
          <w:szCs w:val="24"/>
        </w:rPr>
        <w:t>)</w:t>
      </w:r>
      <w:r w:rsidR="008310E1">
        <w:rPr>
          <w:rFonts w:ascii="Times New Roman" w:hAnsi="Times New Roman" w:cs="Times New Roman"/>
          <w:sz w:val="24"/>
          <w:szCs w:val="24"/>
        </w:rPr>
        <w:t>.</w:t>
      </w:r>
      <w:r w:rsidR="00904BB6" w:rsidRPr="00904BB6">
        <w:rPr>
          <w:rFonts w:ascii="Times New Roman" w:hAnsi="Times New Roman" w:cs="Times New Roman"/>
          <w:sz w:val="24"/>
          <w:szCs w:val="24"/>
        </w:rPr>
        <w:t xml:space="preserve"> </w:t>
      </w:r>
      <w:r w:rsidR="00CB6572">
        <w:rPr>
          <w:rFonts w:ascii="Times New Roman" w:hAnsi="Times New Roman" w:cs="Times New Roman"/>
          <w:sz w:val="24"/>
          <w:szCs w:val="24"/>
        </w:rPr>
        <w:t>Conversely, steel did not demonstrate a material w</w:t>
      </w:r>
      <w:r w:rsidR="002C4101">
        <w:rPr>
          <w:rFonts w:ascii="Times New Roman" w:hAnsi="Times New Roman" w:cs="Times New Roman"/>
          <w:sz w:val="24"/>
          <w:szCs w:val="24"/>
        </w:rPr>
        <w:t xml:space="preserve">eakness at a specific velocity. </w:t>
      </w:r>
    </w:p>
    <w:p w:rsidR="00B2187C" w:rsidRDefault="00B2187C" w:rsidP="00904BB6">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08FFFD" wp14:editId="3651645A">
            <wp:extent cx="5410200" cy="2104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0-15 130243.png"/>
                    <pic:cNvPicPr/>
                  </pic:nvPicPr>
                  <pic:blipFill>
                    <a:blip r:embed="rId15">
                      <a:extLst>
                        <a:ext uri="{28A0092B-C50C-407E-A947-70E740481C1C}">
                          <a14:useLocalDpi xmlns:a14="http://schemas.microsoft.com/office/drawing/2010/main" val="0"/>
                        </a:ext>
                      </a:extLst>
                    </a:blip>
                    <a:stretch>
                      <a:fillRect/>
                    </a:stretch>
                  </pic:blipFill>
                  <pic:spPr>
                    <a:xfrm>
                      <a:off x="0" y="0"/>
                      <a:ext cx="5409076" cy="2104420"/>
                    </a:xfrm>
                    <a:prstGeom prst="rect">
                      <a:avLst/>
                    </a:prstGeom>
                  </pic:spPr>
                </pic:pic>
              </a:graphicData>
            </a:graphic>
          </wp:inline>
        </w:drawing>
      </w:r>
    </w:p>
    <w:p w:rsidR="004718DF" w:rsidRPr="004F3775" w:rsidRDefault="004F3775" w:rsidP="000D6F18">
      <w:pPr>
        <w:spacing w:line="480" w:lineRule="auto"/>
        <w:ind w:firstLine="720"/>
        <w:contextualSpacing/>
        <w:jc w:val="center"/>
        <w:rPr>
          <w:rFonts w:ascii="Times New Roman" w:hAnsi="Times New Roman" w:cs="Times New Roman"/>
          <w:b/>
          <w:sz w:val="24"/>
          <w:szCs w:val="24"/>
        </w:rPr>
      </w:pPr>
      <w:r w:rsidRPr="004F3775">
        <w:rPr>
          <w:rFonts w:ascii="Times New Roman" w:hAnsi="Times New Roman" w:cs="Times New Roman"/>
          <w:b/>
          <w:sz w:val="24"/>
          <w:szCs w:val="24"/>
        </w:rPr>
        <w:t xml:space="preserve">Figure </w:t>
      </w:r>
      <w:r w:rsidR="00937213">
        <w:rPr>
          <w:rFonts w:ascii="Times New Roman" w:hAnsi="Times New Roman" w:cs="Times New Roman"/>
          <w:b/>
          <w:sz w:val="24"/>
          <w:szCs w:val="24"/>
        </w:rPr>
        <w:t>5</w:t>
      </w:r>
      <w:r w:rsidRPr="004F3775">
        <w:rPr>
          <w:rFonts w:ascii="Times New Roman" w:hAnsi="Times New Roman" w:cs="Times New Roman"/>
          <w:b/>
          <w:sz w:val="24"/>
          <w:szCs w:val="24"/>
        </w:rPr>
        <w:t xml:space="preserve">: </w:t>
      </w:r>
      <w:r w:rsidR="000A2D92">
        <w:rPr>
          <w:rFonts w:ascii="Times New Roman" w:hAnsi="Times New Roman" w:cs="Times New Roman"/>
          <w:sz w:val="24"/>
          <w:szCs w:val="24"/>
        </w:rPr>
        <w:t>P</w:t>
      </w:r>
      <w:r w:rsidRPr="000A2D92">
        <w:rPr>
          <w:rFonts w:ascii="Times New Roman" w:hAnsi="Times New Roman" w:cs="Times New Roman"/>
          <w:sz w:val="24"/>
          <w:szCs w:val="24"/>
        </w:rPr>
        <w:t xml:space="preserve">enetration depth for concrete and steel for a range of impact velocities </w:t>
      </w:r>
      <w:r w:rsidR="000A2D92">
        <w:rPr>
          <w:rFonts w:ascii="Times New Roman" w:hAnsi="Times New Roman" w:cs="Times New Roman"/>
          <w:sz w:val="24"/>
          <w:szCs w:val="24"/>
        </w:rPr>
        <w:t>(</w:t>
      </w:r>
      <w:r w:rsidRPr="000A2D92">
        <w:rPr>
          <w:rFonts w:ascii="Times New Roman" w:hAnsi="Times New Roman" w:cs="Times New Roman"/>
          <w:sz w:val="24"/>
          <w:szCs w:val="24"/>
        </w:rPr>
        <w:t>v0</w:t>
      </w:r>
      <w:r w:rsidR="000A2D92">
        <w:rPr>
          <w:rFonts w:ascii="Times New Roman" w:hAnsi="Times New Roman" w:cs="Times New Roman"/>
          <w:sz w:val="24"/>
          <w:szCs w:val="24"/>
        </w:rPr>
        <w:t>)</w:t>
      </w:r>
      <w:r w:rsidR="000D6F18">
        <w:rPr>
          <w:rFonts w:ascii="Times New Roman" w:hAnsi="Times New Roman" w:cs="Times New Roman"/>
          <w:sz w:val="24"/>
          <w:szCs w:val="24"/>
        </w:rPr>
        <w:t>.</w:t>
      </w:r>
      <w:r w:rsidR="000A2D92" w:rsidRPr="000A2D92">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3</w:t>
      </w:r>
    </w:p>
    <w:p w:rsidR="007114BB" w:rsidRDefault="00A427C3" w:rsidP="0093014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Given the </w:t>
      </w:r>
      <w:r w:rsidR="00A17000">
        <w:rPr>
          <w:rFonts w:ascii="Times New Roman" w:hAnsi="Times New Roman" w:cs="Times New Roman"/>
          <w:sz w:val="24"/>
          <w:szCs w:val="24"/>
        </w:rPr>
        <w:t xml:space="preserve">study </w:t>
      </w:r>
      <w:r>
        <w:rPr>
          <w:rFonts w:ascii="Times New Roman" w:hAnsi="Times New Roman" w:cs="Times New Roman"/>
          <w:sz w:val="24"/>
          <w:szCs w:val="24"/>
        </w:rPr>
        <w:t xml:space="preserve">conditions, orbital bombardment did not compete well </w:t>
      </w:r>
      <w:r w:rsidR="00607CD6">
        <w:rPr>
          <w:rFonts w:ascii="Times New Roman" w:hAnsi="Times New Roman" w:cs="Times New Roman"/>
          <w:sz w:val="24"/>
          <w:szCs w:val="24"/>
        </w:rPr>
        <w:t>in</w:t>
      </w:r>
      <w:r>
        <w:rPr>
          <w:rFonts w:ascii="Times New Roman" w:hAnsi="Times New Roman" w:cs="Times New Roman"/>
          <w:sz w:val="24"/>
          <w:szCs w:val="24"/>
        </w:rPr>
        <w:t xml:space="preserve"> penetration depth. These results </w:t>
      </w:r>
      <w:r w:rsidR="001B059A">
        <w:rPr>
          <w:rFonts w:ascii="Times New Roman" w:hAnsi="Times New Roman" w:cs="Times New Roman"/>
          <w:sz w:val="24"/>
          <w:szCs w:val="24"/>
        </w:rPr>
        <w:t>mirror</w:t>
      </w:r>
      <w:r w:rsidR="00930140">
        <w:rPr>
          <w:rFonts w:ascii="Times New Roman" w:hAnsi="Times New Roman" w:cs="Times New Roman"/>
          <w:sz w:val="24"/>
          <w:szCs w:val="24"/>
        </w:rPr>
        <w:t xml:space="preserve"> experiments </w:t>
      </w:r>
      <w:r w:rsidR="001B059A">
        <w:rPr>
          <w:rFonts w:ascii="Times New Roman" w:hAnsi="Times New Roman" w:cs="Times New Roman"/>
          <w:sz w:val="24"/>
          <w:szCs w:val="24"/>
        </w:rPr>
        <w:t xml:space="preserve">conducted </w:t>
      </w:r>
      <w:r>
        <w:rPr>
          <w:rFonts w:ascii="Times New Roman" w:hAnsi="Times New Roman" w:cs="Times New Roman"/>
          <w:sz w:val="24"/>
          <w:szCs w:val="24"/>
        </w:rPr>
        <w:t>in the 1960s</w:t>
      </w:r>
      <w:r w:rsidR="00930140">
        <w:rPr>
          <w:rFonts w:ascii="Times New Roman" w:hAnsi="Times New Roman" w:cs="Times New Roman"/>
          <w:sz w:val="24"/>
          <w:szCs w:val="24"/>
        </w:rPr>
        <w:t xml:space="preserve"> </w:t>
      </w:r>
      <w:r>
        <w:rPr>
          <w:rFonts w:ascii="Times New Roman" w:hAnsi="Times New Roman" w:cs="Times New Roman"/>
          <w:sz w:val="24"/>
          <w:szCs w:val="24"/>
        </w:rPr>
        <w:t>by Sandia National Labs</w:t>
      </w:r>
      <w:r w:rsidR="001B059A">
        <w:rPr>
          <w:rFonts w:ascii="Times New Roman" w:hAnsi="Times New Roman" w:cs="Times New Roman"/>
          <w:sz w:val="24"/>
          <w:szCs w:val="24"/>
        </w:rPr>
        <w:t>, who</w:t>
      </w:r>
      <w:r w:rsidR="00607CD6">
        <w:rPr>
          <w:rFonts w:ascii="Times New Roman" w:hAnsi="Times New Roman" w:cs="Times New Roman"/>
          <w:sz w:val="24"/>
          <w:szCs w:val="24"/>
        </w:rPr>
        <w:t xml:space="preserve"> </w:t>
      </w:r>
      <w:r w:rsidR="00607CD6" w:rsidRPr="003A17C6">
        <w:rPr>
          <w:rFonts w:ascii="Times New Roman" w:hAnsi="Times New Roman" w:cs="Times New Roman"/>
          <w:sz w:val="24"/>
          <w:szCs w:val="24"/>
        </w:rPr>
        <w:t xml:space="preserve">determined </w:t>
      </w:r>
      <w:r w:rsidRPr="003A17C6">
        <w:rPr>
          <w:rFonts w:ascii="Times New Roman" w:hAnsi="Times New Roman" w:cs="Times New Roman"/>
          <w:sz w:val="24"/>
          <w:szCs w:val="24"/>
        </w:rPr>
        <w:t>that even for the hardest materials, maximum penetration is achieved at</w:t>
      </w:r>
      <w:r w:rsidR="00930140" w:rsidRPr="003A17C6">
        <w:rPr>
          <w:rFonts w:ascii="Times New Roman" w:hAnsi="Times New Roman" w:cs="Times New Roman"/>
          <w:sz w:val="24"/>
          <w:szCs w:val="24"/>
        </w:rPr>
        <w:t xml:space="preserve"> a velocity of</w:t>
      </w:r>
      <w:r w:rsidRPr="003A17C6">
        <w:rPr>
          <w:rFonts w:ascii="Times New Roman" w:hAnsi="Times New Roman" w:cs="Times New Roman"/>
          <w:sz w:val="24"/>
          <w:szCs w:val="24"/>
        </w:rPr>
        <w:t xml:space="preserve"> 1 to 1.5 </w:t>
      </w:r>
      <w:r w:rsidR="00607CD6" w:rsidRPr="003A17C6">
        <w:rPr>
          <w:rFonts w:ascii="Times New Roman" w:hAnsi="Times New Roman" w:cs="Times New Roman"/>
          <w:sz w:val="24"/>
          <w:szCs w:val="24"/>
        </w:rPr>
        <w:t>km/s.</w:t>
      </w:r>
      <w:r w:rsidR="00930140" w:rsidRPr="003A17C6">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4</w:t>
      </w:r>
      <w:r w:rsidR="00930140" w:rsidRPr="003A17C6">
        <w:rPr>
          <w:rFonts w:ascii="Times New Roman" w:hAnsi="Times New Roman" w:cs="Times New Roman"/>
          <w:sz w:val="24"/>
          <w:szCs w:val="24"/>
        </w:rPr>
        <w:t xml:space="preserve"> Both </w:t>
      </w:r>
      <w:r w:rsidR="00F86AEC">
        <w:rPr>
          <w:rFonts w:ascii="Times New Roman" w:hAnsi="Times New Roman" w:cs="Times New Roman"/>
          <w:sz w:val="24"/>
          <w:szCs w:val="24"/>
        </w:rPr>
        <w:t xml:space="preserve">Sandia and </w:t>
      </w:r>
      <w:proofErr w:type="spellStart"/>
      <w:r w:rsidR="00F86AEC">
        <w:rPr>
          <w:rFonts w:ascii="Times New Roman" w:hAnsi="Times New Roman" w:cs="Times New Roman"/>
          <w:sz w:val="24"/>
          <w:szCs w:val="24"/>
        </w:rPr>
        <w:t>Koene</w:t>
      </w:r>
      <w:proofErr w:type="spellEnd"/>
      <w:r w:rsidR="00F86AEC">
        <w:rPr>
          <w:rFonts w:ascii="Times New Roman" w:hAnsi="Times New Roman" w:cs="Times New Roman"/>
          <w:sz w:val="24"/>
          <w:szCs w:val="24"/>
        </w:rPr>
        <w:t xml:space="preserve"> et al</w:t>
      </w:r>
      <w:r w:rsidR="001B059A">
        <w:rPr>
          <w:rFonts w:ascii="Times New Roman" w:hAnsi="Times New Roman" w:cs="Times New Roman"/>
          <w:sz w:val="24"/>
          <w:szCs w:val="24"/>
        </w:rPr>
        <w:t>.</w:t>
      </w:r>
      <w:r w:rsidR="00F86AEC">
        <w:rPr>
          <w:rFonts w:ascii="Times New Roman" w:hAnsi="Times New Roman" w:cs="Times New Roman"/>
          <w:sz w:val="24"/>
          <w:szCs w:val="24"/>
        </w:rPr>
        <w:t xml:space="preserve">’s </w:t>
      </w:r>
      <w:r w:rsidR="00930140" w:rsidRPr="003A17C6">
        <w:rPr>
          <w:rFonts w:ascii="Times New Roman" w:hAnsi="Times New Roman" w:cs="Times New Roman"/>
          <w:sz w:val="24"/>
          <w:szCs w:val="24"/>
        </w:rPr>
        <w:t xml:space="preserve">studies concluded </w:t>
      </w:r>
      <w:r w:rsidR="00607CD6" w:rsidRPr="003A17C6">
        <w:rPr>
          <w:rFonts w:ascii="Times New Roman" w:hAnsi="Times New Roman" w:cs="Times New Roman"/>
          <w:sz w:val="24"/>
          <w:szCs w:val="24"/>
        </w:rPr>
        <w:t xml:space="preserve">that </w:t>
      </w:r>
      <w:r w:rsidR="00E558CC" w:rsidRPr="003A17C6">
        <w:rPr>
          <w:rFonts w:ascii="Times New Roman" w:hAnsi="Times New Roman" w:cs="Times New Roman"/>
          <w:sz w:val="24"/>
          <w:szCs w:val="24"/>
        </w:rPr>
        <w:t>the physics of high</w:t>
      </w:r>
      <w:r w:rsidR="00CB6572" w:rsidRPr="003A17C6">
        <w:rPr>
          <w:rFonts w:ascii="Times New Roman" w:hAnsi="Times New Roman" w:cs="Times New Roman"/>
          <w:sz w:val="24"/>
          <w:szCs w:val="24"/>
        </w:rPr>
        <w:t xml:space="preserve"> </w:t>
      </w:r>
      <w:r w:rsidR="00E558CC" w:rsidRPr="003A17C6">
        <w:rPr>
          <w:rFonts w:ascii="Times New Roman" w:hAnsi="Times New Roman" w:cs="Times New Roman"/>
          <w:sz w:val="24"/>
          <w:szCs w:val="24"/>
        </w:rPr>
        <w:t xml:space="preserve">velocity impacts </w:t>
      </w:r>
      <w:r w:rsidR="00930140" w:rsidRPr="003A17C6">
        <w:rPr>
          <w:rFonts w:ascii="Times New Roman" w:hAnsi="Times New Roman" w:cs="Times New Roman"/>
          <w:sz w:val="24"/>
          <w:szCs w:val="24"/>
        </w:rPr>
        <w:t>naturally constrain</w:t>
      </w:r>
      <w:r w:rsidR="00607CD6" w:rsidRPr="003A17C6">
        <w:rPr>
          <w:rFonts w:ascii="Times New Roman" w:hAnsi="Times New Roman" w:cs="Times New Roman"/>
          <w:sz w:val="24"/>
          <w:szCs w:val="24"/>
        </w:rPr>
        <w:t xml:space="preserve"> penetration depth; the “excess” </w:t>
      </w:r>
      <w:r w:rsidR="00E558CC" w:rsidRPr="003A17C6">
        <w:rPr>
          <w:rFonts w:ascii="Times New Roman" w:hAnsi="Times New Roman" w:cs="Times New Roman"/>
          <w:sz w:val="24"/>
          <w:szCs w:val="24"/>
        </w:rPr>
        <w:t>energy at</w:t>
      </w:r>
      <w:r w:rsidR="00F86AEC">
        <w:rPr>
          <w:rFonts w:ascii="Times New Roman" w:hAnsi="Times New Roman" w:cs="Times New Roman"/>
          <w:sz w:val="24"/>
          <w:szCs w:val="24"/>
        </w:rPr>
        <w:t xml:space="preserve"> impact is</w:t>
      </w:r>
      <w:r w:rsidR="00E558CC" w:rsidRPr="003A17C6">
        <w:rPr>
          <w:rFonts w:ascii="Times New Roman" w:hAnsi="Times New Roman" w:cs="Times New Roman"/>
          <w:sz w:val="24"/>
          <w:szCs w:val="24"/>
        </w:rPr>
        <w:t xml:space="preserve"> distribute</w:t>
      </w:r>
      <w:r w:rsidR="00F86AEC">
        <w:rPr>
          <w:rFonts w:ascii="Times New Roman" w:hAnsi="Times New Roman" w:cs="Times New Roman"/>
          <w:sz w:val="24"/>
          <w:szCs w:val="24"/>
        </w:rPr>
        <w:t>d</w:t>
      </w:r>
      <w:r w:rsidR="00E558CC" w:rsidRPr="003A17C6">
        <w:rPr>
          <w:rFonts w:ascii="Times New Roman" w:hAnsi="Times New Roman" w:cs="Times New Roman"/>
          <w:sz w:val="24"/>
          <w:szCs w:val="24"/>
        </w:rPr>
        <w:t xml:space="preserve"> laterally rather than vertically.</w:t>
      </w:r>
      <w:r w:rsidR="00467C5A" w:rsidRPr="003A17C6">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5</w:t>
      </w:r>
      <w:r w:rsidR="00E558CC" w:rsidRPr="003A17C6">
        <w:rPr>
          <w:rFonts w:ascii="Times New Roman" w:hAnsi="Times New Roman" w:cs="Times New Roman"/>
          <w:sz w:val="24"/>
          <w:szCs w:val="24"/>
        </w:rPr>
        <w:t xml:space="preserve"> </w:t>
      </w:r>
      <w:r w:rsidR="00A17000">
        <w:rPr>
          <w:rFonts w:ascii="Times New Roman" w:hAnsi="Times New Roman" w:cs="Times New Roman"/>
          <w:sz w:val="24"/>
          <w:szCs w:val="24"/>
        </w:rPr>
        <w:t>Stated simply</w:t>
      </w:r>
      <w:r w:rsidR="00930140" w:rsidRPr="003A17C6">
        <w:rPr>
          <w:rFonts w:ascii="Times New Roman" w:hAnsi="Times New Roman" w:cs="Times New Roman"/>
          <w:sz w:val="24"/>
          <w:szCs w:val="24"/>
        </w:rPr>
        <w:t>, a</w:t>
      </w:r>
      <w:r w:rsidR="00607CD6" w:rsidRPr="003A17C6">
        <w:rPr>
          <w:rFonts w:ascii="Times New Roman" w:hAnsi="Times New Roman" w:cs="Times New Roman"/>
          <w:sz w:val="24"/>
          <w:szCs w:val="24"/>
        </w:rPr>
        <w:t>bove 1.5 km/s</w:t>
      </w:r>
      <w:r w:rsidR="00E558CC" w:rsidRPr="003A17C6">
        <w:rPr>
          <w:rFonts w:ascii="Times New Roman" w:hAnsi="Times New Roman" w:cs="Times New Roman"/>
          <w:sz w:val="24"/>
          <w:szCs w:val="24"/>
        </w:rPr>
        <w:t xml:space="preserve"> the rod tip liquefies, and penetration depth </w:t>
      </w:r>
      <w:r w:rsidR="00F86AEC">
        <w:rPr>
          <w:rFonts w:ascii="Times New Roman" w:hAnsi="Times New Roman" w:cs="Times New Roman"/>
          <w:sz w:val="24"/>
          <w:szCs w:val="24"/>
        </w:rPr>
        <w:t xml:space="preserve">does not </w:t>
      </w:r>
      <w:r w:rsidR="00607CD6" w:rsidRPr="003A17C6">
        <w:rPr>
          <w:rFonts w:ascii="Times New Roman" w:hAnsi="Times New Roman" w:cs="Times New Roman"/>
          <w:sz w:val="24"/>
          <w:szCs w:val="24"/>
        </w:rPr>
        <w:t xml:space="preserve">increase </w:t>
      </w:r>
      <w:r w:rsidR="00F86AEC">
        <w:rPr>
          <w:rFonts w:ascii="Times New Roman" w:hAnsi="Times New Roman" w:cs="Times New Roman"/>
          <w:sz w:val="24"/>
          <w:szCs w:val="24"/>
        </w:rPr>
        <w:t xml:space="preserve">further </w:t>
      </w:r>
      <w:r w:rsidR="00607CD6" w:rsidRPr="003A17C6">
        <w:rPr>
          <w:rFonts w:ascii="Times New Roman" w:hAnsi="Times New Roman" w:cs="Times New Roman"/>
          <w:sz w:val="24"/>
          <w:szCs w:val="24"/>
        </w:rPr>
        <w:t xml:space="preserve">relative to </w:t>
      </w:r>
      <w:r w:rsidR="00F86AEC">
        <w:rPr>
          <w:rFonts w:ascii="Times New Roman" w:hAnsi="Times New Roman" w:cs="Times New Roman"/>
          <w:sz w:val="24"/>
          <w:szCs w:val="24"/>
        </w:rPr>
        <w:t>impact speed</w:t>
      </w:r>
      <w:r w:rsidR="00E558CC" w:rsidRPr="003A17C6">
        <w:rPr>
          <w:rFonts w:ascii="Times New Roman" w:hAnsi="Times New Roman" w:cs="Times New Roman"/>
          <w:sz w:val="24"/>
          <w:szCs w:val="24"/>
        </w:rPr>
        <w:t>.</w:t>
      </w:r>
      <w:r w:rsidR="001F7E8B" w:rsidRPr="003A17C6">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6</w:t>
      </w:r>
      <w:r w:rsidR="00E558CC" w:rsidRPr="003A17C6">
        <w:rPr>
          <w:rFonts w:ascii="Times New Roman" w:hAnsi="Times New Roman" w:cs="Times New Roman"/>
          <w:sz w:val="24"/>
          <w:szCs w:val="24"/>
        </w:rPr>
        <w:t xml:space="preserve"> Therefore,</w:t>
      </w:r>
      <w:r w:rsidR="00607CD6" w:rsidRPr="003A17C6">
        <w:rPr>
          <w:rFonts w:ascii="Times New Roman" w:hAnsi="Times New Roman" w:cs="Times New Roman"/>
          <w:sz w:val="24"/>
          <w:szCs w:val="24"/>
        </w:rPr>
        <w:t xml:space="preserve"> orbital heights </w:t>
      </w:r>
      <w:r w:rsidR="002C346F" w:rsidRPr="003A17C6">
        <w:rPr>
          <w:rFonts w:ascii="Times New Roman" w:hAnsi="Times New Roman" w:cs="Times New Roman"/>
          <w:sz w:val="24"/>
          <w:szCs w:val="24"/>
        </w:rPr>
        <w:t xml:space="preserve">which </w:t>
      </w:r>
      <w:r w:rsidR="008D2C59">
        <w:rPr>
          <w:rFonts w:ascii="Times New Roman" w:hAnsi="Times New Roman" w:cs="Times New Roman"/>
          <w:sz w:val="24"/>
          <w:szCs w:val="24"/>
        </w:rPr>
        <w:t>correspond to</w:t>
      </w:r>
      <w:r w:rsidR="002C346F" w:rsidRPr="003A17C6">
        <w:rPr>
          <w:rFonts w:ascii="Times New Roman" w:hAnsi="Times New Roman" w:cs="Times New Roman"/>
          <w:sz w:val="24"/>
          <w:szCs w:val="24"/>
        </w:rPr>
        <w:t xml:space="preserve"> extreme impact velocities </w:t>
      </w:r>
      <w:r w:rsidR="00F86AEC">
        <w:rPr>
          <w:rFonts w:ascii="Times New Roman" w:hAnsi="Times New Roman" w:cs="Times New Roman"/>
          <w:sz w:val="24"/>
          <w:szCs w:val="24"/>
        </w:rPr>
        <w:t>a</w:t>
      </w:r>
      <w:r w:rsidR="00607CD6">
        <w:rPr>
          <w:rFonts w:ascii="Times New Roman" w:hAnsi="Times New Roman" w:cs="Times New Roman"/>
          <w:sz w:val="24"/>
          <w:szCs w:val="24"/>
        </w:rPr>
        <w:t>re not advantageous</w:t>
      </w:r>
      <w:r w:rsidR="002C346F">
        <w:rPr>
          <w:rFonts w:ascii="Times New Roman" w:hAnsi="Times New Roman" w:cs="Times New Roman"/>
          <w:sz w:val="24"/>
          <w:szCs w:val="24"/>
        </w:rPr>
        <w:t xml:space="preserve"> when penetration</w:t>
      </w:r>
      <w:r w:rsidR="008D2C59">
        <w:rPr>
          <w:rFonts w:ascii="Times New Roman" w:hAnsi="Times New Roman" w:cs="Times New Roman"/>
          <w:sz w:val="24"/>
          <w:szCs w:val="24"/>
        </w:rPr>
        <w:t xml:space="preserve"> is a mission requirement</w:t>
      </w:r>
      <w:r w:rsidR="002C346F">
        <w:rPr>
          <w:rFonts w:ascii="Times New Roman" w:hAnsi="Times New Roman" w:cs="Times New Roman"/>
          <w:sz w:val="24"/>
          <w:szCs w:val="24"/>
        </w:rPr>
        <w:t xml:space="preserve">. </w:t>
      </w:r>
      <w:r w:rsidR="0026544B">
        <w:rPr>
          <w:rFonts w:ascii="Times New Roman" w:hAnsi="Times New Roman" w:cs="Times New Roman"/>
          <w:sz w:val="24"/>
          <w:szCs w:val="24"/>
        </w:rPr>
        <w:t>This is a critical conclusion because it defines th</w:t>
      </w:r>
      <w:r w:rsidR="00F86AEC">
        <w:rPr>
          <w:rFonts w:ascii="Times New Roman" w:hAnsi="Times New Roman" w:cs="Times New Roman"/>
          <w:sz w:val="24"/>
          <w:szCs w:val="24"/>
        </w:rPr>
        <w:t xml:space="preserve">at </w:t>
      </w:r>
      <w:r w:rsidR="0026544B">
        <w:rPr>
          <w:rFonts w:ascii="Times New Roman" w:hAnsi="Times New Roman" w:cs="Times New Roman"/>
          <w:sz w:val="24"/>
          <w:szCs w:val="24"/>
        </w:rPr>
        <w:t xml:space="preserve">orbital bombardment </w:t>
      </w:r>
      <w:r w:rsidR="008D2C59">
        <w:rPr>
          <w:rFonts w:ascii="Times New Roman" w:hAnsi="Times New Roman" w:cs="Times New Roman"/>
          <w:sz w:val="24"/>
          <w:szCs w:val="24"/>
        </w:rPr>
        <w:t>platforms do</w:t>
      </w:r>
      <w:r w:rsidR="0026544B">
        <w:rPr>
          <w:rFonts w:ascii="Times New Roman" w:hAnsi="Times New Roman" w:cs="Times New Roman"/>
          <w:sz w:val="24"/>
          <w:szCs w:val="24"/>
        </w:rPr>
        <w:t xml:space="preserve"> not </w:t>
      </w:r>
      <w:r w:rsidR="008D2C59">
        <w:rPr>
          <w:rFonts w:ascii="Times New Roman" w:hAnsi="Times New Roman" w:cs="Times New Roman"/>
          <w:sz w:val="24"/>
          <w:szCs w:val="24"/>
        </w:rPr>
        <w:t>require</w:t>
      </w:r>
      <w:r w:rsidR="0026544B">
        <w:rPr>
          <w:rFonts w:ascii="Times New Roman" w:hAnsi="Times New Roman" w:cs="Times New Roman"/>
          <w:sz w:val="24"/>
          <w:szCs w:val="24"/>
        </w:rPr>
        <w:t xml:space="preserve"> high orbital altitude</w:t>
      </w:r>
      <w:r w:rsidR="008D2C59">
        <w:rPr>
          <w:rFonts w:ascii="Times New Roman" w:hAnsi="Times New Roman" w:cs="Times New Roman"/>
          <w:sz w:val="24"/>
          <w:szCs w:val="24"/>
        </w:rPr>
        <w:t>s</w:t>
      </w:r>
      <w:r w:rsidR="0026544B">
        <w:rPr>
          <w:rFonts w:ascii="Times New Roman" w:hAnsi="Times New Roman" w:cs="Times New Roman"/>
          <w:sz w:val="24"/>
          <w:szCs w:val="24"/>
        </w:rPr>
        <w:t>, reduc</w:t>
      </w:r>
      <w:r w:rsidR="008D2C59">
        <w:rPr>
          <w:rFonts w:ascii="Times New Roman" w:hAnsi="Times New Roman" w:cs="Times New Roman"/>
          <w:sz w:val="24"/>
          <w:szCs w:val="24"/>
        </w:rPr>
        <w:t>ing</w:t>
      </w:r>
      <w:r w:rsidR="001B059A">
        <w:rPr>
          <w:rFonts w:ascii="Times New Roman" w:hAnsi="Times New Roman" w:cs="Times New Roman"/>
          <w:sz w:val="24"/>
          <w:szCs w:val="24"/>
        </w:rPr>
        <w:t xml:space="preserve"> cost and </w:t>
      </w:r>
      <w:r w:rsidR="0026544B">
        <w:rPr>
          <w:rFonts w:ascii="Times New Roman" w:hAnsi="Times New Roman" w:cs="Times New Roman"/>
          <w:sz w:val="24"/>
          <w:szCs w:val="24"/>
        </w:rPr>
        <w:t>weapon flight time</w:t>
      </w:r>
      <w:r w:rsidR="001B059A">
        <w:rPr>
          <w:rFonts w:ascii="Times New Roman" w:hAnsi="Times New Roman" w:cs="Times New Roman"/>
          <w:sz w:val="24"/>
          <w:szCs w:val="24"/>
        </w:rPr>
        <w:t>.</w:t>
      </w:r>
      <w:r w:rsidR="0026544B">
        <w:rPr>
          <w:rFonts w:ascii="Times New Roman" w:hAnsi="Times New Roman" w:cs="Times New Roman"/>
          <w:sz w:val="24"/>
          <w:szCs w:val="24"/>
        </w:rPr>
        <w:t xml:space="preserve"> </w:t>
      </w:r>
      <w:r w:rsidR="00931C8A">
        <w:rPr>
          <w:rFonts w:ascii="Times New Roman" w:hAnsi="Times New Roman" w:cs="Times New Roman"/>
          <w:sz w:val="24"/>
          <w:szCs w:val="24"/>
        </w:rPr>
        <w:t xml:space="preserve">Given this fact, </w:t>
      </w:r>
      <w:r w:rsidR="001A3AD6">
        <w:rPr>
          <w:rFonts w:ascii="Times New Roman" w:hAnsi="Times New Roman" w:cs="Times New Roman"/>
          <w:sz w:val="24"/>
          <w:szCs w:val="24"/>
        </w:rPr>
        <w:t xml:space="preserve">orbital bombardment assets should be placed in a low orbit and the notional platform for </w:t>
      </w:r>
      <w:r w:rsidR="008D2C59">
        <w:rPr>
          <w:rFonts w:ascii="Times New Roman" w:hAnsi="Times New Roman" w:cs="Times New Roman"/>
          <w:sz w:val="24"/>
          <w:szCs w:val="24"/>
        </w:rPr>
        <w:t>the case study</w:t>
      </w:r>
      <w:r w:rsidR="001A3AD6">
        <w:rPr>
          <w:rFonts w:ascii="Times New Roman" w:hAnsi="Times New Roman" w:cs="Times New Roman"/>
          <w:sz w:val="24"/>
          <w:szCs w:val="24"/>
        </w:rPr>
        <w:t xml:space="preserve"> will assume a height of 500 km. </w:t>
      </w:r>
    </w:p>
    <w:p w:rsidR="002C346F" w:rsidRDefault="001F7E8B" w:rsidP="00EE054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Assuming penetration depth is a primary mission requirement, c</w:t>
      </w:r>
      <w:r w:rsidR="007114BB">
        <w:rPr>
          <w:rFonts w:ascii="Times New Roman" w:hAnsi="Times New Roman" w:cs="Times New Roman"/>
          <w:sz w:val="24"/>
          <w:szCs w:val="24"/>
        </w:rPr>
        <w:t xml:space="preserve">learly a different approach </w:t>
      </w:r>
      <w:r>
        <w:rPr>
          <w:rFonts w:ascii="Times New Roman" w:hAnsi="Times New Roman" w:cs="Times New Roman"/>
          <w:sz w:val="24"/>
          <w:szCs w:val="24"/>
        </w:rPr>
        <w:t xml:space="preserve">for orbital bombardment </w:t>
      </w:r>
      <w:r w:rsidR="007114BB">
        <w:rPr>
          <w:rFonts w:ascii="Times New Roman" w:hAnsi="Times New Roman" w:cs="Times New Roman"/>
          <w:sz w:val="24"/>
          <w:szCs w:val="24"/>
        </w:rPr>
        <w:t xml:space="preserve">is required. </w:t>
      </w:r>
      <w:r>
        <w:rPr>
          <w:rFonts w:ascii="Times New Roman" w:hAnsi="Times New Roman" w:cs="Times New Roman"/>
          <w:sz w:val="24"/>
          <w:szCs w:val="24"/>
        </w:rPr>
        <w:t xml:space="preserve">The bomber delivery platform was the most effective delivery vehicle because it could drop the munition at a </w:t>
      </w:r>
      <w:r w:rsidRPr="00904BB6">
        <w:rPr>
          <w:rFonts w:ascii="Times New Roman" w:hAnsi="Times New Roman" w:cs="Times New Roman"/>
          <w:sz w:val="24"/>
          <w:szCs w:val="24"/>
        </w:rPr>
        <w:t>steeper impact angle</w:t>
      </w:r>
      <w:r>
        <w:rPr>
          <w:rFonts w:ascii="Times New Roman" w:hAnsi="Times New Roman" w:cs="Times New Roman"/>
          <w:sz w:val="24"/>
          <w:szCs w:val="24"/>
        </w:rPr>
        <w:t xml:space="preserve">. </w:t>
      </w:r>
      <w:r w:rsidR="005B3FD0">
        <w:rPr>
          <w:rFonts w:ascii="Times New Roman" w:hAnsi="Times New Roman" w:cs="Times New Roman"/>
          <w:sz w:val="24"/>
          <w:szCs w:val="24"/>
        </w:rPr>
        <w:t xml:space="preserve">The orbital delivery system </w:t>
      </w:r>
      <w:r w:rsidR="001B059A">
        <w:rPr>
          <w:rFonts w:ascii="Times New Roman" w:hAnsi="Times New Roman" w:cs="Times New Roman"/>
          <w:sz w:val="24"/>
          <w:szCs w:val="24"/>
        </w:rPr>
        <w:t>employed</w:t>
      </w:r>
      <w:r w:rsidR="005B3FD0">
        <w:rPr>
          <w:rFonts w:ascii="Times New Roman" w:hAnsi="Times New Roman" w:cs="Times New Roman"/>
          <w:sz w:val="24"/>
          <w:szCs w:val="24"/>
        </w:rPr>
        <w:t xml:space="preserve"> </w:t>
      </w:r>
      <w:r w:rsidR="007114BB">
        <w:rPr>
          <w:rFonts w:ascii="Times New Roman" w:hAnsi="Times New Roman" w:cs="Times New Roman"/>
          <w:sz w:val="24"/>
          <w:szCs w:val="24"/>
        </w:rPr>
        <w:t xml:space="preserve">in the study utilized </w:t>
      </w:r>
      <w:r w:rsidR="0052487C">
        <w:rPr>
          <w:rFonts w:ascii="Times New Roman" w:hAnsi="Times New Roman" w:cs="Times New Roman"/>
          <w:sz w:val="24"/>
          <w:szCs w:val="24"/>
        </w:rPr>
        <w:t>the</w:t>
      </w:r>
      <w:r w:rsidR="005B3FD0">
        <w:rPr>
          <w:rFonts w:ascii="Times New Roman" w:hAnsi="Times New Roman" w:cs="Times New Roman"/>
          <w:sz w:val="24"/>
          <w:szCs w:val="24"/>
        </w:rPr>
        <w:t xml:space="preserve"> traditional reentry profile</w:t>
      </w:r>
      <w:r w:rsidR="007114BB">
        <w:rPr>
          <w:rFonts w:ascii="Times New Roman" w:hAnsi="Times New Roman" w:cs="Times New Roman"/>
          <w:sz w:val="24"/>
          <w:szCs w:val="24"/>
        </w:rPr>
        <w:t xml:space="preserve"> executing a </w:t>
      </w:r>
      <w:proofErr w:type="spellStart"/>
      <w:r w:rsidR="007114BB">
        <w:rPr>
          <w:rFonts w:ascii="Times New Roman" w:hAnsi="Times New Roman" w:cs="Times New Roman"/>
          <w:sz w:val="24"/>
          <w:szCs w:val="24"/>
        </w:rPr>
        <w:t>Hohmann</w:t>
      </w:r>
      <w:proofErr w:type="spellEnd"/>
      <w:r w:rsidR="007114BB">
        <w:rPr>
          <w:rFonts w:ascii="Times New Roman" w:hAnsi="Times New Roman" w:cs="Times New Roman"/>
          <w:sz w:val="24"/>
          <w:szCs w:val="24"/>
        </w:rPr>
        <w:t xml:space="preserve"> transfer at 15km to deorbit the weapon into the </w:t>
      </w:r>
      <w:r w:rsidR="007114BB" w:rsidRPr="003A17C6">
        <w:rPr>
          <w:rFonts w:ascii="Times New Roman" w:hAnsi="Times New Roman" w:cs="Times New Roman"/>
          <w:sz w:val="24"/>
          <w:szCs w:val="24"/>
        </w:rPr>
        <w:t>atmosphere.</w:t>
      </w:r>
      <w:r w:rsidR="007114BB" w:rsidRPr="003A17C6">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7</w:t>
      </w:r>
      <w:r w:rsidR="003A17C6">
        <w:rPr>
          <w:rFonts w:ascii="Times New Roman" w:hAnsi="Times New Roman" w:cs="Times New Roman"/>
          <w:sz w:val="24"/>
          <w:szCs w:val="24"/>
        </w:rPr>
        <w:t xml:space="preserve"> </w:t>
      </w:r>
      <w:proofErr w:type="gramStart"/>
      <w:r w:rsidR="003A17C6">
        <w:rPr>
          <w:rFonts w:ascii="Times New Roman" w:hAnsi="Times New Roman" w:cs="Times New Roman"/>
          <w:sz w:val="24"/>
          <w:szCs w:val="24"/>
        </w:rPr>
        <w:t>The</w:t>
      </w:r>
      <w:proofErr w:type="gramEnd"/>
      <w:r w:rsidR="003A17C6">
        <w:rPr>
          <w:rFonts w:ascii="Times New Roman" w:hAnsi="Times New Roman" w:cs="Times New Roman"/>
          <w:sz w:val="24"/>
          <w:szCs w:val="24"/>
        </w:rPr>
        <w:t xml:space="preserve"> authors’</w:t>
      </w:r>
      <w:r w:rsidR="007114BB" w:rsidRPr="003A17C6">
        <w:rPr>
          <w:rFonts w:ascii="Times New Roman" w:hAnsi="Times New Roman" w:cs="Times New Roman"/>
          <w:sz w:val="24"/>
          <w:szCs w:val="24"/>
        </w:rPr>
        <w:t xml:space="preserve"> </w:t>
      </w:r>
      <w:r w:rsidR="005B3FD0" w:rsidRPr="003A17C6">
        <w:rPr>
          <w:rFonts w:ascii="Times New Roman" w:hAnsi="Times New Roman" w:cs="Times New Roman"/>
          <w:sz w:val="24"/>
          <w:szCs w:val="24"/>
        </w:rPr>
        <w:t xml:space="preserve">approach </w:t>
      </w:r>
      <w:r w:rsidR="003A17C6">
        <w:rPr>
          <w:rFonts w:ascii="Times New Roman" w:hAnsi="Times New Roman" w:cs="Times New Roman"/>
          <w:sz w:val="24"/>
          <w:szCs w:val="24"/>
        </w:rPr>
        <w:t xml:space="preserve">was reasonable </w:t>
      </w:r>
      <w:r w:rsidR="007114BB" w:rsidRPr="003A17C6">
        <w:rPr>
          <w:rFonts w:ascii="Times New Roman" w:hAnsi="Times New Roman" w:cs="Times New Roman"/>
          <w:sz w:val="24"/>
          <w:szCs w:val="24"/>
        </w:rPr>
        <w:t xml:space="preserve">because the technique </w:t>
      </w:r>
      <w:r w:rsidR="005B3FD0" w:rsidRPr="003A17C6">
        <w:rPr>
          <w:rFonts w:ascii="Times New Roman" w:hAnsi="Times New Roman" w:cs="Times New Roman"/>
          <w:sz w:val="24"/>
          <w:szCs w:val="24"/>
        </w:rPr>
        <w:t xml:space="preserve">minimizes the </w:t>
      </w:r>
      <w:r w:rsidR="004C6E60">
        <w:rPr>
          <w:rFonts w:ascii="Times New Roman" w:hAnsi="Times New Roman" w:cs="Times New Roman"/>
          <w:sz w:val="24"/>
          <w:szCs w:val="24"/>
        </w:rPr>
        <w:t>DV</w:t>
      </w:r>
      <w:r w:rsidR="005B3FD0" w:rsidRPr="003A17C6">
        <w:rPr>
          <w:rFonts w:ascii="Times New Roman" w:hAnsi="Times New Roman" w:cs="Times New Roman"/>
          <w:sz w:val="24"/>
          <w:szCs w:val="24"/>
        </w:rPr>
        <w:t xml:space="preserve"> required for the</w:t>
      </w:r>
      <w:r w:rsidR="005B3FD0">
        <w:rPr>
          <w:rFonts w:ascii="Times New Roman" w:hAnsi="Times New Roman" w:cs="Times New Roman"/>
          <w:sz w:val="24"/>
          <w:szCs w:val="24"/>
        </w:rPr>
        <w:t xml:space="preserve"> mission, </w:t>
      </w:r>
      <w:r w:rsidR="00E75148">
        <w:rPr>
          <w:rFonts w:ascii="Times New Roman" w:hAnsi="Times New Roman" w:cs="Times New Roman"/>
          <w:sz w:val="24"/>
          <w:szCs w:val="24"/>
        </w:rPr>
        <w:t>min</w:t>
      </w:r>
      <w:r w:rsidR="001B059A">
        <w:rPr>
          <w:rFonts w:ascii="Times New Roman" w:hAnsi="Times New Roman" w:cs="Times New Roman"/>
          <w:sz w:val="24"/>
          <w:szCs w:val="24"/>
        </w:rPr>
        <w:t>imizing the greatest constraint:</w:t>
      </w:r>
      <w:r w:rsidR="00E75148">
        <w:rPr>
          <w:rFonts w:ascii="Times New Roman" w:hAnsi="Times New Roman" w:cs="Times New Roman"/>
          <w:sz w:val="24"/>
          <w:szCs w:val="24"/>
        </w:rPr>
        <w:t xml:space="preserve"> cost</w:t>
      </w:r>
      <w:r w:rsidR="005B3FD0">
        <w:rPr>
          <w:rFonts w:ascii="Times New Roman" w:hAnsi="Times New Roman" w:cs="Times New Roman"/>
          <w:sz w:val="24"/>
          <w:szCs w:val="24"/>
        </w:rPr>
        <w:t xml:space="preserve">. </w:t>
      </w:r>
      <w:r w:rsidR="003A17C6">
        <w:rPr>
          <w:rFonts w:ascii="Times New Roman" w:hAnsi="Times New Roman" w:cs="Times New Roman"/>
          <w:sz w:val="24"/>
          <w:szCs w:val="24"/>
        </w:rPr>
        <w:t>Unfortunately t</w:t>
      </w:r>
      <w:r w:rsidR="007114BB">
        <w:rPr>
          <w:rFonts w:ascii="Times New Roman" w:hAnsi="Times New Roman" w:cs="Times New Roman"/>
          <w:sz w:val="24"/>
          <w:szCs w:val="24"/>
        </w:rPr>
        <w:t xml:space="preserve">his </w:t>
      </w:r>
      <w:r w:rsidR="003A17C6">
        <w:rPr>
          <w:rFonts w:ascii="Times New Roman" w:hAnsi="Times New Roman" w:cs="Times New Roman"/>
          <w:sz w:val="24"/>
          <w:szCs w:val="24"/>
        </w:rPr>
        <w:t xml:space="preserve">method inevitably limits </w:t>
      </w:r>
      <w:r w:rsidR="00177FF1">
        <w:rPr>
          <w:rFonts w:ascii="Times New Roman" w:hAnsi="Times New Roman" w:cs="Times New Roman"/>
          <w:sz w:val="24"/>
          <w:szCs w:val="24"/>
        </w:rPr>
        <w:t xml:space="preserve">the weapon </w:t>
      </w:r>
      <w:r w:rsidR="003A17C6">
        <w:rPr>
          <w:rFonts w:ascii="Times New Roman" w:hAnsi="Times New Roman" w:cs="Times New Roman"/>
          <w:sz w:val="24"/>
          <w:szCs w:val="24"/>
        </w:rPr>
        <w:t xml:space="preserve">impact angle </w:t>
      </w:r>
      <w:r w:rsidR="00177FF1">
        <w:rPr>
          <w:rFonts w:ascii="Times New Roman" w:hAnsi="Times New Roman" w:cs="Times New Roman"/>
          <w:sz w:val="24"/>
          <w:szCs w:val="24"/>
        </w:rPr>
        <w:t xml:space="preserve">(measured with respect to the surface- </w:t>
      </w:r>
      <w:r w:rsidR="003A17C6" w:rsidRPr="00607CD6">
        <w:rPr>
          <w:rFonts w:cs="DG Meta Serif Science"/>
          <w:i/>
          <w:iCs/>
          <w:color w:val="000000"/>
          <w:sz w:val="24"/>
          <w:szCs w:val="19"/>
        </w:rPr>
        <w:t>γ</w:t>
      </w:r>
      <w:r w:rsidR="003A17C6" w:rsidRPr="00607CD6">
        <w:rPr>
          <w:rFonts w:cs="DG Meta Serif Science"/>
          <w:color w:val="000000"/>
          <w:sz w:val="24"/>
          <w:szCs w:val="19"/>
        </w:rPr>
        <w:t>)</w:t>
      </w:r>
      <w:r w:rsidR="003A17C6">
        <w:rPr>
          <w:rFonts w:ascii="Times New Roman" w:hAnsi="Times New Roman" w:cs="Times New Roman"/>
          <w:sz w:val="24"/>
          <w:szCs w:val="24"/>
        </w:rPr>
        <w:t>, directly correlating to the limited</w:t>
      </w:r>
      <w:r w:rsidR="001B059A">
        <w:rPr>
          <w:rFonts w:ascii="Times New Roman" w:hAnsi="Times New Roman" w:cs="Times New Roman"/>
          <w:sz w:val="24"/>
          <w:szCs w:val="24"/>
        </w:rPr>
        <w:t xml:space="preserve"> penetration depth.</w:t>
      </w:r>
      <w:r w:rsidR="004A4103">
        <w:rPr>
          <w:rFonts w:ascii="Times New Roman" w:hAnsi="Times New Roman" w:cs="Times New Roman"/>
          <w:sz w:val="24"/>
          <w:szCs w:val="24"/>
        </w:rPr>
        <w:t xml:space="preserve"> </w:t>
      </w:r>
      <w:r w:rsidR="001B059A">
        <w:rPr>
          <w:rFonts w:ascii="Times New Roman" w:hAnsi="Times New Roman" w:cs="Times New Roman"/>
          <w:sz w:val="24"/>
          <w:szCs w:val="24"/>
        </w:rPr>
        <w:t>(</w:t>
      </w:r>
      <w:proofErr w:type="gramStart"/>
      <w:r w:rsidR="004A4103">
        <w:rPr>
          <w:rFonts w:ascii="Times New Roman" w:hAnsi="Times New Roman" w:cs="Times New Roman"/>
          <w:sz w:val="24"/>
          <w:szCs w:val="24"/>
        </w:rPr>
        <w:t>see</w:t>
      </w:r>
      <w:proofErr w:type="gramEnd"/>
      <w:r w:rsidR="004A4103">
        <w:rPr>
          <w:rFonts w:ascii="Times New Roman" w:hAnsi="Times New Roman" w:cs="Times New Roman"/>
          <w:sz w:val="24"/>
          <w:szCs w:val="24"/>
        </w:rPr>
        <w:t xml:space="preserve"> Figure 6</w:t>
      </w:r>
      <w:r w:rsidR="001B059A">
        <w:rPr>
          <w:rFonts w:ascii="Times New Roman" w:hAnsi="Times New Roman" w:cs="Times New Roman"/>
          <w:sz w:val="24"/>
          <w:szCs w:val="24"/>
        </w:rPr>
        <w:t>)</w:t>
      </w:r>
      <w:r w:rsidR="003A17C6">
        <w:rPr>
          <w:rFonts w:ascii="Times New Roman" w:hAnsi="Times New Roman" w:cs="Times New Roman"/>
          <w:sz w:val="24"/>
          <w:szCs w:val="24"/>
        </w:rPr>
        <w:t xml:space="preserve">  </w:t>
      </w:r>
    </w:p>
    <w:p w:rsidR="007114BB" w:rsidRDefault="007114BB" w:rsidP="00EE054B">
      <w:pPr>
        <w:spacing w:line="480" w:lineRule="auto"/>
        <w:ind w:firstLine="720"/>
        <w:contextualSpacing/>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B83A98F" wp14:editId="350CBD20">
            <wp:extent cx="5003800" cy="142992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0-16 092702.png"/>
                    <pic:cNvPicPr/>
                  </pic:nvPicPr>
                  <pic:blipFill>
                    <a:blip r:embed="rId16">
                      <a:extLst>
                        <a:ext uri="{28A0092B-C50C-407E-A947-70E740481C1C}">
                          <a14:useLocalDpi xmlns:a14="http://schemas.microsoft.com/office/drawing/2010/main" val="0"/>
                        </a:ext>
                      </a:extLst>
                    </a:blip>
                    <a:stretch>
                      <a:fillRect/>
                    </a:stretch>
                  </pic:blipFill>
                  <pic:spPr>
                    <a:xfrm>
                      <a:off x="0" y="0"/>
                      <a:ext cx="5000385" cy="1428950"/>
                    </a:xfrm>
                    <a:prstGeom prst="rect">
                      <a:avLst/>
                    </a:prstGeom>
                  </pic:spPr>
                </pic:pic>
              </a:graphicData>
            </a:graphic>
          </wp:inline>
        </w:drawing>
      </w:r>
      <w:r w:rsidR="002C346F">
        <w:rPr>
          <w:rFonts w:ascii="Times New Roman" w:hAnsi="Times New Roman" w:cs="Times New Roman"/>
          <w:b/>
          <w:sz w:val="24"/>
          <w:szCs w:val="24"/>
        </w:rPr>
        <w:t xml:space="preserve">- </w:t>
      </w:r>
    </w:p>
    <w:p w:rsidR="007114BB" w:rsidRDefault="006552A5" w:rsidP="00EE054B">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Figure </w:t>
      </w:r>
      <w:r w:rsidR="00937213">
        <w:rPr>
          <w:rFonts w:ascii="Times New Roman" w:hAnsi="Times New Roman" w:cs="Times New Roman"/>
          <w:b/>
          <w:sz w:val="24"/>
          <w:szCs w:val="24"/>
        </w:rPr>
        <w:t>6</w:t>
      </w:r>
      <w:r w:rsidR="007114BB">
        <w:rPr>
          <w:rFonts w:ascii="Times New Roman" w:hAnsi="Times New Roman" w:cs="Times New Roman"/>
          <w:b/>
          <w:sz w:val="24"/>
          <w:szCs w:val="24"/>
        </w:rPr>
        <w:t>: Effect of Impact Angle on Penetration depth</w:t>
      </w:r>
      <w:r w:rsidR="00AF3A58">
        <w:rPr>
          <w:rFonts w:ascii="Times New Roman" w:hAnsi="Times New Roman" w:cs="Times New Roman"/>
          <w:b/>
          <w:sz w:val="24"/>
          <w:szCs w:val="24"/>
        </w:rPr>
        <w:t xml:space="preserve"> </w:t>
      </w:r>
      <w:r w:rsidR="00AF3A58" w:rsidRPr="00AF3A58">
        <w:rPr>
          <w:rFonts w:ascii="Times New Roman" w:hAnsi="Times New Roman" w:cs="Times New Roman"/>
          <w:sz w:val="24"/>
          <w:szCs w:val="24"/>
        </w:rPr>
        <w:t>(</w:t>
      </w:r>
      <w:r w:rsidR="00AF3A58" w:rsidRPr="00AF3A58">
        <w:rPr>
          <w:rFonts w:ascii="Times New Roman" w:hAnsi="Times New Roman" w:cs="Times New Roman"/>
          <w:i/>
          <w:iCs/>
          <w:color w:val="000000"/>
          <w:sz w:val="24"/>
          <w:szCs w:val="19"/>
        </w:rPr>
        <w:t xml:space="preserve">γ </w:t>
      </w:r>
      <w:r w:rsidR="00AF3A58" w:rsidRPr="00AF3A58">
        <w:rPr>
          <w:rFonts w:ascii="Times New Roman" w:hAnsi="Times New Roman" w:cs="Times New Roman"/>
          <w:color w:val="000000"/>
          <w:sz w:val="24"/>
          <w:szCs w:val="19"/>
        </w:rPr>
        <w:t>is angle with respect to the surface</w:t>
      </w:r>
      <w:r w:rsidR="000D6F18">
        <w:rPr>
          <w:rFonts w:ascii="Times New Roman" w:hAnsi="Times New Roman" w:cs="Times New Roman"/>
          <w:color w:val="000000"/>
          <w:sz w:val="24"/>
          <w:szCs w:val="19"/>
        </w:rPr>
        <w:t>.</w:t>
      </w:r>
      <w:r w:rsidR="00AF3A58" w:rsidRPr="00AF3A58">
        <w:rPr>
          <w:rFonts w:ascii="Times New Roman" w:hAnsi="Times New Roman" w:cs="Times New Roman"/>
          <w:color w:val="000000"/>
          <w:sz w:val="24"/>
          <w:szCs w:val="19"/>
        </w:rPr>
        <w:t>)</w:t>
      </w:r>
      <w:r w:rsidR="00AF3A58" w:rsidRPr="00177FF1">
        <w:rPr>
          <w:rFonts w:ascii="Times New Roman" w:hAnsi="Times New Roman" w:cs="Times New Roman"/>
          <w:sz w:val="24"/>
          <w:szCs w:val="24"/>
          <w:vertAlign w:val="superscript"/>
        </w:rPr>
        <w:t xml:space="preserve"> </w:t>
      </w:r>
      <w:r w:rsidR="00177FF1" w:rsidRPr="00177FF1">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8</w:t>
      </w:r>
    </w:p>
    <w:p w:rsidR="007114BB" w:rsidRDefault="004C6E60" w:rsidP="004C6E60">
      <w:pPr>
        <w:spacing w:line="480" w:lineRule="auto"/>
        <w:ind w:firstLine="720"/>
        <w:contextualSpacing/>
        <w:rPr>
          <w:rFonts w:ascii="Times New Roman" w:hAnsi="Times New Roman" w:cs="Times New Roman"/>
          <w:sz w:val="24"/>
          <w:szCs w:val="24"/>
        </w:rPr>
      </w:pPr>
      <w:r w:rsidRPr="004C6E60">
        <w:rPr>
          <w:rFonts w:ascii="Times New Roman" w:hAnsi="Times New Roman" w:cs="Times New Roman"/>
          <w:sz w:val="24"/>
          <w:szCs w:val="24"/>
        </w:rPr>
        <w:t>However, i</w:t>
      </w:r>
      <w:r w:rsidR="00034575">
        <w:rPr>
          <w:rFonts w:ascii="Times New Roman" w:hAnsi="Times New Roman" w:cs="Times New Roman"/>
          <w:sz w:val="24"/>
          <w:szCs w:val="24"/>
        </w:rPr>
        <w:t>f t</w:t>
      </w:r>
      <w:r w:rsidR="00177FF1" w:rsidRPr="004C6E60">
        <w:rPr>
          <w:rFonts w:ascii="Times New Roman" w:hAnsi="Times New Roman" w:cs="Times New Roman"/>
          <w:sz w:val="24"/>
          <w:szCs w:val="24"/>
        </w:rPr>
        <w:t xml:space="preserve">he weapon system </w:t>
      </w:r>
      <w:r w:rsidR="008D2C59">
        <w:rPr>
          <w:rFonts w:ascii="Times New Roman" w:hAnsi="Times New Roman" w:cs="Times New Roman"/>
          <w:sz w:val="24"/>
          <w:szCs w:val="24"/>
        </w:rPr>
        <w:t>carried</w:t>
      </w:r>
      <w:r w:rsidR="00177FF1" w:rsidRPr="004C6E60">
        <w:rPr>
          <w:rFonts w:ascii="Times New Roman" w:hAnsi="Times New Roman" w:cs="Times New Roman"/>
          <w:sz w:val="24"/>
          <w:szCs w:val="24"/>
        </w:rPr>
        <w:t xml:space="preserve"> sufficient fuel</w:t>
      </w:r>
      <w:r w:rsidR="00034575">
        <w:rPr>
          <w:rFonts w:ascii="Times New Roman" w:hAnsi="Times New Roman" w:cs="Times New Roman"/>
          <w:sz w:val="24"/>
          <w:szCs w:val="24"/>
        </w:rPr>
        <w:t xml:space="preserve"> to decelerate the </w:t>
      </w:r>
      <w:r>
        <w:rPr>
          <w:rFonts w:ascii="Times New Roman" w:hAnsi="Times New Roman" w:cs="Times New Roman"/>
          <w:sz w:val="24"/>
          <w:szCs w:val="24"/>
        </w:rPr>
        <w:t xml:space="preserve">weapon </w:t>
      </w:r>
      <w:r w:rsidR="00034575">
        <w:rPr>
          <w:rFonts w:ascii="Times New Roman" w:hAnsi="Times New Roman" w:cs="Times New Roman"/>
          <w:sz w:val="24"/>
          <w:szCs w:val="24"/>
        </w:rPr>
        <w:t xml:space="preserve">to </w:t>
      </w:r>
      <w:r w:rsidRPr="004C6E60">
        <w:rPr>
          <w:rFonts w:ascii="Times New Roman" w:hAnsi="Times New Roman" w:cs="Times New Roman"/>
          <w:sz w:val="24"/>
          <w:szCs w:val="24"/>
        </w:rPr>
        <w:t>a standstill from its orbital velocity</w:t>
      </w:r>
      <w:r>
        <w:rPr>
          <w:rFonts w:ascii="Times New Roman" w:hAnsi="Times New Roman" w:cs="Times New Roman"/>
          <w:sz w:val="24"/>
          <w:szCs w:val="24"/>
        </w:rPr>
        <w:t xml:space="preserve"> </w:t>
      </w:r>
      <w:r w:rsidR="00793729">
        <w:rPr>
          <w:rFonts w:ascii="Times New Roman" w:hAnsi="Times New Roman" w:cs="Times New Roman"/>
          <w:sz w:val="24"/>
          <w:szCs w:val="24"/>
        </w:rPr>
        <w:t>(DV of 7667 m/s</w:t>
      </w:r>
      <w:r w:rsidR="008D2C59">
        <w:rPr>
          <w:rFonts w:ascii="Times New Roman" w:hAnsi="Times New Roman" w:cs="Times New Roman"/>
          <w:sz w:val="24"/>
          <w:szCs w:val="24"/>
        </w:rPr>
        <w:t>)</w:t>
      </w:r>
      <w:r>
        <w:rPr>
          <w:rFonts w:ascii="Times New Roman" w:hAnsi="Times New Roman" w:cs="Times New Roman"/>
          <w:sz w:val="24"/>
          <w:szCs w:val="24"/>
        </w:rPr>
        <w:t xml:space="preserve"> and </w:t>
      </w:r>
      <w:r w:rsidR="00793729">
        <w:rPr>
          <w:rFonts w:ascii="Times New Roman" w:hAnsi="Times New Roman" w:cs="Times New Roman"/>
          <w:sz w:val="24"/>
          <w:szCs w:val="24"/>
        </w:rPr>
        <w:t xml:space="preserve">then </w:t>
      </w:r>
      <w:r w:rsidR="008D2C59">
        <w:rPr>
          <w:rFonts w:ascii="Times New Roman" w:hAnsi="Times New Roman" w:cs="Times New Roman"/>
          <w:sz w:val="24"/>
          <w:szCs w:val="24"/>
        </w:rPr>
        <w:t xml:space="preserve">vertically </w:t>
      </w:r>
      <w:r>
        <w:rPr>
          <w:rFonts w:ascii="Times New Roman" w:hAnsi="Times New Roman" w:cs="Times New Roman"/>
          <w:sz w:val="24"/>
          <w:szCs w:val="24"/>
        </w:rPr>
        <w:t xml:space="preserve">descend </w:t>
      </w:r>
      <w:r w:rsidR="00034575">
        <w:rPr>
          <w:rFonts w:ascii="Times New Roman" w:hAnsi="Times New Roman" w:cs="Times New Roman"/>
          <w:sz w:val="24"/>
          <w:szCs w:val="24"/>
        </w:rPr>
        <w:t xml:space="preserve">to the Earth, </w:t>
      </w:r>
      <w:r>
        <w:rPr>
          <w:rFonts w:ascii="Times New Roman" w:hAnsi="Times New Roman" w:cs="Times New Roman"/>
          <w:sz w:val="24"/>
          <w:szCs w:val="24"/>
        </w:rPr>
        <w:t>penetration depth</w:t>
      </w:r>
      <w:r w:rsidR="00034575">
        <w:rPr>
          <w:rFonts w:ascii="Times New Roman" w:hAnsi="Times New Roman" w:cs="Times New Roman"/>
          <w:sz w:val="24"/>
          <w:szCs w:val="24"/>
        </w:rPr>
        <w:t xml:space="preserve"> increases</w:t>
      </w:r>
      <w:r>
        <w:rPr>
          <w:rFonts w:ascii="Times New Roman" w:hAnsi="Times New Roman" w:cs="Times New Roman"/>
          <w:sz w:val="24"/>
          <w:szCs w:val="24"/>
        </w:rPr>
        <w:t xml:space="preserve">. The study </w:t>
      </w:r>
      <w:r w:rsidR="008D2C59">
        <w:rPr>
          <w:rFonts w:ascii="Times New Roman" w:hAnsi="Times New Roman" w:cs="Times New Roman"/>
          <w:sz w:val="24"/>
          <w:szCs w:val="24"/>
        </w:rPr>
        <w:t>analyzed</w:t>
      </w:r>
      <w:r w:rsidR="00793729">
        <w:rPr>
          <w:rFonts w:ascii="Times New Roman" w:hAnsi="Times New Roman" w:cs="Times New Roman"/>
          <w:sz w:val="24"/>
          <w:szCs w:val="24"/>
        </w:rPr>
        <w:t xml:space="preserve"> </w:t>
      </w:r>
      <w:r w:rsidR="00034575">
        <w:rPr>
          <w:rFonts w:ascii="Times New Roman" w:hAnsi="Times New Roman" w:cs="Times New Roman"/>
          <w:sz w:val="24"/>
          <w:szCs w:val="24"/>
        </w:rPr>
        <w:t>this t</w:t>
      </w:r>
      <w:r w:rsidR="008D2C59">
        <w:rPr>
          <w:rFonts w:ascii="Times New Roman" w:hAnsi="Times New Roman" w:cs="Times New Roman"/>
          <w:sz w:val="24"/>
          <w:szCs w:val="24"/>
        </w:rPr>
        <w:t>actic</w:t>
      </w:r>
      <w:r>
        <w:rPr>
          <w:rFonts w:ascii="Times New Roman" w:hAnsi="Times New Roman" w:cs="Times New Roman"/>
          <w:sz w:val="24"/>
          <w:szCs w:val="24"/>
        </w:rPr>
        <w:t>, determining “f</w:t>
      </w:r>
      <w:r w:rsidRPr="004C6E60">
        <w:rPr>
          <w:rFonts w:ascii="Times New Roman" w:hAnsi="Times New Roman" w:cs="Times New Roman"/>
          <w:sz w:val="24"/>
          <w:szCs w:val="24"/>
        </w:rPr>
        <w:t>or concrete a penetration depth of</w:t>
      </w:r>
      <w:r>
        <w:rPr>
          <w:rFonts w:ascii="Times New Roman" w:hAnsi="Times New Roman" w:cs="Times New Roman"/>
          <w:sz w:val="24"/>
          <w:szCs w:val="24"/>
        </w:rPr>
        <w:t xml:space="preserve"> </w:t>
      </w:r>
      <w:r w:rsidRPr="004C6E60">
        <w:rPr>
          <w:rFonts w:ascii="Times New Roman" w:hAnsi="Times New Roman" w:cs="Times New Roman"/>
          <w:sz w:val="24"/>
          <w:szCs w:val="24"/>
        </w:rPr>
        <w:t>32 m is achieved and for steel a penetration depth of 11 m is</w:t>
      </w:r>
      <w:r>
        <w:rPr>
          <w:rFonts w:ascii="Times New Roman" w:hAnsi="Times New Roman" w:cs="Times New Roman"/>
          <w:sz w:val="24"/>
          <w:szCs w:val="24"/>
        </w:rPr>
        <w:t xml:space="preserve"> </w:t>
      </w:r>
      <w:r w:rsidRPr="004C6E60">
        <w:rPr>
          <w:rFonts w:ascii="Times New Roman" w:hAnsi="Times New Roman" w:cs="Times New Roman"/>
          <w:sz w:val="24"/>
          <w:szCs w:val="24"/>
        </w:rPr>
        <w:t>achieved.</w:t>
      </w:r>
      <w:r>
        <w:rPr>
          <w:rFonts w:ascii="Times New Roman" w:hAnsi="Times New Roman" w:cs="Times New Roman"/>
          <w:sz w:val="24"/>
          <w:szCs w:val="24"/>
        </w:rPr>
        <w:t>”</w:t>
      </w:r>
      <w:r w:rsidRPr="004C6E60">
        <w:rPr>
          <w:rFonts w:ascii="Times New Roman" w:hAnsi="Times New Roman" w:cs="Times New Roman"/>
          <w:sz w:val="24"/>
          <w:szCs w:val="24"/>
          <w:vertAlign w:val="superscript"/>
        </w:rPr>
        <w:t>4</w:t>
      </w:r>
      <w:r w:rsidR="008D7533">
        <w:rPr>
          <w:rFonts w:ascii="Times New Roman" w:hAnsi="Times New Roman" w:cs="Times New Roman"/>
          <w:sz w:val="24"/>
          <w:szCs w:val="24"/>
          <w:vertAlign w:val="superscript"/>
        </w:rPr>
        <w:t>9</w:t>
      </w:r>
      <w:r w:rsidRPr="004C6E60">
        <w:rPr>
          <w:rFonts w:ascii="Times New Roman" w:hAnsi="Times New Roman" w:cs="Times New Roman"/>
          <w:sz w:val="24"/>
          <w:szCs w:val="24"/>
        </w:rPr>
        <w:t xml:space="preserve"> </w:t>
      </w:r>
      <w:r w:rsidR="00034575">
        <w:rPr>
          <w:rFonts w:ascii="Times New Roman" w:hAnsi="Times New Roman" w:cs="Times New Roman"/>
          <w:sz w:val="24"/>
          <w:szCs w:val="24"/>
        </w:rPr>
        <w:t xml:space="preserve">Compared to other delivery methods, orbital bombardment </w:t>
      </w:r>
      <w:r w:rsidR="008D2C59">
        <w:rPr>
          <w:rFonts w:ascii="Times New Roman" w:hAnsi="Times New Roman" w:cs="Times New Roman"/>
          <w:sz w:val="24"/>
          <w:szCs w:val="24"/>
        </w:rPr>
        <w:t xml:space="preserve">becomes </w:t>
      </w:r>
      <w:r w:rsidR="00034575">
        <w:rPr>
          <w:rFonts w:ascii="Times New Roman" w:hAnsi="Times New Roman" w:cs="Times New Roman"/>
          <w:sz w:val="24"/>
          <w:szCs w:val="24"/>
        </w:rPr>
        <w:t>a comparable option on concrete</w:t>
      </w:r>
      <w:r w:rsidR="004A4103">
        <w:rPr>
          <w:rFonts w:ascii="Times New Roman" w:hAnsi="Times New Roman" w:cs="Times New Roman"/>
          <w:sz w:val="24"/>
          <w:szCs w:val="24"/>
        </w:rPr>
        <w:t xml:space="preserve"> protected targets</w:t>
      </w:r>
      <w:r w:rsidR="00793729">
        <w:rPr>
          <w:rFonts w:ascii="Times New Roman" w:hAnsi="Times New Roman" w:cs="Times New Roman"/>
          <w:sz w:val="24"/>
          <w:szCs w:val="24"/>
        </w:rPr>
        <w:t>,</w:t>
      </w:r>
      <w:r w:rsidR="00034575">
        <w:rPr>
          <w:rFonts w:ascii="Times New Roman" w:hAnsi="Times New Roman" w:cs="Times New Roman"/>
          <w:sz w:val="24"/>
          <w:szCs w:val="24"/>
        </w:rPr>
        <w:t xml:space="preserve"> and </w:t>
      </w:r>
      <w:r w:rsidR="00793729">
        <w:rPr>
          <w:rFonts w:ascii="Times New Roman" w:hAnsi="Times New Roman" w:cs="Times New Roman"/>
          <w:sz w:val="24"/>
          <w:szCs w:val="24"/>
        </w:rPr>
        <w:t xml:space="preserve">becomes the best option for </w:t>
      </w:r>
      <w:r w:rsidR="00034575">
        <w:rPr>
          <w:rFonts w:ascii="Times New Roman" w:hAnsi="Times New Roman" w:cs="Times New Roman"/>
          <w:sz w:val="24"/>
          <w:szCs w:val="24"/>
        </w:rPr>
        <w:t xml:space="preserve">steel </w:t>
      </w:r>
      <w:r w:rsidR="00793729">
        <w:rPr>
          <w:rFonts w:ascii="Times New Roman" w:hAnsi="Times New Roman" w:cs="Times New Roman"/>
          <w:sz w:val="24"/>
          <w:szCs w:val="24"/>
        </w:rPr>
        <w:t>targets</w:t>
      </w:r>
      <w:r w:rsidR="00034575">
        <w:rPr>
          <w:rFonts w:ascii="Times New Roman" w:hAnsi="Times New Roman" w:cs="Times New Roman"/>
          <w:sz w:val="24"/>
          <w:szCs w:val="24"/>
        </w:rPr>
        <w:t xml:space="preserve">. The </w:t>
      </w:r>
      <w:proofErr w:type="spellStart"/>
      <w:r>
        <w:rPr>
          <w:rFonts w:ascii="Times New Roman" w:hAnsi="Times New Roman" w:cs="Times New Roman"/>
          <w:sz w:val="24"/>
          <w:szCs w:val="24"/>
        </w:rPr>
        <w:t>Koene</w:t>
      </w:r>
      <w:proofErr w:type="spellEnd"/>
      <w:r>
        <w:rPr>
          <w:rFonts w:ascii="Times New Roman" w:hAnsi="Times New Roman" w:cs="Times New Roman"/>
          <w:sz w:val="24"/>
          <w:szCs w:val="24"/>
        </w:rPr>
        <w:t xml:space="preserve"> et al</w:t>
      </w:r>
      <w:r w:rsidR="00793729">
        <w:rPr>
          <w:rFonts w:ascii="Times New Roman" w:hAnsi="Times New Roman" w:cs="Times New Roman"/>
          <w:sz w:val="24"/>
          <w:szCs w:val="24"/>
        </w:rPr>
        <w:t>.</w:t>
      </w:r>
      <w:r>
        <w:rPr>
          <w:rFonts w:ascii="Times New Roman" w:hAnsi="Times New Roman" w:cs="Times New Roman"/>
          <w:sz w:val="24"/>
          <w:szCs w:val="24"/>
        </w:rPr>
        <w:t xml:space="preserve"> </w:t>
      </w:r>
      <w:r w:rsidR="00034575">
        <w:rPr>
          <w:rFonts w:ascii="Times New Roman" w:hAnsi="Times New Roman" w:cs="Times New Roman"/>
          <w:sz w:val="24"/>
          <w:szCs w:val="24"/>
        </w:rPr>
        <w:t xml:space="preserve">study </w:t>
      </w:r>
      <w:r>
        <w:rPr>
          <w:rFonts w:ascii="Times New Roman" w:hAnsi="Times New Roman" w:cs="Times New Roman"/>
          <w:sz w:val="24"/>
          <w:szCs w:val="24"/>
        </w:rPr>
        <w:t xml:space="preserve">did not pursue </w:t>
      </w:r>
      <w:r w:rsidR="008D2C59">
        <w:rPr>
          <w:rFonts w:ascii="Times New Roman" w:hAnsi="Times New Roman" w:cs="Times New Roman"/>
          <w:sz w:val="24"/>
          <w:szCs w:val="24"/>
        </w:rPr>
        <w:t>this approach</w:t>
      </w:r>
      <w:r w:rsidR="00034575">
        <w:rPr>
          <w:rFonts w:ascii="Times New Roman" w:hAnsi="Times New Roman" w:cs="Times New Roman"/>
          <w:sz w:val="24"/>
          <w:szCs w:val="24"/>
        </w:rPr>
        <w:t xml:space="preserve"> due to the extreme expense </w:t>
      </w:r>
      <w:r w:rsidR="004A4103">
        <w:rPr>
          <w:rFonts w:ascii="Times New Roman" w:hAnsi="Times New Roman" w:cs="Times New Roman"/>
          <w:sz w:val="24"/>
          <w:szCs w:val="24"/>
        </w:rPr>
        <w:t xml:space="preserve">required to execute </w:t>
      </w:r>
      <w:r w:rsidR="008D2C59">
        <w:rPr>
          <w:rFonts w:ascii="Times New Roman" w:hAnsi="Times New Roman" w:cs="Times New Roman"/>
          <w:sz w:val="24"/>
          <w:szCs w:val="24"/>
        </w:rPr>
        <w:t>the tactic</w:t>
      </w:r>
      <w:r w:rsidR="00034575">
        <w:rPr>
          <w:rFonts w:ascii="Times New Roman" w:hAnsi="Times New Roman" w:cs="Times New Roman"/>
          <w:sz w:val="24"/>
          <w:szCs w:val="24"/>
        </w:rPr>
        <w:t>. The authors</w:t>
      </w:r>
      <w:r>
        <w:rPr>
          <w:rFonts w:ascii="Times New Roman" w:hAnsi="Times New Roman" w:cs="Times New Roman"/>
          <w:sz w:val="24"/>
          <w:szCs w:val="24"/>
        </w:rPr>
        <w:t xml:space="preserve"> </w:t>
      </w:r>
      <w:r w:rsidR="00793729">
        <w:rPr>
          <w:rFonts w:ascii="Times New Roman" w:hAnsi="Times New Roman" w:cs="Times New Roman"/>
          <w:sz w:val="24"/>
          <w:szCs w:val="24"/>
        </w:rPr>
        <w:t xml:space="preserve">calculated that </w:t>
      </w:r>
      <w:r>
        <w:rPr>
          <w:rFonts w:ascii="Times New Roman" w:hAnsi="Times New Roman" w:cs="Times New Roman"/>
          <w:sz w:val="24"/>
          <w:szCs w:val="24"/>
        </w:rPr>
        <w:t>assum</w:t>
      </w:r>
      <w:r w:rsidR="00793729">
        <w:rPr>
          <w:rFonts w:ascii="Times New Roman" w:hAnsi="Times New Roman" w:cs="Times New Roman"/>
          <w:sz w:val="24"/>
          <w:szCs w:val="24"/>
        </w:rPr>
        <w:t>ing</w:t>
      </w:r>
      <w:r>
        <w:rPr>
          <w:rFonts w:ascii="Times New Roman" w:hAnsi="Times New Roman" w:cs="Times New Roman"/>
          <w:sz w:val="24"/>
          <w:szCs w:val="24"/>
        </w:rPr>
        <w:t xml:space="preserve"> a launch cost of $2500/kg, </w:t>
      </w:r>
      <w:r w:rsidR="008D2C59">
        <w:rPr>
          <w:rFonts w:ascii="Times New Roman" w:hAnsi="Times New Roman" w:cs="Times New Roman"/>
          <w:sz w:val="24"/>
          <w:szCs w:val="24"/>
        </w:rPr>
        <w:t>deploying</w:t>
      </w:r>
      <w:r w:rsidR="00793729">
        <w:rPr>
          <w:rFonts w:ascii="Times New Roman" w:hAnsi="Times New Roman" w:cs="Times New Roman"/>
          <w:sz w:val="24"/>
          <w:szCs w:val="24"/>
        </w:rPr>
        <w:t xml:space="preserve"> </w:t>
      </w:r>
      <w:r w:rsidR="008D2C59">
        <w:rPr>
          <w:rFonts w:ascii="Times New Roman" w:hAnsi="Times New Roman" w:cs="Times New Roman"/>
          <w:sz w:val="24"/>
          <w:szCs w:val="24"/>
        </w:rPr>
        <w:t>a</w:t>
      </w:r>
      <w:r w:rsidRPr="004C6E60">
        <w:rPr>
          <w:rFonts w:ascii="Times New Roman" w:hAnsi="Times New Roman" w:cs="Times New Roman"/>
          <w:sz w:val="24"/>
          <w:szCs w:val="24"/>
        </w:rPr>
        <w:t xml:space="preserve"> </w:t>
      </w:r>
      <w:r w:rsidR="00793729">
        <w:rPr>
          <w:rFonts w:ascii="Times New Roman" w:hAnsi="Times New Roman" w:cs="Times New Roman"/>
          <w:sz w:val="24"/>
          <w:szCs w:val="24"/>
        </w:rPr>
        <w:t>32,919 kg eight</w:t>
      </w:r>
      <w:r w:rsidRPr="004C6E60">
        <w:rPr>
          <w:rFonts w:ascii="Times New Roman" w:hAnsi="Times New Roman" w:cs="Times New Roman"/>
          <w:sz w:val="24"/>
          <w:szCs w:val="24"/>
        </w:rPr>
        <w:t xml:space="preserve"> m</w:t>
      </w:r>
      <w:r w:rsidR="00793729">
        <w:rPr>
          <w:rFonts w:ascii="Times New Roman" w:hAnsi="Times New Roman" w:cs="Times New Roman"/>
          <w:sz w:val="24"/>
          <w:szCs w:val="24"/>
        </w:rPr>
        <w:t>eter long</w:t>
      </w:r>
      <w:r w:rsidRPr="004C6E60">
        <w:rPr>
          <w:rFonts w:ascii="Times New Roman" w:hAnsi="Times New Roman" w:cs="Times New Roman"/>
          <w:sz w:val="24"/>
          <w:szCs w:val="24"/>
        </w:rPr>
        <w:t xml:space="preserve"> projectile </w:t>
      </w:r>
      <w:r w:rsidR="008D2C59">
        <w:rPr>
          <w:rFonts w:ascii="Times New Roman" w:hAnsi="Times New Roman" w:cs="Times New Roman"/>
          <w:sz w:val="24"/>
          <w:szCs w:val="24"/>
        </w:rPr>
        <w:t>requiring</w:t>
      </w:r>
      <w:r w:rsidRPr="004C6E60">
        <w:rPr>
          <w:rFonts w:ascii="Times New Roman" w:hAnsi="Times New Roman" w:cs="Times New Roman"/>
          <w:sz w:val="24"/>
          <w:szCs w:val="24"/>
        </w:rPr>
        <w:t xml:space="preserve"> a DV of 7,667 m/s</w:t>
      </w:r>
      <w:r>
        <w:rPr>
          <w:rFonts w:ascii="Times New Roman" w:hAnsi="Times New Roman" w:cs="Times New Roman"/>
          <w:sz w:val="24"/>
          <w:szCs w:val="24"/>
        </w:rPr>
        <w:t xml:space="preserve"> </w:t>
      </w:r>
      <w:r w:rsidR="00793729">
        <w:rPr>
          <w:rFonts w:ascii="Times New Roman" w:hAnsi="Times New Roman" w:cs="Times New Roman"/>
          <w:sz w:val="24"/>
          <w:szCs w:val="24"/>
        </w:rPr>
        <w:t xml:space="preserve">would cost approximately </w:t>
      </w:r>
      <w:r>
        <w:rPr>
          <w:rFonts w:ascii="Times New Roman" w:hAnsi="Times New Roman" w:cs="Times New Roman"/>
          <w:sz w:val="24"/>
          <w:szCs w:val="24"/>
        </w:rPr>
        <w:t>82 million dollars</w:t>
      </w:r>
      <w:r w:rsidR="00034575">
        <w:rPr>
          <w:rFonts w:ascii="Times New Roman" w:hAnsi="Times New Roman" w:cs="Times New Roman"/>
          <w:sz w:val="24"/>
          <w:szCs w:val="24"/>
        </w:rPr>
        <w:t xml:space="preserve"> per rod</w:t>
      </w:r>
      <w:r>
        <w:rPr>
          <w:rFonts w:ascii="Times New Roman" w:hAnsi="Times New Roman" w:cs="Times New Roman"/>
          <w:sz w:val="24"/>
          <w:szCs w:val="24"/>
        </w:rPr>
        <w:t>.</w:t>
      </w:r>
      <w:r w:rsidR="008D7533">
        <w:rPr>
          <w:rFonts w:ascii="Times New Roman" w:hAnsi="Times New Roman" w:cs="Times New Roman"/>
          <w:sz w:val="24"/>
          <w:szCs w:val="24"/>
          <w:vertAlign w:val="superscript"/>
        </w:rPr>
        <w:t>50</w:t>
      </w:r>
      <w:r>
        <w:rPr>
          <w:rFonts w:ascii="Times New Roman" w:hAnsi="Times New Roman" w:cs="Times New Roman"/>
          <w:sz w:val="24"/>
          <w:szCs w:val="24"/>
        </w:rPr>
        <w:t xml:space="preserve"> </w:t>
      </w:r>
      <w:r w:rsidR="002C2C2E">
        <w:rPr>
          <w:rFonts w:ascii="Times New Roman" w:hAnsi="Times New Roman" w:cs="Times New Roman"/>
          <w:sz w:val="24"/>
          <w:szCs w:val="24"/>
        </w:rPr>
        <w:t xml:space="preserve">However, </w:t>
      </w:r>
      <w:r w:rsidR="008C2A93">
        <w:rPr>
          <w:rFonts w:ascii="Times New Roman" w:hAnsi="Times New Roman" w:cs="Times New Roman"/>
          <w:sz w:val="24"/>
          <w:szCs w:val="24"/>
        </w:rPr>
        <w:t xml:space="preserve">rocket design </w:t>
      </w:r>
      <w:r w:rsidR="002C2C2E">
        <w:rPr>
          <w:rFonts w:ascii="Times New Roman" w:hAnsi="Times New Roman" w:cs="Times New Roman"/>
          <w:sz w:val="24"/>
          <w:szCs w:val="24"/>
        </w:rPr>
        <w:t xml:space="preserve">is rapidly advancing, making </w:t>
      </w:r>
      <w:r w:rsidR="00034575">
        <w:rPr>
          <w:rFonts w:ascii="Times New Roman" w:hAnsi="Times New Roman" w:cs="Times New Roman"/>
          <w:sz w:val="24"/>
          <w:szCs w:val="24"/>
        </w:rPr>
        <w:t>these figures obsolete</w:t>
      </w:r>
      <w:r w:rsidR="00793729">
        <w:rPr>
          <w:rFonts w:ascii="Times New Roman" w:hAnsi="Times New Roman" w:cs="Times New Roman"/>
          <w:sz w:val="24"/>
          <w:szCs w:val="24"/>
        </w:rPr>
        <w:t>. T</w:t>
      </w:r>
      <w:r w:rsidR="008C2A93">
        <w:rPr>
          <w:rFonts w:ascii="Times New Roman" w:hAnsi="Times New Roman" w:cs="Times New Roman"/>
          <w:sz w:val="24"/>
          <w:szCs w:val="24"/>
        </w:rPr>
        <w:t xml:space="preserve">his trend </w:t>
      </w:r>
      <w:r w:rsidR="00793729">
        <w:rPr>
          <w:rFonts w:ascii="Times New Roman" w:hAnsi="Times New Roman" w:cs="Times New Roman"/>
          <w:sz w:val="24"/>
          <w:szCs w:val="24"/>
        </w:rPr>
        <w:t xml:space="preserve">is likely to continue, ensuring </w:t>
      </w:r>
      <w:r w:rsidR="008C2A93">
        <w:rPr>
          <w:rFonts w:ascii="Times New Roman" w:hAnsi="Times New Roman" w:cs="Times New Roman"/>
          <w:sz w:val="24"/>
          <w:szCs w:val="24"/>
        </w:rPr>
        <w:t xml:space="preserve">orbital bombardment becomes more feasible over time. </w:t>
      </w:r>
      <w:r w:rsidR="007E159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C346F" w:rsidRPr="002C2C2E" w:rsidRDefault="00711CCC" w:rsidP="00EE054B">
      <w:pPr>
        <w:spacing w:line="480" w:lineRule="auto"/>
        <w:ind w:firstLine="720"/>
        <w:contextualSpacing/>
        <w:rPr>
          <w:rFonts w:ascii="Times New Roman" w:hAnsi="Times New Roman" w:cs="Times New Roman"/>
          <w:sz w:val="24"/>
          <w:szCs w:val="24"/>
        </w:rPr>
      </w:pPr>
      <w:r w:rsidRPr="00711CCC">
        <w:rPr>
          <w:rFonts w:ascii="Times New Roman" w:hAnsi="Times New Roman" w:cs="Times New Roman"/>
          <w:sz w:val="24"/>
          <w:szCs w:val="24"/>
        </w:rPr>
        <w:t xml:space="preserve">The </w:t>
      </w:r>
      <w:r>
        <w:rPr>
          <w:rFonts w:ascii="Times New Roman" w:hAnsi="Times New Roman" w:cs="Times New Roman"/>
          <w:sz w:val="24"/>
          <w:szCs w:val="24"/>
        </w:rPr>
        <w:t xml:space="preserve">previous argument suggests that </w:t>
      </w:r>
      <w:r w:rsidR="007E159E">
        <w:rPr>
          <w:rFonts w:ascii="Times New Roman" w:hAnsi="Times New Roman" w:cs="Times New Roman"/>
          <w:sz w:val="24"/>
          <w:szCs w:val="24"/>
        </w:rPr>
        <w:t xml:space="preserve">unless a nation is willing to supply significant </w:t>
      </w:r>
      <w:r w:rsidR="008D2C59">
        <w:rPr>
          <w:rFonts w:ascii="Times New Roman" w:hAnsi="Times New Roman" w:cs="Times New Roman"/>
          <w:sz w:val="24"/>
          <w:szCs w:val="24"/>
        </w:rPr>
        <w:t>DV (</w:t>
      </w:r>
      <w:r w:rsidR="002C2C2E">
        <w:rPr>
          <w:rFonts w:ascii="Times New Roman" w:hAnsi="Times New Roman" w:cs="Times New Roman"/>
          <w:sz w:val="24"/>
          <w:szCs w:val="24"/>
        </w:rPr>
        <w:t>fuel</w:t>
      </w:r>
      <w:r w:rsidR="008D2C59">
        <w:rPr>
          <w:rFonts w:ascii="Times New Roman" w:hAnsi="Times New Roman" w:cs="Times New Roman"/>
          <w:sz w:val="24"/>
          <w:szCs w:val="24"/>
        </w:rPr>
        <w:t>)</w:t>
      </w:r>
      <w:r w:rsidR="002C2C2E">
        <w:rPr>
          <w:rFonts w:ascii="Times New Roman" w:hAnsi="Times New Roman" w:cs="Times New Roman"/>
          <w:sz w:val="24"/>
          <w:szCs w:val="24"/>
        </w:rPr>
        <w:t xml:space="preserve"> to the spacecraft</w:t>
      </w:r>
      <w:r w:rsidR="007E159E">
        <w:rPr>
          <w:rFonts w:ascii="Times New Roman" w:hAnsi="Times New Roman" w:cs="Times New Roman"/>
          <w:sz w:val="24"/>
          <w:szCs w:val="24"/>
        </w:rPr>
        <w:t xml:space="preserve">, </w:t>
      </w:r>
      <w:r w:rsidR="00034575">
        <w:rPr>
          <w:rFonts w:ascii="Times New Roman" w:hAnsi="Times New Roman" w:cs="Times New Roman"/>
          <w:sz w:val="24"/>
          <w:szCs w:val="24"/>
        </w:rPr>
        <w:t>penetration depth remains</w:t>
      </w:r>
      <w:r>
        <w:rPr>
          <w:rFonts w:ascii="Times New Roman" w:hAnsi="Times New Roman" w:cs="Times New Roman"/>
          <w:sz w:val="24"/>
          <w:szCs w:val="24"/>
        </w:rPr>
        <w:t xml:space="preserve"> a challenge for a</w:t>
      </w:r>
      <w:r w:rsidR="007E159E">
        <w:rPr>
          <w:rFonts w:ascii="Times New Roman" w:hAnsi="Times New Roman" w:cs="Times New Roman"/>
          <w:sz w:val="24"/>
          <w:szCs w:val="24"/>
        </w:rPr>
        <w:t xml:space="preserve">n orbital bombardment system. </w:t>
      </w:r>
      <w:r w:rsidR="008D2C59">
        <w:rPr>
          <w:rFonts w:ascii="Times New Roman" w:hAnsi="Times New Roman" w:cs="Times New Roman"/>
          <w:sz w:val="24"/>
          <w:szCs w:val="24"/>
        </w:rPr>
        <w:t>However, i</w:t>
      </w:r>
      <w:r>
        <w:rPr>
          <w:rFonts w:ascii="Times New Roman" w:hAnsi="Times New Roman" w:cs="Times New Roman"/>
          <w:sz w:val="24"/>
          <w:szCs w:val="24"/>
        </w:rPr>
        <w:t xml:space="preserve">f the target </w:t>
      </w:r>
      <w:r w:rsidR="00793729">
        <w:rPr>
          <w:rFonts w:ascii="Times New Roman" w:hAnsi="Times New Roman" w:cs="Times New Roman"/>
          <w:sz w:val="24"/>
          <w:szCs w:val="24"/>
        </w:rPr>
        <w:t xml:space="preserve">doesn’t require penetration, </w:t>
      </w:r>
      <w:r>
        <w:rPr>
          <w:rFonts w:ascii="Times New Roman" w:hAnsi="Times New Roman" w:cs="Times New Roman"/>
          <w:sz w:val="24"/>
          <w:szCs w:val="24"/>
        </w:rPr>
        <w:t xml:space="preserve">the </w:t>
      </w:r>
      <w:r w:rsidR="00E75148">
        <w:rPr>
          <w:rFonts w:ascii="Times New Roman" w:hAnsi="Times New Roman" w:cs="Times New Roman"/>
          <w:sz w:val="24"/>
          <w:szCs w:val="24"/>
        </w:rPr>
        <w:t>concept</w:t>
      </w:r>
      <w:r>
        <w:rPr>
          <w:rFonts w:ascii="Times New Roman" w:hAnsi="Times New Roman" w:cs="Times New Roman"/>
          <w:sz w:val="24"/>
          <w:szCs w:val="24"/>
        </w:rPr>
        <w:t xml:space="preserve"> </w:t>
      </w:r>
      <w:r w:rsidR="00793729">
        <w:rPr>
          <w:rFonts w:ascii="Times New Roman" w:hAnsi="Times New Roman" w:cs="Times New Roman"/>
          <w:sz w:val="24"/>
          <w:szCs w:val="24"/>
        </w:rPr>
        <w:t>becomes far more</w:t>
      </w:r>
      <w:r w:rsidR="00E75148">
        <w:rPr>
          <w:rFonts w:ascii="Times New Roman" w:hAnsi="Times New Roman" w:cs="Times New Roman"/>
          <w:sz w:val="24"/>
          <w:szCs w:val="24"/>
        </w:rPr>
        <w:t xml:space="preserve"> </w:t>
      </w:r>
      <w:r w:rsidR="008D2C59">
        <w:rPr>
          <w:rFonts w:ascii="Times New Roman" w:hAnsi="Times New Roman" w:cs="Times New Roman"/>
          <w:sz w:val="24"/>
          <w:szCs w:val="24"/>
        </w:rPr>
        <w:t xml:space="preserve">practicable as demonstrated by </w:t>
      </w:r>
      <w:r w:rsidR="002C2C2E">
        <w:rPr>
          <w:rFonts w:ascii="Times New Roman" w:hAnsi="Times New Roman" w:cs="Times New Roman"/>
          <w:sz w:val="24"/>
          <w:szCs w:val="24"/>
        </w:rPr>
        <w:t>laboratory models</w:t>
      </w:r>
      <w:r w:rsidR="008D2C59">
        <w:rPr>
          <w:rFonts w:ascii="Times New Roman" w:hAnsi="Times New Roman" w:cs="Times New Roman"/>
          <w:sz w:val="24"/>
          <w:szCs w:val="24"/>
        </w:rPr>
        <w:t>.</w:t>
      </w:r>
      <w:r w:rsidR="002C2C2E">
        <w:rPr>
          <w:rFonts w:ascii="Times New Roman" w:hAnsi="Times New Roman" w:cs="Times New Roman"/>
          <w:sz w:val="24"/>
          <w:szCs w:val="24"/>
        </w:rPr>
        <w:t xml:space="preserve"> </w:t>
      </w:r>
      <w:r w:rsidR="002C346F" w:rsidRPr="00711CCC">
        <w:rPr>
          <w:rFonts w:ascii="Times New Roman" w:hAnsi="Times New Roman" w:cs="Times New Roman"/>
          <w:sz w:val="24"/>
          <w:szCs w:val="24"/>
        </w:rPr>
        <w:t xml:space="preserve">A 100-kg </w:t>
      </w:r>
      <w:r w:rsidR="008D2C59">
        <w:rPr>
          <w:rFonts w:ascii="Times New Roman" w:hAnsi="Times New Roman" w:cs="Times New Roman"/>
          <w:sz w:val="24"/>
          <w:szCs w:val="24"/>
        </w:rPr>
        <w:t xml:space="preserve">tungsten </w:t>
      </w:r>
      <w:r w:rsidR="002C346F" w:rsidRPr="00711CCC">
        <w:rPr>
          <w:rFonts w:ascii="Times New Roman" w:hAnsi="Times New Roman" w:cs="Times New Roman"/>
          <w:sz w:val="24"/>
          <w:szCs w:val="24"/>
        </w:rPr>
        <w:t>rod falling from an altitude of 460 km and reaching an impact velocity of roughly 3 km/s would have the destructive force of a similar amount of conventional high explosives delivered by bomb or missile.</w:t>
      </w:r>
      <w:r w:rsidR="007E159E">
        <w:rPr>
          <w:rFonts w:ascii="Times New Roman" w:hAnsi="Times New Roman" w:cs="Times New Roman"/>
          <w:sz w:val="24"/>
          <w:szCs w:val="24"/>
          <w:vertAlign w:val="superscript"/>
        </w:rPr>
        <w:t>5</w:t>
      </w:r>
      <w:r w:rsidR="008D7533">
        <w:rPr>
          <w:rFonts w:ascii="Times New Roman" w:hAnsi="Times New Roman" w:cs="Times New Roman"/>
          <w:sz w:val="24"/>
          <w:szCs w:val="24"/>
          <w:vertAlign w:val="superscript"/>
        </w:rPr>
        <w:t>1</w:t>
      </w:r>
      <w:r w:rsidR="00E75148">
        <w:rPr>
          <w:rFonts w:ascii="Times New Roman" w:hAnsi="Times New Roman" w:cs="Times New Roman"/>
          <w:sz w:val="24"/>
          <w:szCs w:val="24"/>
        </w:rPr>
        <w:t xml:space="preserve"> This weapon</w:t>
      </w:r>
      <w:r w:rsidR="005726B8">
        <w:rPr>
          <w:rFonts w:ascii="Times New Roman" w:hAnsi="Times New Roman" w:cs="Times New Roman"/>
          <w:sz w:val="24"/>
          <w:szCs w:val="24"/>
        </w:rPr>
        <w:t xml:space="preserve"> </w:t>
      </w:r>
      <w:r w:rsidR="008D2C59">
        <w:rPr>
          <w:rFonts w:ascii="Times New Roman" w:hAnsi="Times New Roman" w:cs="Times New Roman"/>
          <w:sz w:val="24"/>
          <w:szCs w:val="24"/>
        </w:rPr>
        <w:t>is</w:t>
      </w:r>
      <w:r w:rsidR="00E75148">
        <w:rPr>
          <w:rFonts w:ascii="Times New Roman" w:hAnsi="Times New Roman" w:cs="Times New Roman"/>
          <w:sz w:val="24"/>
          <w:szCs w:val="24"/>
        </w:rPr>
        <w:t xml:space="preserve"> </w:t>
      </w:r>
      <w:r w:rsidR="005726B8">
        <w:rPr>
          <w:rFonts w:ascii="Times New Roman" w:hAnsi="Times New Roman" w:cs="Times New Roman"/>
          <w:sz w:val="24"/>
          <w:szCs w:val="24"/>
        </w:rPr>
        <w:lastRenderedPageBreak/>
        <w:t xml:space="preserve">comparable to a Mk-82 or GBU-12 weapon, </w:t>
      </w:r>
      <w:r w:rsidR="00E90052">
        <w:rPr>
          <w:rFonts w:ascii="Times New Roman" w:hAnsi="Times New Roman" w:cs="Times New Roman"/>
          <w:sz w:val="24"/>
          <w:szCs w:val="24"/>
        </w:rPr>
        <w:t xml:space="preserve">which are </w:t>
      </w:r>
      <w:r w:rsidR="005726B8">
        <w:rPr>
          <w:rFonts w:ascii="Times New Roman" w:hAnsi="Times New Roman" w:cs="Times New Roman"/>
          <w:sz w:val="24"/>
          <w:szCs w:val="24"/>
        </w:rPr>
        <w:t xml:space="preserve">traditionally used for </w:t>
      </w:r>
      <w:r w:rsidR="00B31A42">
        <w:rPr>
          <w:rFonts w:ascii="Times New Roman" w:hAnsi="Times New Roman" w:cs="Times New Roman"/>
          <w:sz w:val="24"/>
          <w:szCs w:val="24"/>
        </w:rPr>
        <w:t xml:space="preserve">major </w:t>
      </w:r>
      <w:r w:rsidR="005726B8">
        <w:rPr>
          <w:rFonts w:ascii="Times New Roman" w:hAnsi="Times New Roman" w:cs="Times New Roman"/>
          <w:sz w:val="24"/>
          <w:szCs w:val="24"/>
        </w:rPr>
        <w:t xml:space="preserve">targets </w:t>
      </w:r>
      <w:r w:rsidR="005726B8" w:rsidRPr="005726B8">
        <w:rPr>
          <w:rFonts w:ascii="Times New Roman" w:hAnsi="Times New Roman" w:cs="Times New Roman"/>
          <w:sz w:val="24"/>
          <w:szCs w:val="24"/>
        </w:rPr>
        <w:t xml:space="preserve">including artillery, surface-to-air missile sites, antiaircraft artillery sites, </w:t>
      </w:r>
      <w:r w:rsidR="00E90052">
        <w:rPr>
          <w:rFonts w:ascii="Times New Roman" w:hAnsi="Times New Roman" w:cs="Times New Roman"/>
          <w:sz w:val="24"/>
          <w:szCs w:val="24"/>
        </w:rPr>
        <w:t xml:space="preserve">and </w:t>
      </w:r>
      <w:r w:rsidR="005726B8" w:rsidRPr="005726B8">
        <w:rPr>
          <w:rFonts w:ascii="Times New Roman" w:hAnsi="Times New Roman" w:cs="Times New Roman"/>
          <w:sz w:val="24"/>
          <w:szCs w:val="24"/>
        </w:rPr>
        <w:t>early warning radars</w:t>
      </w:r>
      <w:r w:rsidR="005726B8">
        <w:rPr>
          <w:rFonts w:ascii="Times New Roman" w:hAnsi="Times New Roman" w:cs="Times New Roman"/>
          <w:sz w:val="24"/>
          <w:szCs w:val="24"/>
        </w:rPr>
        <w:t>.</w:t>
      </w:r>
      <w:r w:rsidR="004C6E60">
        <w:rPr>
          <w:rFonts w:ascii="Times New Roman" w:hAnsi="Times New Roman" w:cs="Times New Roman"/>
          <w:sz w:val="24"/>
          <w:szCs w:val="24"/>
          <w:vertAlign w:val="superscript"/>
        </w:rPr>
        <w:t>5</w:t>
      </w:r>
      <w:r w:rsidR="008D7533">
        <w:rPr>
          <w:rFonts w:ascii="Times New Roman" w:hAnsi="Times New Roman" w:cs="Times New Roman"/>
          <w:sz w:val="24"/>
          <w:szCs w:val="24"/>
          <w:vertAlign w:val="superscript"/>
        </w:rPr>
        <w:t>2</w:t>
      </w:r>
      <w:r w:rsidR="002C2C2E">
        <w:rPr>
          <w:rFonts w:ascii="Times New Roman" w:hAnsi="Times New Roman" w:cs="Times New Roman"/>
          <w:sz w:val="24"/>
          <w:szCs w:val="24"/>
        </w:rPr>
        <w:t xml:space="preserve"> </w:t>
      </w:r>
    </w:p>
    <w:p w:rsidR="005A1B41" w:rsidRDefault="00E95A7D" w:rsidP="000D6F18">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S</w:t>
      </w:r>
      <w:r w:rsidR="008B0CFF" w:rsidRPr="00664D25">
        <w:rPr>
          <w:rFonts w:ascii="Times New Roman" w:hAnsi="Times New Roman" w:cs="Times New Roman"/>
          <w:sz w:val="24"/>
          <w:szCs w:val="24"/>
        </w:rPr>
        <w:t>pacecraft acquisition costs are structured differently from tradition</w:t>
      </w:r>
      <w:r>
        <w:rPr>
          <w:rFonts w:ascii="Times New Roman" w:hAnsi="Times New Roman" w:cs="Times New Roman"/>
          <w:sz w:val="24"/>
          <w:szCs w:val="24"/>
        </w:rPr>
        <w:t>al military procurement</w:t>
      </w:r>
      <w:r w:rsidR="008B0CFF" w:rsidRPr="00664D25">
        <w:rPr>
          <w:rFonts w:ascii="Times New Roman" w:hAnsi="Times New Roman" w:cs="Times New Roman"/>
          <w:sz w:val="24"/>
          <w:szCs w:val="24"/>
        </w:rPr>
        <w:t>. Air</w:t>
      </w:r>
      <w:r>
        <w:rPr>
          <w:rFonts w:ascii="Times New Roman" w:hAnsi="Times New Roman" w:cs="Times New Roman"/>
          <w:sz w:val="24"/>
          <w:szCs w:val="24"/>
        </w:rPr>
        <w:t xml:space="preserve">craft expenses </w:t>
      </w:r>
      <w:r w:rsidR="00E90052">
        <w:rPr>
          <w:rFonts w:ascii="Times New Roman" w:hAnsi="Times New Roman" w:cs="Times New Roman"/>
          <w:sz w:val="24"/>
          <w:szCs w:val="24"/>
        </w:rPr>
        <w:t xml:space="preserve">are relatively consistent </w:t>
      </w:r>
      <w:r>
        <w:rPr>
          <w:rFonts w:ascii="Times New Roman" w:hAnsi="Times New Roman" w:cs="Times New Roman"/>
          <w:sz w:val="24"/>
          <w:szCs w:val="24"/>
        </w:rPr>
        <w:t>throughout platform service life, including</w:t>
      </w:r>
      <w:r w:rsidR="008B0CFF" w:rsidRPr="00664D25">
        <w:rPr>
          <w:rFonts w:ascii="Times New Roman" w:hAnsi="Times New Roman" w:cs="Times New Roman"/>
          <w:sz w:val="24"/>
          <w:szCs w:val="24"/>
        </w:rPr>
        <w:t xml:space="preserve"> operations and maintenance, sustainment, and disp</w:t>
      </w:r>
      <w:r>
        <w:rPr>
          <w:rFonts w:ascii="Times New Roman" w:hAnsi="Times New Roman" w:cs="Times New Roman"/>
          <w:sz w:val="24"/>
          <w:szCs w:val="24"/>
        </w:rPr>
        <w:t>osal requirements. Conversely, s</w:t>
      </w:r>
      <w:r w:rsidR="008B0CFF" w:rsidRPr="00664D25">
        <w:rPr>
          <w:rFonts w:ascii="Times New Roman" w:hAnsi="Times New Roman" w:cs="Times New Roman"/>
          <w:sz w:val="24"/>
          <w:szCs w:val="24"/>
        </w:rPr>
        <w:t xml:space="preserve">pacecraft programmatic expenses are frontloaded, with much higher procurement and fielding costs due to the launch expenses, but incur very little expense afterwards. </w:t>
      </w:r>
      <w:r w:rsidR="00E90052">
        <w:rPr>
          <w:rFonts w:ascii="Times New Roman" w:hAnsi="Times New Roman" w:cs="Times New Roman"/>
          <w:sz w:val="24"/>
          <w:szCs w:val="24"/>
        </w:rPr>
        <w:t>Primarily this is because s</w:t>
      </w:r>
      <w:r w:rsidR="00C368FC" w:rsidRPr="00664D25">
        <w:rPr>
          <w:rFonts w:ascii="Times New Roman" w:hAnsi="Times New Roman" w:cs="Times New Roman"/>
          <w:sz w:val="24"/>
          <w:szCs w:val="24"/>
        </w:rPr>
        <w:t>atellites are difficult to maintain in orb</w:t>
      </w:r>
      <w:r>
        <w:rPr>
          <w:rFonts w:ascii="Times New Roman" w:hAnsi="Times New Roman" w:cs="Times New Roman"/>
          <w:sz w:val="24"/>
          <w:szCs w:val="24"/>
        </w:rPr>
        <w:t>it due to their inaccessibility,</w:t>
      </w:r>
      <w:r w:rsidR="00C368FC" w:rsidRPr="00664D25">
        <w:rPr>
          <w:rFonts w:ascii="Times New Roman" w:hAnsi="Times New Roman" w:cs="Times New Roman"/>
          <w:sz w:val="24"/>
          <w:szCs w:val="24"/>
        </w:rPr>
        <w:t xml:space="preserve"> shif</w:t>
      </w:r>
      <w:r>
        <w:rPr>
          <w:rFonts w:ascii="Times New Roman" w:hAnsi="Times New Roman" w:cs="Times New Roman"/>
          <w:sz w:val="24"/>
          <w:szCs w:val="24"/>
        </w:rPr>
        <w:t>ting</w:t>
      </w:r>
      <w:r w:rsidR="00C368FC" w:rsidRPr="00664D25">
        <w:rPr>
          <w:rFonts w:ascii="Times New Roman" w:hAnsi="Times New Roman" w:cs="Times New Roman"/>
          <w:sz w:val="24"/>
          <w:szCs w:val="24"/>
        </w:rPr>
        <w:t xml:space="preserve"> many of those expenses to the procurement phase</w:t>
      </w:r>
      <w:r>
        <w:rPr>
          <w:rFonts w:ascii="Times New Roman" w:hAnsi="Times New Roman" w:cs="Times New Roman"/>
          <w:sz w:val="24"/>
          <w:szCs w:val="24"/>
        </w:rPr>
        <w:t xml:space="preserve">. </w:t>
      </w:r>
      <w:r w:rsidR="00E90052">
        <w:rPr>
          <w:rFonts w:ascii="Times New Roman" w:hAnsi="Times New Roman" w:cs="Times New Roman"/>
          <w:sz w:val="24"/>
          <w:szCs w:val="24"/>
        </w:rPr>
        <w:t xml:space="preserve">Procurement costs are also increase due to the </w:t>
      </w:r>
      <w:r>
        <w:rPr>
          <w:rFonts w:ascii="Times New Roman" w:hAnsi="Times New Roman" w:cs="Times New Roman"/>
          <w:sz w:val="24"/>
          <w:szCs w:val="24"/>
        </w:rPr>
        <w:t>high</w:t>
      </w:r>
      <w:r w:rsidR="00C368FC" w:rsidRPr="00664D25">
        <w:rPr>
          <w:rFonts w:ascii="Times New Roman" w:hAnsi="Times New Roman" w:cs="Times New Roman"/>
          <w:sz w:val="24"/>
          <w:szCs w:val="24"/>
        </w:rPr>
        <w:t xml:space="preserve"> </w:t>
      </w:r>
      <w:r w:rsidR="00E90052">
        <w:rPr>
          <w:rFonts w:ascii="Times New Roman" w:hAnsi="Times New Roman" w:cs="Times New Roman"/>
          <w:sz w:val="24"/>
          <w:szCs w:val="24"/>
        </w:rPr>
        <w:t xml:space="preserve">subsystems </w:t>
      </w:r>
      <w:r w:rsidR="00C368FC" w:rsidRPr="00664D25">
        <w:rPr>
          <w:rFonts w:ascii="Times New Roman" w:hAnsi="Times New Roman" w:cs="Times New Roman"/>
          <w:sz w:val="24"/>
          <w:szCs w:val="24"/>
        </w:rPr>
        <w:t xml:space="preserve">redundancy </w:t>
      </w:r>
      <w:r>
        <w:rPr>
          <w:rFonts w:ascii="Times New Roman" w:hAnsi="Times New Roman" w:cs="Times New Roman"/>
          <w:sz w:val="24"/>
          <w:szCs w:val="24"/>
        </w:rPr>
        <w:t xml:space="preserve">due to the inability to access and repair the </w:t>
      </w:r>
      <w:r w:rsidR="00C368FC" w:rsidRPr="00664D25">
        <w:rPr>
          <w:rFonts w:ascii="Times New Roman" w:hAnsi="Times New Roman" w:cs="Times New Roman"/>
          <w:sz w:val="24"/>
          <w:szCs w:val="24"/>
        </w:rPr>
        <w:t>craft</w:t>
      </w:r>
      <w:r>
        <w:rPr>
          <w:rFonts w:ascii="Times New Roman" w:hAnsi="Times New Roman" w:cs="Times New Roman"/>
          <w:sz w:val="24"/>
          <w:szCs w:val="24"/>
        </w:rPr>
        <w:t xml:space="preserve"> in orbit</w:t>
      </w:r>
      <w:r w:rsidR="00C368FC" w:rsidRPr="00664D25">
        <w:rPr>
          <w:rFonts w:ascii="Times New Roman" w:hAnsi="Times New Roman" w:cs="Times New Roman"/>
          <w:sz w:val="24"/>
          <w:szCs w:val="24"/>
        </w:rPr>
        <w:t>. As an orbital bombardment squadron has never existed, costs will be estimated using a similar</w:t>
      </w:r>
      <w:r w:rsidR="00E90052">
        <w:rPr>
          <w:rFonts w:ascii="Times New Roman" w:hAnsi="Times New Roman" w:cs="Times New Roman"/>
          <w:sz w:val="24"/>
          <w:szCs w:val="24"/>
        </w:rPr>
        <w:t>ly sized civilian capability</w:t>
      </w:r>
      <w:r w:rsidR="00C368FC" w:rsidRPr="00664D25">
        <w:rPr>
          <w:rFonts w:ascii="Times New Roman" w:hAnsi="Times New Roman" w:cs="Times New Roman"/>
          <w:sz w:val="24"/>
          <w:szCs w:val="24"/>
        </w:rPr>
        <w:t xml:space="preserve">. </w:t>
      </w:r>
      <w:r w:rsidR="008B0CFF" w:rsidRPr="00664D25">
        <w:rPr>
          <w:rFonts w:ascii="Times New Roman" w:hAnsi="Times New Roman" w:cs="Times New Roman"/>
          <w:sz w:val="24"/>
          <w:szCs w:val="24"/>
        </w:rPr>
        <w:t xml:space="preserve">Figure </w:t>
      </w:r>
      <w:r w:rsidR="00793729">
        <w:rPr>
          <w:rFonts w:ascii="Times New Roman" w:hAnsi="Times New Roman" w:cs="Times New Roman"/>
          <w:sz w:val="24"/>
          <w:szCs w:val="24"/>
        </w:rPr>
        <w:t>7</w:t>
      </w:r>
      <w:r w:rsidR="008B0CFF" w:rsidRPr="00664D25">
        <w:rPr>
          <w:rFonts w:ascii="Times New Roman" w:hAnsi="Times New Roman" w:cs="Times New Roman"/>
          <w:sz w:val="24"/>
          <w:szCs w:val="24"/>
        </w:rPr>
        <w:t xml:space="preserve"> </w:t>
      </w:r>
      <w:r w:rsidR="00793729">
        <w:rPr>
          <w:rFonts w:ascii="Times New Roman" w:hAnsi="Times New Roman" w:cs="Times New Roman"/>
          <w:sz w:val="24"/>
          <w:szCs w:val="24"/>
        </w:rPr>
        <w:t>is a NASA JPL</w:t>
      </w:r>
      <w:r w:rsidR="008B0CFF" w:rsidRPr="00664D25">
        <w:rPr>
          <w:rFonts w:ascii="Times New Roman" w:hAnsi="Times New Roman" w:cs="Times New Roman"/>
          <w:sz w:val="24"/>
          <w:szCs w:val="24"/>
        </w:rPr>
        <w:t xml:space="preserve"> example</w:t>
      </w:r>
      <w:r w:rsidR="00064EE1">
        <w:rPr>
          <w:rFonts w:ascii="Times New Roman" w:hAnsi="Times New Roman" w:cs="Times New Roman"/>
          <w:sz w:val="24"/>
          <w:szCs w:val="24"/>
        </w:rPr>
        <w:t xml:space="preserve"> </w:t>
      </w:r>
      <w:r w:rsidR="008B0CFF" w:rsidRPr="00664D25">
        <w:rPr>
          <w:rFonts w:ascii="Times New Roman" w:hAnsi="Times New Roman" w:cs="Times New Roman"/>
          <w:sz w:val="24"/>
          <w:szCs w:val="24"/>
        </w:rPr>
        <w:t xml:space="preserve">outlining expenses for a </w:t>
      </w:r>
      <w:r>
        <w:rPr>
          <w:rFonts w:ascii="Times New Roman" w:hAnsi="Times New Roman" w:cs="Times New Roman"/>
          <w:sz w:val="24"/>
          <w:szCs w:val="24"/>
        </w:rPr>
        <w:t>modern</w:t>
      </w:r>
      <w:r w:rsidR="008B0CFF" w:rsidRPr="00664D25">
        <w:rPr>
          <w:rFonts w:ascii="Times New Roman" w:hAnsi="Times New Roman" w:cs="Times New Roman"/>
          <w:sz w:val="24"/>
          <w:szCs w:val="24"/>
        </w:rPr>
        <w:t xml:space="preserve"> satellite </w:t>
      </w:r>
      <w:r w:rsidR="00793729">
        <w:rPr>
          <w:rFonts w:ascii="Times New Roman" w:hAnsi="Times New Roman" w:cs="Times New Roman"/>
          <w:sz w:val="24"/>
          <w:szCs w:val="24"/>
        </w:rPr>
        <w:t xml:space="preserve">placed </w:t>
      </w:r>
      <w:r w:rsidR="00064EE1">
        <w:rPr>
          <w:rFonts w:ascii="Times New Roman" w:hAnsi="Times New Roman" w:cs="Times New Roman"/>
          <w:sz w:val="24"/>
          <w:szCs w:val="24"/>
        </w:rPr>
        <w:t>in</w:t>
      </w:r>
      <w:r w:rsidR="00793729">
        <w:rPr>
          <w:rFonts w:ascii="Times New Roman" w:hAnsi="Times New Roman" w:cs="Times New Roman"/>
          <w:sz w:val="24"/>
          <w:szCs w:val="24"/>
        </w:rPr>
        <w:t>to</w:t>
      </w:r>
      <w:r w:rsidR="00064EE1">
        <w:rPr>
          <w:rFonts w:ascii="Times New Roman" w:hAnsi="Times New Roman" w:cs="Times New Roman"/>
          <w:sz w:val="24"/>
          <w:szCs w:val="24"/>
        </w:rPr>
        <w:t xml:space="preserve"> low earth orbit</w:t>
      </w:r>
      <w:r w:rsidR="00C368FC" w:rsidRPr="00664D25">
        <w:rPr>
          <w:rFonts w:ascii="Times New Roman" w:hAnsi="Times New Roman" w:cs="Times New Roman"/>
          <w:sz w:val="24"/>
          <w:szCs w:val="24"/>
        </w:rPr>
        <w:t>.</w:t>
      </w:r>
      <w:r w:rsidR="00C368FC">
        <w:t xml:space="preserve"> </w:t>
      </w:r>
      <w:r w:rsidR="005A1B41">
        <w:rPr>
          <w:rFonts w:ascii="Times New Roman" w:hAnsi="Times New Roman" w:cs="Times New Roman"/>
          <w:b/>
          <w:noProof/>
          <w:sz w:val="24"/>
          <w:szCs w:val="24"/>
        </w:rPr>
        <w:drawing>
          <wp:inline distT="0" distB="0" distL="0" distR="0" wp14:anchorId="44C036F0" wp14:editId="1D086583">
            <wp:extent cx="5724525" cy="297168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22136" cy="2970444"/>
                    </a:xfrm>
                    <a:prstGeom prst="rect">
                      <a:avLst/>
                    </a:prstGeom>
                    <a:noFill/>
                    <a:ln>
                      <a:noFill/>
                    </a:ln>
                  </pic:spPr>
                </pic:pic>
              </a:graphicData>
            </a:graphic>
          </wp:inline>
        </w:drawing>
      </w:r>
      <w:r w:rsidR="005A1B41">
        <w:rPr>
          <w:rFonts w:ascii="Times New Roman" w:hAnsi="Times New Roman" w:cs="Times New Roman"/>
          <w:b/>
          <w:sz w:val="24"/>
          <w:szCs w:val="24"/>
        </w:rPr>
        <w:t xml:space="preserve">Figure </w:t>
      </w:r>
      <w:r w:rsidR="00937213">
        <w:rPr>
          <w:rFonts w:ascii="Times New Roman" w:hAnsi="Times New Roman" w:cs="Times New Roman"/>
          <w:b/>
          <w:sz w:val="24"/>
          <w:szCs w:val="24"/>
        </w:rPr>
        <w:t>7</w:t>
      </w:r>
      <w:r w:rsidR="005A1B41">
        <w:rPr>
          <w:rFonts w:ascii="Times New Roman" w:hAnsi="Times New Roman" w:cs="Times New Roman"/>
          <w:b/>
          <w:sz w:val="24"/>
          <w:szCs w:val="24"/>
        </w:rPr>
        <w:t>: Spacecraft Unit Costs for a Similarly Sized Mission</w:t>
      </w:r>
      <w:r w:rsidR="005726B8">
        <w:rPr>
          <w:rFonts w:ascii="Times New Roman" w:hAnsi="Times New Roman" w:cs="Times New Roman"/>
          <w:b/>
          <w:sz w:val="24"/>
          <w:szCs w:val="24"/>
          <w:vertAlign w:val="superscript"/>
        </w:rPr>
        <w:t>5</w:t>
      </w:r>
      <w:r w:rsidR="008D7533">
        <w:rPr>
          <w:rFonts w:ascii="Times New Roman" w:hAnsi="Times New Roman" w:cs="Times New Roman"/>
          <w:b/>
          <w:sz w:val="24"/>
          <w:szCs w:val="24"/>
          <w:vertAlign w:val="superscript"/>
        </w:rPr>
        <w:t>3</w:t>
      </w:r>
    </w:p>
    <w:p w:rsidR="00F27879" w:rsidRPr="00490122" w:rsidRDefault="00C31969" w:rsidP="00B4456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Launch c</w:t>
      </w:r>
      <w:r w:rsidR="00816417" w:rsidRPr="00A913BB">
        <w:rPr>
          <w:rFonts w:ascii="Times New Roman" w:hAnsi="Times New Roman" w:cs="Times New Roman"/>
          <w:sz w:val="24"/>
          <w:szCs w:val="24"/>
        </w:rPr>
        <w:t>osts</w:t>
      </w:r>
      <w:r w:rsidR="00A913BB" w:rsidRPr="00A913BB">
        <w:rPr>
          <w:rFonts w:ascii="Times New Roman" w:hAnsi="Times New Roman" w:cs="Times New Roman"/>
          <w:sz w:val="24"/>
          <w:szCs w:val="24"/>
        </w:rPr>
        <w:t xml:space="preserve"> constitute the primary expens</w:t>
      </w:r>
      <w:r w:rsidR="00E95A7D">
        <w:rPr>
          <w:rFonts w:ascii="Times New Roman" w:hAnsi="Times New Roman" w:cs="Times New Roman"/>
          <w:sz w:val="24"/>
          <w:szCs w:val="24"/>
        </w:rPr>
        <w:t>e for space operations and will significantly vary base</w:t>
      </w:r>
      <w:r>
        <w:rPr>
          <w:rFonts w:ascii="Times New Roman" w:hAnsi="Times New Roman" w:cs="Times New Roman"/>
          <w:sz w:val="24"/>
          <w:szCs w:val="24"/>
        </w:rPr>
        <w:t>d</w:t>
      </w:r>
      <w:r w:rsidR="00E95A7D">
        <w:rPr>
          <w:rFonts w:ascii="Times New Roman" w:hAnsi="Times New Roman" w:cs="Times New Roman"/>
          <w:sz w:val="24"/>
          <w:szCs w:val="24"/>
        </w:rPr>
        <w:t xml:space="preserve"> </w:t>
      </w:r>
      <w:r>
        <w:rPr>
          <w:rFonts w:ascii="Times New Roman" w:hAnsi="Times New Roman" w:cs="Times New Roman"/>
          <w:sz w:val="24"/>
          <w:szCs w:val="24"/>
        </w:rPr>
        <w:t>on mission constraints. For penetration missions, t</w:t>
      </w:r>
      <w:r w:rsidR="00A913BB">
        <w:rPr>
          <w:rFonts w:ascii="Times New Roman" w:hAnsi="Times New Roman" w:cs="Times New Roman"/>
          <w:sz w:val="24"/>
          <w:szCs w:val="24"/>
        </w:rPr>
        <w:t xml:space="preserve">he SpaceX Falcon 9 Heavy rocket is </w:t>
      </w:r>
      <w:r w:rsidR="00E90052">
        <w:rPr>
          <w:rFonts w:ascii="Times New Roman" w:hAnsi="Times New Roman" w:cs="Times New Roman"/>
          <w:sz w:val="24"/>
          <w:szCs w:val="24"/>
        </w:rPr>
        <w:t xml:space="preserve">the preferred launch capability, </w:t>
      </w:r>
      <w:r w:rsidR="00A913BB">
        <w:rPr>
          <w:rFonts w:ascii="Times New Roman" w:hAnsi="Times New Roman" w:cs="Times New Roman"/>
          <w:sz w:val="24"/>
          <w:szCs w:val="24"/>
        </w:rPr>
        <w:t>deliver</w:t>
      </w:r>
      <w:r w:rsidR="00E90052">
        <w:rPr>
          <w:rFonts w:ascii="Times New Roman" w:hAnsi="Times New Roman" w:cs="Times New Roman"/>
          <w:sz w:val="24"/>
          <w:szCs w:val="24"/>
        </w:rPr>
        <w:t>ing</w:t>
      </w:r>
      <w:r w:rsidR="00A913BB">
        <w:rPr>
          <w:rFonts w:ascii="Times New Roman" w:hAnsi="Times New Roman" w:cs="Times New Roman"/>
          <w:sz w:val="24"/>
          <w:szCs w:val="24"/>
        </w:rPr>
        <w:t xml:space="preserve"> </w:t>
      </w:r>
      <w:r w:rsidR="00793729">
        <w:rPr>
          <w:rFonts w:ascii="Times New Roman" w:hAnsi="Times New Roman" w:cs="Times New Roman"/>
          <w:sz w:val="24"/>
          <w:szCs w:val="24"/>
        </w:rPr>
        <w:t>two</w:t>
      </w:r>
      <w:r w:rsidR="00A913BB">
        <w:rPr>
          <w:rFonts w:ascii="Times New Roman" w:hAnsi="Times New Roman" w:cs="Times New Roman"/>
          <w:sz w:val="24"/>
          <w:szCs w:val="24"/>
        </w:rPr>
        <w:t xml:space="preserve"> </w:t>
      </w:r>
      <w:r w:rsidR="00B4456B">
        <w:rPr>
          <w:rFonts w:ascii="Times New Roman" w:hAnsi="Times New Roman" w:cs="Times New Roman"/>
          <w:sz w:val="24"/>
          <w:szCs w:val="24"/>
        </w:rPr>
        <w:t xml:space="preserve">penetration </w:t>
      </w:r>
      <w:r>
        <w:rPr>
          <w:rFonts w:ascii="Times New Roman" w:hAnsi="Times New Roman" w:cs="Times New Roman"/>
          <w:sz w:val="24"/>
          <w:szCs w:val="24"/>
        </w:rPr>
        <w:t xml:space="preserve">capable </w:t>
      </w:r>
      <w:r w:rsidR="00B4456B">
        <w:rPr>
          <w:rFonts w:ascii="Times New Roman" w:hAnsi="Times New Roman" w:cs="Times New Roman"/>
          <w:sz w:val="24"/>
          <w:szCs w:val="24"/>
        </w:rPr>
        <w:t>bombardm</w:t>
      </w:r>
      <w:r w:rsidR="00E95A7D">
        <w:rPr>
          <w:rFonts w:ascii="Times New Roman" w:hAnsi="Times New Roman" w:cs="Times New Roman"/>
          <w:sz w:val="24"/>
          <w:szCs w:val="24"/>
        </w:rPr>
        <w:t>ent rods</w:t>
      </w:r>
      <w:r w:rsidR="00B4456B">
        <w:rPr>
          <w:rFonts w:ascii="Times New Roman" w:hAnsi="Times New Roman" w:cs="Times New Roman"/>
          <w:sz w:val="24"/>
          <w:szCs w:val="24"/>
        </w:rPr>
        <w:t xml:space="preserve"> to a relevant orbit. In late 2025, this capability</w:t>
      </w:r>
      <w:r w:rsidR="00E90052">
        <w:rPr>
          <w:rFonts w:ascii="Times New Roman" w:hAnsi="Times New Roman" w:cs="Times New Roman"/>
          <w:sz w:val="24"/>
          <w:szCs w:val="24"/>
        </w:rPr>
        <w:t xml:space="preserve"> cost </w:t>
      </w:r>
      <w:r w:rsidR="00120DF1">
        <w:rPr>
          <w:rFonts w:ascii="Times New Roman" w:hAnsi="Times New Roman" w:cs="Times New Roman"/>
          <w:sz w:val="24"/>
          <w:szCs w:val="24"/>
        </w:rPr>
        <w:t xml:space="preserve">approximately </w:t>
      </w:r>
      <w:r w:rsidR="00E90052">
        <w:rPr>
          <w:rFonts w:ascii="Times New Roman" w:hAnsi="Times New Roman" w:cs="Times New Roman"/>
          <w:sz w:val="24"/>
          <w:szCs w:val="24"/>
        </w:rPr>
        <w:t>$</w:t>
      </w:r>
      <w:r w:rsidR="00120DF1">
        <w:rPr>
          <w:rFonts w:ascii="Times New Roman" w:hAnsi="Times New Roman" w:cs="Times New Roman"/>
          <w:sz w:val="24"/>
          <w:szCs w:val="24"/>
        </w:rPr>
        <w:t xml:space="preserve">97 million, or </w:t>
      </w:r>
      <w:r w:rsidR="00F63F7A">
        <w:rPr>
          <w:rFonts w:ascii="Times New Roman" w:hAnsi="Times New Roman" w:cs="Times New Roman"/>
          <w:sz w:val="24"/>
          <w:szCs w:val="24"/>
        </w:rPr>
        <w:t xml:space="preserve">roughly </w:t>
      </w:r>
      <w:r w:rsidR="00E90052">
        <w:rPr>
          <w:rFonts w:ascii="Times New Roman" w:hAnsi="Times New Roman" w:cs="Times New Roman"/>
          <w:sz w:val="24"/>
          <w:szCs w:val="24"/>
        </w:rPr>
        <w:t>$1500/</w:t>
      </w:r>
      <w:r w:rsidR="00B4456B">
        <w:rPr>
          <w:rFonts w:ascii="Times New Roman" w:hAnsi="Times New Roman" w:cs="Times New Roman"/>
          <w:sz w:val="24"/>
          <w:szCs w:val="24"/>
        </w:rPr>
        <w:t>kg.</w:t>
      </w:r>
      <w:r w:rsidR="00B4456B" w:rsidRPr="00B4456B">
        <w:rPr>
          <w:rFonts w:ascii="Times New Roman" w:hAnsi="Times New Roman" w:cs="Times New Roman"/>
          <w:sz w:val="24"/>
          <w:szCs w:val="24"/>
          <w:vertAlign w:val="superscript"/>
        </w:rPr>
        <w:t>5</w:t>
      </w:r>
      <w:r w:rsidR="008D7533">
        <w:rPr>
          <w:rFonts w:ascii="Times New Roman" w:hAnsi="Times New Roman" w:cs="Times New Roman"/>
          <w:sz w:val="24"/>
          <w:szCs w:val="24"/>
          <w:vertAlign w:val="superscript"/>
        </w:rPr>
        <w:t>4</w:t>
      </w:r>
      <w:r w:rsidR="00A913BB" w:rsidRPr="00B4456B">
        <w:rPr>
          <w:rFonts w:ascii="Times New Roman" w:hAnsi="Times New Roman" w:cs="Times New Roman"/>
          <w:sz w:val="24"/>
          <w:szCs w:val="24"/>
          <w:vertAlign w:val="superscript"/>
        </w:rPr>
        <w:t xml:space="preserve"> </w:t>
      </w:r>
      <w:r w:rsidR="00490122">
        <w:rPr>
          <w:rFonts w:ascii="Times New Roman" w:hAnsi="Times New Roman" w:cs="Times New Roman"/>
          <w:sz w:val="24"/>
          <w:szCs w:val="24"/>
        </w:rPr>
        <w:t xml:space="preserve">However, if a </w:t>
      </w:r>
      <w:r w:rsidR="00E90052">
        <w:rPr>
          <w:rFonts w:ascii="Times New Roman" w:hAnsi="Times New Roman" w:cs="Times New Roman"/>
          <w:sz w:val="24"/>
          <w:szCs w:val="24"/>
        </w:rPr>
        <w:t xml:space="preserve">bombing </w:t>
      </w:r>
      <w:r w:rsidR="00490122">
        <w:rPr>
          <w:rFonts w:ascii="Times New Roman" w:hAnsi="Times New Roman" w:cs="Times New Roman"/>
          <w:sz w:val="24"/>
          <w:szCs w:val="24"/>
        </w:rPr>
        <w:t xml:space="preserve">mission </w:t>
      </w:r>
      <w:r w:rsidR="00E90052">
        <w:rPr>
          <w:rFonts w:ascii="Times New Roman" w:hAnsi="Times New Roman" w:cs="Times New Roman"/>
          <w:sz w:val="24"/>
          <w:szCs w:val="24"/>
        </w:rPr>
        <w:t>executes</w:t>
      </w:r>
      <w:r w:rsidR="00490122">
        <w:rPr>
          <w:rFonts w:ascii="Times New Roman" w:hAnsi="Times New Roman" w:cs="Times New Roman"/>
          <w:sz w:val="24"/>
          <w:szCs w:val="24"/>
        </w:rPr>
        <w:t xml:space="preserve"> a stationary target which does not require penetration </w:t>
      </w:r>
      <w:proofErr w:type="gramStart"/>
      <w:r w:rsidR="00490122">
        <w:rPr>
          <w:rFonts w:ascii="Times New Roman" w:hAnsi="Times New Roman" w:cs="Times New Roman"/>
          <w:sz w:val="24"/>
          <w:szCs w:val="24"/>
        </w:rPr>
        <w:t>depth</w:t>
      </w:r>
      <w:r w:rsidR="004B2FE2">
        <w:rPr>
          <w:rFonts w:ascii="Times New Roman" w:hAnsi="Times New Roman" w:cs="Times New Roman"/>
          <w:sz w:val="24"/>
          <w:szCs w:val="24"/>
        </w:rPr>
        <w:t>,</w:t>
      </w:r>
      <w:proofErr w:type="gramEnd"/>
      <w:r w:rsidR="00490122">
        <w:rPr>
          <w:rFonts w:ascii="Times New Roman" w:hAnsi="Times New Roman" w:cs="Times New Roman"/>
          <w:sz w:val="24"/>
          <w:szCs w:val="24"/>
        </w:rPr>
        <w:t xml:space="preserve"> orbital mission cost is greatly reduced through deorbiting the weapon via </w:t>
      </w:r>
      <w:proofErr w:type="spellStart"/>
      <w:r w:rsidR="00490122" w:rsidRPr="00490122">
        <w:rPr>
          <w:rFonts w:ascii="Times New Roman" w:hAnsi="Times New Roman" w:cs="Times New Roman"/>
          <w:sz w:val="24"/>
          <w:szCs w:val="24"/>
        </w:rPr>
        <w:t>Hohmann</w:t>
      </w:r>
      <w:proofErr w:type="spellEnd"/>
      <w:r w:rsidR="00490122" w:rsidRPr="00490122">
        <w:rPr>
          <w:rFonts w:ascii="Times New Roman" w:hAnsi="Times New Roman" w:cs="Times New Roman"/>
          <w:sz w:val="24"/>
          <w:szCs w:val="24"/>
        </w:rPr>
        <w:t xml:space="preserve"> transfer</w:t>
      </w:r>
      <w:r w:rsidR="00A02220">
        <w:rPr>
          <w:rFonts w:ascii="Times New Roman" w:hAnsi="Times New Roman" w:cs="Times New Roman"/>
          <w:sz w:val="24"/>
          <w:szCs w:val="24"/>
        </w:rPr>
        <w:t xml:space="preserve">. </w:t>
      </w:r>
      <w:r>
        <w:rPr>
          <w:rFonts w:ascii="Times New Roman" w:hAnsi="Times New Roman" w:cs="Times New Roman"/>
          <w:sz w:val="24"/>
          <w:szCs w:val="24"/>
        </w:rPr>
        <w:t>Instead of forcing the satellite to come to a complete stop and vertically drop, t</w:t>
      </w:r>
      <w:r w:rsidR="00A02220">
        <w:rPr>
          <w:rFonts w:ascii="Times New Roman" w:hAnsi="Times New Roman" w:cs="Times New Roman"/>
          <w:sz w:val="24"/>
          <w:szCs w:val="24"/>
        </w:rPr>
        <w:t xml:space="preserve">his tactic changes the </w:t>
      </w:r>
      <w:r>
        <w:rPr>
          <w:rFonts w:ascii="Times New Roman" w:hAnsi="Times New Roman" w:cs="Times New Roman"/>
          <w:sz w:val="24"/>
          <w:szCs w:val="24"/>
        </w:rPr>
        <w:t xml:space="preserve">warhead’s naturally occurring </w:t>
      </w:r>
      <w:r w:rsidR="00A02220">
        <w:rPr>
          <w:rFonts w:ascii="Times New Roman" w:hAnsi="Times New Roman" w:cs="Times New Roman"/>
          <w:sz w:val="24"/>
          <w:szCs w:val="24"/>
        </w:rPr>
        <w:t>orbit to a very low altitude (15 km) where the projectile will be captured by the atmosphere and naturally free fall to the surface</w:t>
      </w:r>
      <w:r w:rsidR="00490122">
        <w:rPr>
          <w:rFonts w:ascii="Times New Roman" w:hAnsi="Times New Roman" w:cs="Times New Roman"/>
          <w:sz w:val="24"/>
          <w:szCs w:val="24"/>
        </w:rPr>
        <w:t xml:space="preserve">. </w:t>
      </w:r>
      <w:r w:rsidR="00490122" w:rsidRPr="00490122">
        <w:rPr>
          <w:rFonts w:ascii="Times New Roman" w:hAnsi="Times New Roman" w:cs="Times New Roman"/>
          <w:sz w:val="24"/>
          <w:szCs w:val="24"/>
        </w:rPr>
        <w:t xml:space="preserve">This technique </w:t>
      </w:r>
      <w:r>
        <w:rPr>
          <w:rFonts w:ascii="Times New Roman" w:hAnsi="Times New Roman" w:cs="Times New Roman"/>
          <w:sz w:val="24"/>
          <w:szCs w:val="24"/>
        </w:rPr>
        <w:t>reduces</w:t>
      </w:r>
      <w:r w:rsidR="00E95A7D">
        <w:rPr>
          <w:rFonts w:ascii="Times New Roman" w:hAnsi="Times New Roman" w:cs="Times New Roman"/>
          <w:sz w:val="24"/>
          <w:szCs w:val="24"/>
        </w:rPr>
        <w:t xml:space="preserve"> </w:t>
      </w:r>
      <w:r w:rsidR="00490122">
        <w:rPr>
          <w:rFonts w:ascii="Times New Roman" w:hAnsi="Times New Roman" w:cs="Times New Roman"/>
          <w:sz w:val="24"/>
          <w:szCs w:val="24"/>
        </w:rPr>
        <w:t xml:space="preserve">DV from 7667 m/s to </w:t>
      </w:r>
      <w:r w:rsidR="00A02220">
        <w:rPr>
          <w:rFonts w:ascii="Times New Roman" w:hAnsi="Times New Roman" w:cs="Times New Roman"/>
          <w:sz w:val="24"/>
          <w:szCs w:val="24"/>
        </w:rPr>
        <w:t>about 150 m/s</w:t>
      </w:r>
      <w:r>
        <w:rPr>
          <w:rFonts w:ascii="Times New Roman" w:hAnsi="Times New Roman" w:cs="Times New Roman"/>
          <w:sz w:val="24"/>
          <w:szCs w:val="24"/>
        </w:rPr>
        <w:t xml:space="preserve"> (see </w:t>
      </w:r>
      <w:r w:rsidR="005E7A94">
        <w:rPr>
          <w:rFonts w:ascii="Times New Roman" w:hAnsi="Times New Roman" w:cs="Times New Roman"/>
          <w:sz w:val="24"/>
          <w:szCs w:val="24"/>
        </w:rPr>
        <w:t>F</w:t>
      </w:r>
      <w:r>
        <w:rPr>
          <w:rFonts w:ascii="Times New Roman" w:hAnsi="Times New Roman" w:cs="Times New Roman"/>
          <w:sz w:val="24"/>
          <w:szCs w:val="24"/>
        </w:rPr>
        <w:t xml:space="preserve">igure </w:t>
      </w:r>
      <w:r w:rsidR="004B2FE2">
        <w:rPr>
          <w:rFonts w:ascii="Times New Roman" w:hAnsi="Times New Roman" w:cs="Times New Roman"/>
          <w:sz w:val="24"/>
          <w:szCs w:val="24"/>
        </w:rPr>
        <w:t>8</w:t>
      </w:r>
      <w:r>
        <w:rPr>
          <w:rFonts w:ascii="Times New Roman" w:hAnsi="Times New Roman" w:cs="Times New Roman"/>
          <w:sz w:val="24"/>
          <w:szCs w:val="24"/>
        </w:rPr>
        <w:t>), massively reducing the fuel costs and lift weight</w:t>
      </w:r>
      <w:r w:rsidR="00A02220">
        <w:rPr>
          <w:rFonts w:ascii="Times New Roman" w:hAnsi="Times New Roman" w:cs="Times New Roman"/>
          <w:sz w:val="24"/>
          <w:szCs w:val="24"/>
        </w:rPr>
        <w:t>.</w:t>
      </w:r>
      <w:r w:rsidR="00E90052" w:rsidRPr="00E90052">
        <w:rPr>
          <w:rFonts w:ascii="Times New Roman" w:hAnsi="Times New Roman" w:cs="Times New Roman"/>
          <w:sz w:val="24"/>
          <w:szCs w:val="24"/>
          <w:vertAlign w:val="superscript"/>
        </w:rPr>
        <w:t>55</w:t>
      </w:r>
      <w:r w:rsidR="00490122">
        <w:rPr>
          <w:rFonts w:ascii="Times New Roman" w:hAnsi="Times New Roman" w:cs="Times New Roman"/>
          <w:sz w:val="24"/>
          <w:szCs w:val="24"/>
        </w:rPr>
        <w:t xml:space="preserve"> </w:t>
      </w:r>
      <w:r>
        <w:rPr>
          <w:rFonts w:ascii="Times New Roman" w:hAnsi="Times New Roman" w:cs="Times New Roman"/>
          <w:sz w:val="24"/>
          <w:szCs w:val="24"/>
        </w:rPr>
        <w:t xml:space="preserve">Assuming a specific impulse of 300 m/s, </w:t>
      </w:r>
      <w:r w:rsidR="00AC7E02">
        <w:rPr>
          <w:rFonts w:ascii="Times New Roman" w:hAnsi="Times New Roman" w:cs="Times New Roman"/>
          <w:sz w:val="24"/>
          <w:szCs w:val="24"/>
        </w:rPr>
        <w:t>(</w:t>
      </w:r>
      <w:r>
        <w:rPr>
          <w:rFonts w:ascii="Times New Roman" w:hAnsi="Times New Roman" w:cs="Times New Roman"/>
          <w:sz w:val="24"/>
          <w:szCs w:val="24"/>
        </w:rPr>
        <w:t>a</w:t>
      </w:r>
      <w:r w:rsidR="00E90052">
        <w:rPr>
          <w:rFonts w:ascii="Times New Roman" w:hAnsi="Times New Roman" w:cs="Times New Roman"/>
          <w:sz w:val="24"/>
          <w:szCs w:val="24"/>
        </w:rPr>
        <w:t>n industry</w:t>
      </w:r>
      <w:r>
        <w:rPr>
          <w:rFonts w:ascii="Times New Roman" w:hAnsi="Times New Roman" w:cs="Times New Roman"/>
          <w:sz w:val="24"/>
          <w:szCs w:val="24"/>
        </w:rPr>
        <w:t xml:space="preserve"> standard value for a solid rocket motor in vacuum</w:t>
      </w:r>
      <w:r w:rsidR="00AC7E02">
        <w:rPr>
          <w:rFonts w:ascii="Times New Roman" w:hAnsi="Times New Roman" w:cs="Times New Roman"/>
          <w:sz w:val="24"/>
          <w:szCs w:val="24"/>
        </w:rPr>
        <w:t>)</w:t>
      </w:r>
      <w:r w:rsidR="005E7A94">
        <w:rPr>
          <w:rFonts w:ascii="Times New Roman" w:hAnsi="Times New Roman" w:cs="Times New Roman"/>
          <w:sz w:val="24"/>
          <w:szCs w:val="24"/>
        </w:rPr>
        <w:t>, the mass of the required fuel</w:t>
      </w:r>
      <w:r w:rsidR="00AC7E02">
        <w:rPr>
          <w:rFonts w:ascii="Times New Roman" w:hAnsi="Times New Roman" w:cs="Times New Roman"/>
          <w:sz w:val="24"/>
          <w:szCs w:val="24"/>
        </w:rPr>
        <w:t xml:space="preserve"> to deorbit</w:t>
      </w:r>
      <w:r w:rsidR="005E7A94">
        <w:rPr>
          <w:rFonts w:ascii="Times New Roman" w:hAnsi="Times New Roman" w:cs="Times New Roman"/>
          <w:sz w:val="24"/>
          <w:szCs w:val="24"/>
        </w:rPr>
        <w:t xml:space="preserve"> is calculated </w:t>
      </w:r>
      <w:r w:rsidR="00AC7E02">
        <w:rPr>
          <w:rFonts w:ascii="Times New Roman" w:hAnsi="Times New Roman" w:cs="Times New Roman"/>
          <w:sz w:val="24"/>
          <w:szCs w:val="24"/>
        </w:rPr>
        <w:t xml:space="preserve">to </w:t>
      </w:r>
      <w:r w:rsidR="00CF26AC">
        <w:rPr>
          <w:rFonts w:ascii="Times New Roman" w:hAnsi="Times New Roman" w:cs="Times New Roman"/>
          <w:sz w:val="24"/>
          <w:szCs w:val="24"/>
        </w:rPr>
        <w:t>1.052</w:t>
      </w:r>
      <w:r w:rsidR="00AC7E02">
        <w:rPr>
          <w:rFonts w:ascii="Times New Roman" w:hAnsi="Times New Roman" w:cs="Times New Roman"/>
          <w:sz w:val="24"/>
          <w:szCs w:val="24"/>
        </w:rPr>
        <w:t>m, where m is the mass of the re</w:t>
      </w:r>
      <w:r w:rsidR="00695706">
        <w:rPr>
          <w:rFonts w:ascii="Times New Roman" w:hAnsi="Times New Roman" w:cs="Times New Roman"/>
          <w:sz w:val="24"/>
          <w:szCs w:val="24"/>
        </w:rPr>
        <w:t>e</w:t>
      </w:r>
      <w:r w:rsidR="00AC7E02">
        <w:rPr>
          <w:rFonts w:ascii="Times New Roman" w:hAnsi="Times New Roman" w:cs="Times New Roman"/>
          <w:sz w:val="24"/>
          <w:szCs w:val="24"/>
        </w:rPr>
        <w:t>ntry vehicle,</w:t>
      </w:r>
      <w:r w:rsidR="00CF26AC">
        <w:rPr>
          <w:rFonts w:ascii="Times New Roman" w:hAnsi="Times New Roman" w:cs="Times New Roman"/>
          <w:sz w:val="24"/>
          <w:szCs w:val="24"/>
        </w:rPr>
        <w:t xml:space="preserve"> </w:t>
      </w:r>
      <w:r w:rsidR="005E7A94">
        <w:rPr>
          <w:rFonts w:ascii="Times New Roman" w:hAnsi="Times New Roman" w:cs="Times New Roman"/>
          <w:sz w:val="24"/>
          <w:szCs w:val="24"/>
        </w:rPr>
        <w:t>a very manageable amount.</w:t>
      </w:r>
      <w:r w:rsidR="005E7A94" w:rsidRPr="005E7A94">
        <w:rPr>
          <w:rFonts w:ascii="Times New Roman" w:hAnsi="Times New Roman" w:cs="Times New Roman"/>
          <w:sz w:val="24"/>
          <w:szCs w:val="24"/>
          <w:vertAlign w:val="superscript"/>
        </w:rPr>
        <w:t>5</w:t>
      </w:r>
      <w:r w:rsidR="008D7533">
        <w:rPr>
          <w:rFonts w:ascii="Times New Roman" w:hAnsi="Times New Roman" w:cs="Times New Roman"/>
          <w:sz w:val="24"/>
          <w:szCs w:val="24"/>
          <w:vertAlign w:val="superscript"/>
        </w:rPr>
        <w:t>6</w:t>
      </w:r>
      <w:r w:rsidR="005E7A94">
        <w:rPr>
          <w:rFonts w:ascii="Times New Roman" w:hAnsi="Times New Roman" w:cs="Times New Roman"/>
          <w:sz w:val="24"/>
          <w:szCs w:val="24"/>
        </w:rPr>
        <w:t xml:space="preserve"> </w:t>
      </w:r>
      <w:r w:rsidR="00490122">
        <w:rPr>
          <w:rFonts w:ascii="Times New Roman" w:hAnsi="Times New Roman" w:cs="Times New Roman"/>
          <w:sz w:val="24"/>
          <w:szCs w:val="24"/>
        </w:rPr>
        <w:t xml:space="preserve">This technique </w:t>
      </w:r>
      <w:r w:rsidR="00E95A7D">
        <w:rPr>
          <w:rFonts w:ascii="Times New Roman" w:hAnsi="Times New Roman" w:cs="Times New Roman"/>
          <w:sz w:val="24"/>
          <w:szCs w:val="24"/>
        </w:rPr>
        <w:t xml:space="preserve">will </w:t>
      </w:r>
      <w:r w:rsidR="00490122">
        <w:rPr>
          <w:rFonts w:ascii="Times New Roman" w:hAnsi="Times New Roman" w:cs="Times New Roman"/>
          <w:sz w:val="24"/>
          <w:szCs w:val="24"/>
        </w:rPr>
        <w:t xml:space="preserve">sacrifice </w:t>
      </w:r>
      <w:r w:rsidR="00E95A7D">
        <w:rPr>
          <w:rFonts w:ascii="Times New Roman" w:hAnsi="Times New Roman" w:cs="Times New Roman"/>
          <w:sz w:val="24"/>
          <w:szCs w:val="24"/>
        </w:rPr>
        <w:t>the</w:t>
      </w:r>
      <w:r w:rsidR="00490122">
        <w:rPr>
          <w:rFonts w:ascii="Times New Roman" w:hAnsi="Times New Roman" w:cs="Times New Roman"/>
          <w:sz w:val="24"/>
          <w:szCs w:val="24"/>
        </w:rPr>
        <w:t xml:space="preserve"> optimized reentry angle, but retains the weapon’s sheer destructive force. </w:t>
      </w:r>
      <w:r w:rsidR="00E90052">
        <w:rPr>
          <w:rFonts w:ascii="Times New Roman" w:hAnsi="Times New Roman" w:cs="Times New Roman"/>
          <w:sz w:val="24"/>
          <w:szCs w:val="24"/>
        </w:rPr>
        <w:t xml:space="preserve">This </w:t>
      </w:r>
      <w:proofErr w:type="gramStart"/>
      <w:r w:rsidR="00E90052">
        <w:rPr>
          <w:rFonts w:ascii="Times New Roman" w:hAnsi="Times New Roman" w:cs="Times New Roman"/>
          <w:sz w:val="24"/>
          <w:szCs w:val="24"/>
        </w:rPr>
        <w:t>calculations</w:t>
      </w:r>
      <w:proofErr w:type="gramEnd"/>
      <w:r w:rsidR="00E90052">
        <w:rPr>
          <w:rFonts w:ascii="Times New Roman" w:hAnsi="Times New Roman" w:cs="Times New Roman"/>
          <w:sz w:val="24"/>
          <w:szCs w:val="24"/>
        </w:rPr>
        <w:t xml:space="preserve"> does not include </w:t>
      </w:r>
      <w:r w:rsidR="00AC7E02">
        <w:rPr>
          <w:rFonts w:ascii="Times New Roman" w:hAnsi="Times New Roman" w:cs="Times New Roman"/>
          <w:sz w:val="24"/>
          <w:szCs w:val="24"/>
        </w:rPr>
        <w:t xml:space="preserve">fuel </w:t>
      </w:r>
      <w:r w:rsidR="00E90052">
        <w:rPr>
          <w:rFonts w:ascii="Times New Roman" w:hAnsi="Times New Roman" w:cs="Times New Roman"/>
          <w:sz w:val="24"/>
          <w:szCs w:val="24"/>
        </w:rPr>
        <w:t xml:space="preserve">to maintain the orbit until weapon employment, or </w:t>
      </w:r>
      <w:r w:rsidR="00AC7E02">
        <w:rPr>
          <w:rFonts w:ascii="Times New Roman" w:hAnsi="Times New Roman" w:cs="Times New Roman"/>
          <w:sz w:val="24"/>
          <w:szCs w:val="24"/>
        </w:rPr>
        <w:t>addition</w:t>
      </w:r>
      <w:r w:rsidR="00AC7E02" w:rsidRPr="009E6BC5">
        <w:rPr>
          <w:rFonts w:ascii="Times New Roman" w:hAnsi="Times New Roman" w:cs="Times New Roman"/>
          <w:sz w:val="24"/>
          <w:szCs w:val="24"/>
        </w:rPr>
        <w:t xml:space="preserve">al </w:t>
      </w:r>
      <w:r w:rsidR="00AC7E02" w:rsidRPr="009E6BC5">
        <w:rPr>
          <w:rFonts w:ascii="Times New Roman" w:hAnsi="Times New Roman" w:cs="Times New Roman"/>
          <w:color w:val="000000"/>
          <w:sz w:val="24"/>
          <w:szCs w:val="24"/>
        </w:rPr>
        <w:t xml:space="preserve">propellant </w:t>
      </w:r>
      <w:r w:rsidR="00E90052">
        <w:rPr>
          <w:rFonts w:ascii="Times New Roman" w:hAnsi="Times New Roman" w:cs="Times New Roman"/>
          <w:color w:val="000000"/>
          <w:sz w:val="24"/>
          <w:szCs w:val="24"/>
        </w:rPr>
        <w:t xml:space="preserve">required </w:t>
      </w:r>
      <w:r w:rsidR="00695706">
        <w:rPr>
          <w:rFonts w:ascii="Times New Roman" w:hAnsi="Times New Roman" w:cs="Times New Roman"/>
          <w:color w:val="000000"/>
          <w:sz w:val="24"/>
          <w:szCs w:val="24"/>
        </w:rPr>
        <w:t xml:space="preserve">to </w:t>
      </w:r>
      <w:r w:rsidR="00E95A7D">
        <w:rPr>
          <w:rFonts w:ascii="Times New Roman" w:hAnsi="Times New Roman" w:cs="Times New Roman"/>
          <w:color w:val="000000"/>
          <w:sz w:val="24"/>
          <w:szCs w:val="24"/>
        </w:rPr>
        <w:t xml:space="preserve">maneuver </w:t>
      </w:r>
      <w:r w:rsidR="00E90052">
        <w:rPr>
          <w:rFonts w:ascii="Times New Roman" w:hAnsi="Times New Roman" w:cs="Times New Roman"/>
          <w:color w:val="000000"/>
          <w:sz w:val="24"/>
          <w:szCs w:val="24"/>
        </w:rPr>
        <w:t>the satellite into</w:t>
      </w:r>
      <w:r w:rsidR="00AC7E02" w:rsidRPr="009E6BC5">
        <w:rPr>
          <w:rFonts w:ascii="Times New Roman" w:hAnsi="Times New Roman" w:cs="Times New Roman"/>
          <w:color w:val="000000"/>
          <w:sz w:val="24"/>
          <w:szCs w:val="24"/>
        </w:rPr>
        <w:t xml:space="preserve"> perigee at 15 km above the</w:t>
      </w:r>
      <w:r w:rsidR="00E90052">
        <w:rPr>
          <w:rFonts w:ascii="Times New Roman" w:hAnsi="Times New Roman" w:cs="Times New Roman"/>
          <w:color w:val="000000"/>
          <w:sz w:val="24"/>
          <w:szCs w:val="24"/>
        </w:rPr>
        <w:t xml:space="preserve"> Earth over the target</w:t>
      </w:r>
      <w:r w:rsidR="00AC7E02" w:rsidRPr="009E6BC5">
        <w:rPr>
          <w:rFonts w:ascii="Times New Roman" w:hAnsi="Times New Roman" w:cs="Times New Roman"/>
          <w:color w:val="000000"/>
          <w:sz w:val="24"/>
          <w:szCs w:val="24"/>
        </w:rPr>
        <w:t xml:space="preserve">. </w:t>
      </w:r>
      <w:r w:rsidR="00E90052">
        <w:rPr>
          <w:rFonts w:ascii="Times New Roman" w:hAnsi="Times New Roman" w:cs="Times New Roman"/>
          <w:color w:val="000000"/>
          <w:sz w:val="24"/>
          <w:szCs w:val="24"/>
        </w:rPr>
        <w:t xml:space="preserve">Failure to include </w:t>
      </w:r>
      <w:r w:rsidR="00884EAA">
        <w:rPr>
          <w:rFonts w:ascii="Times New Roman" w:hAnsi="Times New Roman" w:cs="Times New Roman"/>
          <w:color w:val="000000"/>
          <w:sz w:val="24"/>
          <w:szCs w:val="24"/>
        </w:rPr>
        <w:t>maneuvering</w:t>
      </w:r>
      <w:r w:rsidR="00E90052">
        <w:rPr>
          <w:rFonts w:ascii="Times New Roman" w:hAnsi="Times New Roman" w:cs="Times New Roman"/>
          <w:color w:val="000000"/>
          <w:sz w:val="24"/>
          <w:szCs w:val="24"/>
        </w:rPr>
        <w:t xml:space="preserve"> fuel will </w:t>
      </w:r>
      <w:r w:rsidR="00884EAA">
        <w:rPr>
          <w:rFonts w:ascii="Times New Roman" w:hAnsi="Times New Roman" w:cs="Times New Roman"/>
          <w:color w:val="000000"/>
          <w:sz w:val="24"/>
          <w:szCs w:val="24"/>
        </w:rPr>
        <w:t>limit when the strike could occur, as the strike would have to occur when the weapon</w:t>
      </w:r>
      <w:r w:rsidR="00AC7E02" w:rsidRPr="009E6BC5">
        <w:rPr>
          <w:rFonts w:ascii="Times New Roman" w:hAnsi="Times New Roman" w:cs="Times New Roman"/>
          <w:color w:val="000000"/>
          <w:sz w:val="24"/>
          <w:szCs w:val="24"/>
        </w:rPr>
        <w:t xml:space="preserve"> impact point </w:t>
      </w:r>
      <w:r w:rsidR="00884EAA">
        <w:rPr>
          <w:rFonts w:ascii="Times New Roman" w:hAnsi="Times New Roman" w:cs="Times New Roman"/>
          <w:color w:val="000000"/>
          <w:sz w:val="24"/>
          <w:szCs w:val="24"/>
        </w:rPr>
        <w:t xml:space="preserve">naturally </w:t>
      </w:r>
      <w:r w:rsidR="00695706" w:rsidRPr="009E6BC5">
        <w:rPr>
          <w:rFonts w:ascii="Times New Roman" w:hAnsi="Times New Roman" w:cs="Times New Roman"/>
          <w:color w:val="000000"/>
          <w:sz w:val="24"/>
          <w:szCs w:val="24"/>
        </w:rPr>
        <w:t>coincide</w:t>
      </w:r>
      <w:r w:rsidR="00884EAA">
        <w:rPr>
          <w:rFonts w:ascii="Times New Roman" w:hAnsi="Times New Roman" w:cs="Times New Roman"/>
          <w:color w:val="000000"/>
          <w:sz w:val="24"/>
          <w:szCs w:val="24"/>
        </w:rPr>
        <w:t>s</w:t>
      </w:r>
      <w:r w:rsidR="009E6BC5" w:rsidRPr="009E6BC5">
        <w:rPr>
          <w:rFonts w:ascii="Times New Roman" w:hAnsi="Times New Roman" w:cs="Times New Roman"/>
          <w:color w:val="000000"/>
          <w:sz w:val="24"/>
          <w:szCs w:val="24"/>
        </w:rPr>
        <w:t xml:space="preserve"> with the</w:t>
      </w:r>
      <w:r w:rsidR="00AC7E02" w:rsidRPr="009E6BC5">
        <w:rPr>
          <w:rFonts w:ascii="Times New Roman" w:hAnsi="Times New Roman" w:cs="Times New Roman"/>
          <w:color w:val="000000"/>
          <w:sz w:val="24"/>
          <w:szCs w:val="24"/>
        </w:rPr>
        <w:t xml:space="preserve"> </w:t>
      </w:r>
      <w:r w:rsidR="00884EAA">
        <w:rPr>
          <w:rFonts w:ascii="Times New Roman" w:hAnsi="Times New Roman" w:cs="Times New Roman"/>
          <w:color w:val="000000"/>
          <w:sz w:val="24"/>
          <w:szCs w:val="24"/>
        </w:rPr>
        <w:t>satellite’s orbit</w:t>
      </w:r>
      <w:r w:rsidR="00AC7E02" w:rsidRPr="009E6BC5">
        <w:rPr>
          <w:rFonts w:ascii="Times New Roman" w:hAnsi="Times New Roman" w:cs="Times New Roman"/>
          <w:color w:val="000000"/>
          <w:sz w:val="24"/>
          <w:szCs w:val="24"/>
        </w:rPr>
        <w:t>.</w:t>
      </w:r>
      <w:r w:rsidR="009E6BC5" w:rsidRPr="009E6BC5">
        <w:rPr>
          <w:rFonts w:ascii="Times New Roman" w:hAnsi="Times New Roman" w:cs="Times New Roman"/>
          <w:color w:val="000000"/>
          <w:sz w:val="24"/>
          <w:szCs w:val="24"/>
          <w:vertAlign w:val="superscript"/>
        </w:rPr>
        <w:t>5</w:t>
      </w:r>
      <w:r w:rsidR="008D7533">
        <w:rPr>
          <w:rFonts w:ascii="Times New Roman" w:hAnsi="Times New Roman" w:cs="Times New Roman"/>
          <w:color w:val="000000"/>
          <w:sz w:val="24"/>
          <w:szCs w:val="24"/>
          <w:vertAlign w:val="superscript"/>
        </w:rPr>
        <w:t>7</w:t>
      </w:r>
    </w:p>
    <w:p w:rsidR="00664D25" w:rsidRDefault="00A02220" w:rsidP="00F27879">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62B21A3" wp14:editId="1FB65C42">
            <wp:extent cx="5918200" cy="2189539"/>
            <wp:effectExtent l="0" t="0" r="635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1474" cy="2190750"/>
                    </a:xfrm>
                    <a:prstGeom prst="rect">
                      <a:avLst/>
                    </a:prstGeom>
                    <a:noFill/>
                    <a:ln>
                      <a:noFill/>
                    </a:ln>
                  </pic:spPr>
                </pic:pic>
              </a:graphicData>
            </a:graphic>
          </wp:inline>
        </w:drawing>
      </w:r>
    </w:p>
    <w:p w:rsidR="00490122" w:rsidRDefault="00490122" w:rsidP="000D6F18">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937213">
        <w:rPr>
          <w:rFonts w:ascii="Times New Roman" w:hAnsi="Times New Roman" w:cs="Times New Roman"/>
          <w:b/>
          <w:sz w:val="24"/>
          <w:szCs w:val="24"/>
        </w:rPr>
        <w:t>8</w:t>
      </w:r>
      <w:r>
        <w:rPr>
          <w:rFonts w:ascii="Times New Roman" w:hAnsi="Times New Roman" w:cs="Times New Roman"/>
          <w:b/>
          <w:sz w:val="24"/>
          <w:szCs w:val="24"/>
        </w:rPr>
        <w:t xml:space="preserve">: DV </w:t>
      </w:r>
      <w:r w:rsidR="00A02220">
        <w:rPr>
          <w:rFonts w:ascii="Times New Roman" w:hAnsi="Times New Roman" w:cs="Times New Roman"/>
          <w:b/>
          <w:sz w:val="24"/>
          <w:szCs w:val="24"/>
        </w:rPr>
        <w:t>required</w:t>
      </w:r>
      <w:r>
        <w:rPr>
          <w:rFonts w:ascii="Times New Roman" w:hAnsi="Times New Roman" w:cs="Times New Roman"/>
          <w:b/>
          <w:sz w:val="24"/>
          <w:szCs w:val="24"/>
        </w:rPr>
        <w:t xml:space="preserve"> for a </w:t>
      </w:r>
      <w:proofErr w:type="spellStart"/>
      <w:r>
        <w:rPr>
          <w:rFonts w:ascii="Times New Roman" w:hAnsi="Times New Roman" w:cs="Times New Roman"/>
          <w:b/>
          <w:sz w:val="24"/>
          <w:szCs w:val="24"/>
        </w:rPr>
        <w:t>Hohmann</w:t>
      </w:r>
      <w:proofErr w:type="spellEnd"/>
      <w:r>
        <w:rPr>
          <w:rFonts w:ascii="Times New Roman" w:hAnsi="Times New Roman" w:cs="Times New Roman"/>
          <w:b/>
          <w:sz w:val="24"/>
          <w:szCs w:val="24"/>
        </w:rPr>
        <w:t xml:space="preserve"> transfer re-entry</w:t>
      </w:r>
      <w:r w:rsidR="00A02220">
        <w:rPr>
          <w:rFonts w:ascii="Times New Roman" w:hAnsi="Times New Roman" w:cs="Times New Roman"/>
          <w:b/>
          <w:sz w:val="24"/>
          <w:szCs w:val="24"/>
        </w:rPr>
        <w:t xml:space="preserve"> to 15km</w:t>
      </w:r>
      <w:r w:rsidR="00C31969" w:rsidRPr="00C31969">
        <w:rPr>
          <w:rFonts w:ascii="Times New Roman" w:hAnsi="Times New Roman" w:cs="Times New Roman"/>
          <w:b/>
          <w:sz w:val="24"/>
          <w:szCs w:val="24"/>
          <w:vertAlign w:val="superscript"/>
        </w:rPr>
        <w:t>5</w:t>
      </w:r>
      <w:r w:rsidR="008D7533">
        <w:rPr>
          <w:rFonts w:ascii="Times New Roman" w:hAnsi="Times New Roman" w:cs="Times New Roman"/>
          <w:b/>
          <w:sz w:val="24"/>
          <w:szCs w:val="24"/>
          <w:vertAlign w:val="superscript"/>
        </w:rPr>
        <w:t>8</w:t>
      </w:r>
    </w:p>
    <w:p w:rsidR="002D4E74" w:rsidRDefault="002D4E74" w:rsidP="00F27879">
      <w:pPr>
        <w:rPr>
          <w:rFonts w:ascii="Times New Roman" w:hAnsi="Times New Roman" w:cs="Times New Roman"/>
          <w:b/>
          <w:sz w:val="24"/>
          <w:szCs w:val="24"/>
        </w:rPr>
      </w:pPr>
    </w:p>
    <w:p w:rsidR="00F82091" w:rsidRDefault="00AA6DFE" w:rsidP="00AA6DFE">
      <w:pPr>
        <w:spacing w:line="480" w:lineRule="auto"/>
        <w:ind w:firstLine="720"/>
        <w:rPr>
          <w:rFonts w:ascii="Times New Roman" w:hAnsi="Times New Roman" w:cs="Times New Roman"/>
          <w:sz w:val="24"/>
          <w:szCs w:val="24"/>
        </w:rPr>
      </w:pPr>
      <w:r w:rsidRPr="00AA6DFE">
        <w:rPr>
          <w:rFonts w:ascii="Times New Roman" w:hAnsi="Times New Roman" w:cs="Times New Roman"/>
          <w:sz w:val="24"/>
          <w:szCs w:val="24"/>
        </w:rPr>
        <w:t xml:space="preserve">An orbital bombardment system would </w:t>
      </w:r>
      <w:r w:rsidR="00503793">
        <w:rPr>
          <w:rFonts w:ascii="Times New Roman" w:hAnsi="Times New Roman" w:cs="Times New Roman"/>
          <w:sz w:val="24"/>
          <w:szCs w:val="24"/>
        </w:rPr>
        <w:t xml:space="preserve">operate with </w:t>
      </w:r>
      <w:r w:rsidRPr="00AA6DFE">
        <w:rPr>
          <w:rFonts w:ascii="Times New Roman" w:hAnsi="Times New Roman" w:cs="Times New Roman"/>
          <w:sz w:val="24"/>
          <w:szCs w:val="24"/>
        </w:rPr>
        <w:t xml:space="preserve">an incredibly small </w:t>
      </w:r>
      <w:r w:rsidR="004B2FE2">
        <w:rPr>
          <w:rFonts w:ascii="Times New Roman" w:hAnsi="Times New Roman" w:cs="Times New Roman"/>
          <w:sz w:val="24"/>
          <w:szCs w:val="24"/>
        </w:rPr>
        <w:t xml:space="preserve">personnel </w:t>
      </w:r>
      <w:r w:rsidRPr="00AA6DFE">
        <w:rPr>
          <w:rFonts w:ascii="Times New Roman" w:hAnsi="Times New Roman" w:cs="Times New Roman"/>
          <w:sz w:val="24"/>
          <w:szCs w:val="24"/>
        </w:rPr>
        <w:t>footprint relative to the other domains</w:t>
      </w:r>
      <w:r w:rsidR="00884EAA">
        <w:rPr>
          <w:rFonts w:ascii="Times New Roman" w:hAnsi="Times New Roman" w:cs="Times New Roman"/>
          <w:sz w:val="24"/>
          <w:szCs w:val="24"/>
        </w:rPr>
        <w:t>, minimizing operating cost</w:t>
      </w:r>
      <w:r w:rsidRPr="00AA6DFE">
        <w:rPr>
          <w:rFonts w:ascii="Times New Roman" w:hAnsi="Times New Roman" w:cs="Times New Roman"/>
          <w:sz w:val="24"/>
          <w:szCs w:val="24"/>
        </w:rPr>
        <w:t>.</w:t>
      </w:r>
      <w:r w:rsidR="00503793">
        <w:rPr>
          <w:rFonts w:ascii="Times New Roman" w:hAnsi="Times New Roman" w:cs="Times New Roman"/>
          <w:sz w:val="24"/>
          <w:szCs w:val="24"/>
        </w:rPr>
        <w:t xml:space="preserve"> The system could </w:t>
      </w:r>
      <w:r w:rsidR="00884EAA">
        <w:rPr>
          <w:rFonts w:ascii="Times New Roman" w:hAnsi="Times New Roman" w:cs="Times New Roman"/>
          <w:sz w:val="24"/>
          <w:szCs w:val="24"/>
        </w:rPr>
        <w:t>nominally employ</w:t>
      </w:r>
      <w:r w:rsidR="00503793">
        <w:rPr>
          <w:rFonts w:ascii="Times New Roman" w:hAnsi="Times New Roman" w:cs="Times New Roman"/>
          <w:sz w:val="24"/>
          <w:szCs w:val="24"/>
        </w:rPr>
        <w:t xml:space="preserve"> a single individual</w:t>
      </w:r>
      <w:r w:rsidR="004B2FE2">
        <w:rPr>
          <w:rFonts w:ascii="Times New Roman" w:hAnsi="Times New Roman" w:cs="Times New Roman"/>
          <w:sz w:val="24"/>
          <w:szCs w:val="24"/>
        </w:rPr>
        <w:t xml:space="preserve"> observing automated day-to-</w:t>
      </w:r>
      <w:r w:rsidR="00503793">
        <w:rPr>
          <w:rFonts w:ascii="Times New Roman" w:hAnsi="Times New Roman" w:cs="Times New Roman"/>
          <w:sz w:val="24"/>
          <w:szCs w:val="24"/>
        </w:rPr>
        <w:t>day station keeping maneuvers. During higher states of</w:t>
      </w:r>
      <w:r w:rsidR="00884EAA">
        <w:rPr>
          <w:rFonts w:ascii="Times New Roman" w:hAnsi="Times New Roman" w:cs="Times New Roman"/>
          <w:sz w:val="24"/>
          <w:szCs w:val="24"/>
        </w:rPr>
        <w:t xml:space="preserve"> military readiness, up to two </w:t>
      </w:r>
      <w:r w:rsidR="00503793">
        <w:rPr>
          <w:rFonts w:ascii="Times New Roman" w:hAnsi="Times New Roman" w:cs="Times New Roman"/>
          <w:sz w:val="24"/>
          <w:szCs w:val="24"/>
        </w:rPr>
        <w:t xml:space="preserve">operators would execute the mission. This </w:t>
      </w:r>
      <w:r w:rsidR="002D4E74">
        <w:rPr>
          <w:rFonts w:ascii="Times New Roman" w:hAnsi="Times New Roman" w:cs="Times New Roman"/>
          <w:sz w:val="24"/>
          <w:szCs w:val="24"/>
        </w:rPr>
        <w:t xml:space="preserve">unit </w:t>
      </w:r>
      <w:r w:rsidR="00503793">
        <w:rPr>
          <w:rFonts w:ascii="Times New Roman" w:hAnsi="Times New Roman" w:cs="Times New Roman"/>
          <w:sz w:val="24"/>
          <w:szCs w:val="24"/>
        </w:rPr>
        <w:t xml:space="preserve">structure would </w:t>
      </w:r>
      <w:r w:rsidR="002D4E74">
        <w:rPr>
          <w:rFonts w:ascii="Times New Roman" w:hAnsi="Times New Roman" w:cs="Times New Roman"/>
          <w:sz w:val="24"/>
          <w:szCs w:val="24"/>
        </w:rPr>
        <w:t xml:space="preserve">comfortably </w:t>
      </w:r>
      <w:r w:rsidR="00503793">
        <w:rPr>
          <w:rFonts w:ascii="Times New Roman" w:hAnsi="Times New Roman" w:cs="Times New Roman"/>
          <w:sz w:val="24"/>
          <w:szCs w:val="24"/>
        </w:rPr>
        <w:t>allow continuous operations</w:t>
      </w:r>
      <w:r w:rsidR="004B2FE2">
        <w:rPr>
          <w:rFonts w:ascii="Times New Roman" w:hAnsi="Times New Roman" w:cs="Times New Roman"/>
          <w:sz w:val="24"/>
          <w:szCs w:val="24"/>
        </w:rPr>
        <w:t>,</w:t>
      </w:r>
      <w:r w:rsidR="002D4E74">
        <w:rPr>
          <w:rFonts w:ascii="Times New Roman" w:hAnsi="Times New Roman" w:cs="Times New Roman"/>
          <w:sz w:val="24"/>
          <w:szCs w:val="24"/>
        </w:rPr>
        <w:t xml:space="preserve"> including leave and training</w:t>
      </w:r>
      <w:r w:rsidR="004B2FE2">
        <w:rPr>
          <w:rFonts w:ascii="Times New Roman" w:hAnsi="Times New Roman" w:cs="Times New Roman"/>
          <w:sz w:val="24"/>
          <w:szCs w:val="24"/>
        </w:rPr>
        <w:t>,</w:t>
      </w:r>
      <w:r w:rsidR="002D4E74">
        <w:rPr>
          <w:rFonts w:ascii="Times New Roman" w:hAnsi="Times New Roman" w:cs="Times New Roman"/>
          <w:sz w:val="24"/>
          <w:szCs w:val="24"/>
        </w:rPr>
        <w:t xml:space="preserve"> with merely fifteen people. Training would occur on a simulator </w:t>
      </w:r>
      <w:r w:rsidR="00884EAA">
        <w:rPr>
          <w:rFonts w:ascii="Times New Roman" w:hAnsi="Times New Roman" w:cs="Times New Roman"/>
          <w:sz w:val="24"/>
          <w:szCs w:val="24"/>
        </w:rPr>
        <w:t xml:space="preserve">which </w:t>
      </w:r>
      <w:r w:rsidR="002D4E74">
        <w:rPr>
          <w:rFonts w:ascii="Times New Roman" w:hAnsi="Times New Roman" w:cs="Times New Roman"/>
          <w:sz w:val="24"/>
          <w:szCs w:val="24"/>
        </w:rPr>
        <w:t>replicat</w:t>
      </w:r>
      <w:r w:rsidR="00884EAA">
        <w:rPr>
          <w:rFonts w:ascii="Times New Roman" w:hAnsi="Times New Roman" w:cs="Times New Roman"/>
          <w:sz w:val="24"/>
          <w:szCs w:val="24"/>
        </w:rPr>
        <w:t>es</w:t>
      </w:r>
      <w:r w:rsidR="002D4E74">
        <w:rPr>
          <w:rFonts w:ascii="Times New Roman" w:hAnsi="Times New Roman" w:cs="Times New Roman"/>
          <w:sz w:val="24"/>
          <w:szCs w:val="24"/>
        </w:rPr>
        <w:t xml:space="preserve"> the operational software, but </w:t>
      </w:r>
      <w:r w:rsidR="00884EAA">
        <w:rPr>
          <w:rFonts w:ascii="Times New Roman" w:hAnsi="Times New Roman" w:cs="Times New Roman"/>
          <w:sz w:val="24"/>
          <w:szCs w:val="24"/>
        </w:rPr>
        <w:t xml:space="preserve">is </w:t>
      </w:r>
      <w:r w:rsidR="002D4E74">
        <w:rPr>
          <w:rFonts w:ascii="Times New Roman" w:hAnsi="Times New Roman" w:cs="Times New Roman"/>
          <w:sz w:val="24"/>
          <w:szCs w:val="24"/>
        </w:rPr>
        <w:t>not connected the satellite</w:t>
      </w:r>
      <w:r w:rsidR="00884EAA">
        <w:rPr>
          <w:rFonts w:ascii="Times New Roman" w:hAnsi="Times New Roman" w:cs="Times New Roman"/>
          <w:sz w:val="24"/>
          <w:szCs w:val="24"/>
        </w:rPr>
        <w:t xml:space="preserve"> itself, minimizing simulator design costs</w:t>
      </w:r>
      <w:r w:rsidR="002D4E74">
        <w:rPr>
          <w:rFonts w:ascii="Times New Roman" w:hAnsi="Times New Roman" w:cs="Times New Roman"/>
          <w:sz w:val="24"/>
          <w:szCs w:val="24"/>
        </w:rPr>
        <w:t xml:space="preserve">. </w:t>
      </w:r>
      <w:r w:rsidR="00884EAA">
        <w:rPr>
          <w:rFonts w:ascii="Times New Roman" w:hAnsi="Times New Roman" w:cs="Times New Roman"/>
          <w:sz w:val="24"/>
          <w:szCs w:val="24"/>
        </w:rPr>
        <w:t>Furthermore, t</w:t>
      </w:r>
      <w:r w:rsidR="002D4E74">
        <w:rPr>
          <w:rFonts w:ascii="Times New Roman" w:hAnsi="Times New Roman" w:cs="Times New Roman"/>
          <w:sz w:val="24"/>
          <w:szCs w:val="24"/>
        </w:rPr>
        <w:t>his software w</w:t>
      </w:r>
      <w:r w:rsidR="00884EAA">
        <w:rPr>
          <w:rFonts w:ascii="Times New Roman" w:hAnsi="Times New Roman" w:cs="Times New Roman"/>
          <w:sz w:val="24"/>
          <w:szCs w:val="24"/>
        </w:rPr>
        <w:t>ould</w:t>
      </w:r>
      <w:r w:rsidR="002D4E74">
        <w:rPr>
          <w:rFonts w:ascii="Times New Roman" w:hAnsi="Times New Roman" w:cs="Times New Roman"/>
          <w:sz w:val="24"/>
          <w:szCs w:val="24"/>
        </w:rPr>
        <w:t xml:space="preserve"> operate on a standard computer, ensuring the overall training cost is a rounding error with respect to the procurement cost of the system. </w:t>
      </w:r>
    </w:p>
    <w:p w:rsidR="00A24D9D" w:rsidRDefault="002C2C2E" w:rsidP="00AA6D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896F1D">
        <w:rPr>
          <w:rFonts w:ascii="Times New Roman" w:hAnsi="Times New Roman" w:cs="Times New Roman"/>
          <w:sz w:val="24"/>
          <w:szCs w:val="24"/>
        </w:rPr>
        <w:t>preceding</w:t>
      </w:r>
      <w:r>
        <w:rPr>
          <w:rFonts w:ascii="Times New Roman" w:hAnsi="Times New Roman" w:cs="Times New Roman"/>
          <w:sz w:val="24"/>
          <w:szCs w:val="24"/>
        </w:rPr>
        <w:t xml:space="preserve"> paragraphs </w:t>
      </w:r>
      <w:r w:rsidR="00896F1D">
        <w:rPr>
          <w:rFonts w:ascii="Times New Roman" w:hAnsi="Times New Roman" w:cs="Times New Roman"/>
          <w:sz w:val="24"/>
          <w:szCs w:val="24"/>
        </w:rPr>
        <w:t xml:space="preserve">partially satisfy the central question, demonstrating that </w:t>
      </w:r>
      <w:r>
        <w:rPr>
          <w:rFonts w:ascii="Times New Roman" w:hAnsi="Times New Roman" w:cs="Times New Roman"/>
          <w:sz w:val="24"/>
          <w:szCs w:val="24"/>
        </w:rPr>
        <w:t xml:space="preserve">orbital bombardment is </w:t>
      </w:r>
      <w:r w:rsidR="00896F1D">
        <w:rPr>
          <w:rFonts w:ascii="Times New Roman" w:hAnsi="Times New Roman" w:cs="Times New Roman"/>
          <w:sz w:val="24"/>
          <w:szCs w:val="24"/>
        </w:rPr>
        <w:t xml:space="preserve">an </w:t>
      </w:r>
      <w:r>
        <w:rPr>
          <w:rFonts w:ascii="Times New Roman" w:hAnsi="Times New Roman" w:cs="Times New Roman"/>
          <w:sz w:val="24"/>
          <w:szCs w:val="24"/>
        </w:rPr>
        <w:t xml:space="preserve">expensive </w:t>
      </w:r>
      <w:r w:rsidR="00896F1D">
        <w:rPr>
          <w:rFonts w:ascii="Times New Roman" w:hAnsi="Times New Roman" w:cs="Times New Roman"/>
          <w:sz w:val="24"/>
          <w:szCs w:val="24"/>
        </w:rPr>
        <w:t>but feasible</w:t>
      </w:r>
      <w:r>
        <w:rPr>
          <w:rFonts w:ascii="Times New Roman" w:hAnsi="Times New Roman" w:cs="Times New Roman"/>
          <w:sz w:val="24"/>
          <w:szCs w:val="24"/>
        </w:rPr>
        <w:t xml:space="preserve"> capability. </w:t>
      </w:r>
      <w:r w:rsidR="00896F1D">
        <w:rPr>
          <w:rFonts w:ascii="Times New Roman" w:hAnsi="Times New Roman" w:cs="Times New Roman"/>
          <w:sz w:val="24"/>
          <w:szCs w:val="24"/>
        </w:rPr>
        <w:t>Nations with sufficient economic means could</w:t>
      </w:r>
      <w:r>
        <w:rPr>
          <w:rFonts w:ascii="Times New Roman" w:hAnsi="Times New Roman" w:cs="Times New Roman"/>
          <w:sz w:val="24"/>
          <w:szCs w:val="24"/>
        </w:rPr>
        <w:t xml:space="preserve"> </w:t>
      </w:r>
      <w:r w:rsidR="00896F1D">
        <w:rPr>
          <w:rFonts w:ascii="Times New Roman" w:hAnsi="Times New Roman" w:cs="Times New Roman"/>
          <w:sz w:val="24"/>
          <w:szCs w:val="24"/>
        </w:rPr>
        <w:t>develop</w:t>
      </w:r>
      <w:r>
        <w:rPr>
          <w:rFonts w:ascii="Times New Roman" w:hAnsi="Times New Roman" w:cs="Times New Roman"/>
          <w:sz w:val="24"/>
          <w:szCs w:val="24"/>
        </w:rPr>
        <w:t xml:space="preserve"> the technology required to put t</w:t>
      </w:r>
      <w:r w:rsidR="00896F1D">
        <w:rPr>
          <w:rFonts w:ascii="Times New Roman" w:hAnsi="Times New Roman" w:cs="Times New Roman"/>
          <w:sz w:val="24"/>
          <w:szCs w:val="24"/>
        </w:rPr>
        <w:t>he bombing platforms into orbit and</w:t>
      </w:r>
      <w:r>
        <w:rPr>
          <w:rFonts w:ascii="Times New Roman" w:hAnsi="Times New Roman" w:cs="Times New Roman"/>
          <w:sz w:val="24"/>
          <w:szCs w:val="24"/>
        </w:rPr>
        <w:t xml:space="preserve"> those assets are capable of deli</w:t>
      </w:r>
      <w:r w:rsidR="00896F1D">
        <w:rPr>
          <w:rFonts w:ascii="Times New Roman" w:hAnsi="Times New Roman" w:cs="Times New Roman"/>
          <w:sz w:val="24"/>
          <w:szCs w:val="24"/>
        </w:rPr>
        <w:t>vering ordinance to the target o</w:t>
      </w:r>
      <w:r>
        <w:rPr>
          <w:rFonts w:ascii="Times New Roman" w:hAnsi="Times New Roman" w:cs="Times New Roman"/>
          <w:sz w:val="24"/>
          <w:szCs w:val="24"/>
        </w:rPr>
        <w:t xml:space="preserve">n a </w:t>
      </w:r>
      <w:r w:rsidR="00896F1D">
        <w:rPr>
          <w:rFonts w:ascii="Times New Roman" w:hAnsi="Times New Roman" w:cs="Times New Roman"/>
          <w:sz w:val="24"/>
          <w:szCs w:val="24"/>
        </w:rPr>
        <w:t xml:space="preserve">combat </w:t>
      </w:r>
      <w:r>
        <w:rPr>
          <w:rFonts w:ascii="Times New Roman" w:hAnsi="Times New Roman" w:cs="Times New Roman"/>
          <w:sz w:val="24"/>
          <w:szCs w:val="24"/>
        </w:rPr>
        <w:t>relevant timeline</w:t>
      </w:r>
      <w:r w:rsidR="00896F1D">
        <w:rPr>
          <w:rFonts w:ascii="Times New Roman" w:hAnsi="Times New Roman" w:cs="Times New Roman"/>
          <w:sz w:val="24"/>
          <w:szCs w:val="24"/>
        </w:rPr>
        <w:t>.</w:t>
      </w:r>
      <w:r>
        <w:rPr>
          <w:rFonts w:ascii="Times New Roman" w:hAnsi="Times New Roman" w:cs="Times New Roman"/>
          <w:sz w:val="24"/>
          <w:szCs w:val="24"/>
        </w:rPr>
        <w:t xml:space="preserve"> As rocket technology </w:t>
      </w:r>
      <w:r w:rsidR="00896F1D">
        <w:rPr>
          <w:rFonts w:ascii="Times New Roman" w:hAnsi="Times New Roman" w:cs="Times New Roman"/>
          <w:sz w:val="24"/>
          <w:szCs w:val="24"/>
        </w:rPr>
        <w:t>progresses, decreasing launch cost, the concept</w:t>
      </w:r>
      <w:r w:rsidR="00A24D9D">
        <w:rPr>
          <w:rFonts w:ascii="Times New Roman" w:hAnsi="Times New Roman" w:cs="Times New Roman"/>
          <w:sz w:val="24"/>
          <w:szCs w:val="24"/>
        </w:rPr>
        <w:t xml:space="preserve"> grows ever closer to fruition. </w:t>
      </w:r>
    </w:p>
    <w:p w:rsidR="00F82091" w:rsidRDefault="00A24D9D" w:rsidP="0028119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following case studies will </w:t>
      </w:r>
      <w:r w:rsidR="004B2FE2">
        <w:rPr>
          <w:rFonts w:ascii="Times New Roman" w:hAnsi="Times New Roman" w:cs="Times New Roman"/>
          <w:sz w:val="24"/>
          <w:szCs w:val="24"/>
        </w:rPr>
        <w:t>analyze</w:t>
      </w:r>
      <w:r>
        <w:rPr>
          <w:rFonts w:ascii="Times New Roman" w:hAnsi="Times New Roman" w:cs="Times New Roman"/>
          <w:sz w:val="24"/>
          <w:szCs w:val="24"/>
        </w:rPr>
        <w:t xml:space="preserve"> two options for conducting a MIDNIGHT HAMMER </w:t>
      </w:r>
      <w:r w:rsidR="004B2FE2">
        <w:rPr>
          <w:rFonts w:ascii="Times New Roman" w:hAnsi="Times New Roman" w:cs="Times New Roman"/>
          <w:sz w:val="24"/>
          <w:szCs w:val="24"/>
        </w:rPr>
        <w:t xml:space="preserve">like </w:t>
      </w:r>
      <w:r>
        <w:rPr>
          <w:rFonts w:ascii="Times New Roman" w:hAnsi="Times New Roman" w:cs="Times New Roman"/>
          <w:sz w:val="24"/>
          <w:szCs w:val="24"/>
        </w:rPr>
        <w:t>scenario</w:t>
      </w:r>
      <w:r w:rsidR="004B2FE2">
        <w:rPr>
          <w:rFonts w:ascii="Times New Roman" w:hAnsi="Times New Roman" w:cs="Times New Roman"/>
          <w:sz w:val="24"/>
          <w:szCs w:val="24"/>
        </w:rPr>
        <w:t>,</w:t>
      </w:r>
      <w:r>
        <w:rPr>
          <w:rFonts w:ascii="Times New Roman" w:hAnsi="Times New Roman" w:cs="Times New Roman"/>
          <w:sz w:val="24"/>
          <w:szCs w:val="24"/>
        </w:rPr>
        <w:t xml:space="preserve"> comparing mission costs. The first examines the cost of the scenario as </w:t>
      </w:r>
      <w:r w:rsidR="00EE51ED">
        <w:rPr>
          <w:rFonts w:ascii="Times New Roman" w:hAnsi="Times New Roman" w:cs="Times New Roman"/>
          <w:sz w:val="24"/>
          <w:szCs w:val="24"/>
        </w:rPr>
        <w:t xml:space="preserve">performed with airpower, and the second uses space assets in its place. </w:t>
      </w:r>
      <w:r>
        <w:rPr>
          <w:rFonts w:ascii="Times New Roman" w:hAnsi="Times New Roman" w:cs="Times New Roman"/>
          <w:sz w:val="24"/>
          <w:szCs w:val="24"/>
        </w:rPr>
        <w:t>These case studies use open source unclassified data, do not consider every aspect of military operations, and these figures should be considered estimates. However the data is sufficient to begin the conversation</w:t>
      </w:r>
      <w:r w:rsidR="004B2FE2">
        <w:rPr>
          <w:rFonts w:ascii="Times New Roman" w:hAnsi="Times New Roman" w:cs="Times New Roman"/>
          <w:sz w:val="24"/>
          <w:szCs w:val="24"/>
        </w:rPr>
        <w:t>,</w:t>
      </w:r>
      <w:r>
        <w:rPr>
          <w:rFonts w:ascii="Times New Roman" w:hAnsi="Times New Roman" w:cs="Times New Roman"/>
          <w:sz w:val="24"/>
          <w:szCs w:val="24"/>
        </w:rPr>
        <w:t xml:space="preserve"> and alongside program offices which can provide updated figures, will assist requirements </w:t>
      </w:r>
      <w:r w:rsidR="004B2FE2">
        <w:rPr>
          <w:rFonts w:ascii="Times New Roman" w:hAnsi="Times New Roman" w:cs="Times New Roman"/>
          <w:sz w:val="24"/>
          <w:szCs w:val="24"/>
        </w:rPr>
        <w:t>units with</w:t>
      </w:r>
      <w:r>
        <w:rPr>
          <w:rFonts w:ascii="Times New Roman" w:hAnsi="Times New Roman" w:cs="Times New Roman"/>
          <w:sz w:val="24"/>
          <w:szCs w:val="24"/>
        </w:rPr>
        <w:t xml:space="preserve"> updating the joint force structure and maintain</w:t>
      </w:r>
      <w:r w:rsidR="004B2FE2">
        <w:rPr>
          <w:rFonts w:ascii="Times New Roman" w:hAnsi="Times New Roman" w:cs="Times New Roman"/>
          <w:sz w:val="24"/>
          <w:szCs w:val="24"/>
        </w:rPr>
        <w:t>ing</w:t>
      </w:r>
      <w:r>
        <w:rPr>
          <w:rFonts w:ascii="Times New Roman" w:hAnsi="Times New Roman" w:cs="Times New Roman"/>
          <w:sz w:val="24"/>
          <w:szCs w:val="24"/>
        </w:rPr>
        <w:t xml:space="preserve"> global strike mission capabilities. </w:t>
      </w:r>
    </w:p>
    <w:p w:rsidR="002D6A54" w:rsidRDefault="004C776D" w:rsidP="00854A60">
      <w:pPr>
        <w:spacing w:line="480" w:lineRule="auto"/>
        <w:contextualSpacing/>
        <w:rPr>
          <w:rFonts w:ascii="Times New Roman" w:hAnsi="Times New Roman" w:cs="Times New Roman"/>
          <w:b/>
          <w:sz w:val="24"/>
          <w:szCs w:val="24"/>
          <w:lang w:val="en-GB"/>
        </w:rPr>
      </w:pPr>
      <w:r w:rsidRPr="00AA7DD2">
        <w:rPr>
          <w:rFonts w:ascii="Times New Roman" w:hAnsi="Times New Roman" w:cs="Times New Roman"/>
          <w:b/>
          <w:sz w:val="24"/>
          <w:szCs w:val="24"/>
          <w:lang w:val="en-GB"/>
        </w:rPr>
        <w:t>Chapter 4, Case Study 1</w:t>
      </w:r>
    </w:p>
    <w:p w:rsidR="004C776D" w:rsidRPr="00AA7DD2" w:rsidRDefault="004C776D" w:rsidP="00AA7DD2">
      <w:pPr>
        <w:spacing w:line="480" w:lineRule="auto"/>
        <w:contextualSpacing/>
        <w:jc w:val="center"/>
        <w:rPr>
          <w:rFonts w:ascii="Times New Roman" w:hAnsi="Times New Roman" w:cs="Times New Roman"/>
          <w:b/>
          <w:sz w:val="24"/>
          <w:szCs w:val="24"/>
          <w:lang w:val="en-GB"/>
        </w:rPr>
      </w:pPr>
      <w:r w:rsidRPr="00AA7DD2">
        <w:rPr>
          <w:rFonts w:ascii="Times New Roman" w:hAnsi="Times New Roman" w:cs="Times New Roman"/>
          <w:b/>
          <w:sz w:val="24"/>
          <w:szCs w:val="24"/>
          <w:lang w:val="en-GB"/>
        </w:rPr>
        <w:t xml:space="preserve"> MIDNIGHT HAMMER</w:t>
      </w:r>
    </w:p>
    <w:p w:rsidR="004C776D" w:rsidRPr="002D6A54" w:rsidRDefault="004C776D" w:rsidP="004C776D">
      <w:pPr>
        <w:rPr>
          <w:rFonts w:ascii="Times New Roman" w:hAnsi="Times New Roman" w:cs="Times New Roman"/>
          <w:color w:val="333333"/>
          <w:sz w:val="24"/>
          <w:shd w:val="clear" w:color="auto" w:fill="FFFFFF"/>
        </w:rPr>
      </w:pPr>
      <w:r w:rsidRPr="002D6A54">
        <w:rPr>
          <w:rFonts w:ascii="Times New Roman" w:hAnsi="Times New Roman" w:cs="Times New Roman"/>
          <w:color w:val="333333"/>
          <w:sz w:val="24"/>
          <w:shd w:val="clear" w:color="auto" w:fill="FFFFFF"/>
        </w:rPr>
        <w:t xml:space="preserve">“We weren’t just preparing for a strike, we were building an entire ecosystem of deception, redundancy, and stealth, </w:t>
      </w:r>
      <w:proofErr w:type="gramStart"/>
      <w:r w:rsidRPr="002D6A54">
        <w:rPr>
          <w:rFonts w:ascii="Times New Roman" w:hAnsi="Times New Roman" w:cs="Times New Roman"/>
          <w:color w:val="333333"/>
          <w:sz w:val="24"/>
          <w:shd w:val="clear" w:color="auto" w:fill="FFFFFF"/>
        </w:rPr>
        <w:t>all</w:t>
      </w:r>
      <w:proofErr w:type="gramEnd"/>
      <w:r w:rsidRPr="002D6A54">
        <w:rPr>
          <w:rFonts w:ascii="Times New Roman" w:hAnsi="Times New Roman" w:cs="Times New Roman"/>
          <w:color w:val="333333"/>
          <w:sz w:val="24"/>
          <w:shd w:val="clear" w:color="auto" w:fill="FFFFFF"/>
        </w:rPr>
        <w:t xml:space="preserve"> tailored to neutralize Iran’s most hardened underground nuclear facilities.”</w:t>
      </w:r>
    </w:p>
    <w:p w:rsidR="004C776D" w:rsidRPr="002D6A54" w:rsidRDefault="004C776D" w:rsidP="004C776D">
      <w:pPr>
        <w:jc w:val="right"/>
        <w:outlineLvl w:val="0"/>
        <w:rPr>
          <w:rFonts w:ascii="Times New Roman" w:hAnsi="Times New Roman" w:cs="Times New Roman"/>
          <w:b/>
          <w:sz w:val="28"/>
          <w:szCs w:val="24"/>
        </w:rPr>
      </w:pPr>
      <w:r w:rsidRPr="002D6A54">
        <w:rPr>
          <w:rFonts w:ascii="Times New Roman" w:hAnsi="Times New Roman" w:cs="Times New Roman"/>
          <w:color w:val="333333"/>
          <w:sz w:val="24"/>
          <w:shd w:val="clear" w:color="auto" w:fill="FFFFFF"/>
        </w:rPr>
        <w:t>- Air Force Gen. (Ret) Robert Spalding</w:t>
      </w:r>
      <w:r w:rsidR="002D6A54">
        <w:rPr>
          <w:rFonts w:ascii="Times New Roman" w:hAnsi="Times New Roman" w:cs="Times New Roman"/>
          <w:color w:val="333333"/>
          <w:sz w:val="24"/>
          <w:shd w:val="clear" w:color="auto" w:fill="FFFFFF"/>
          <w:vertAlign w:val="superscript"/>
        </w:rPr>
        <w:t>59</w:t>
      </w:r>
    </w:p>
    <w:p w:rsidR="00BD6AB7" w:rsidRDefault="001B2B8E" w:rsidP="00B43BB1">
      <w:pPr>
        <w:spacing w:line="480" w:lineRule="auto"/>
        <w:ind w:firstLine="720"/>
        <w:rPr>
          <w:rFonts w:ascii="Times New Roman" w:hAnsi="Times New Roman" w:cs="Times New Roman"/>
          <w:sz w:val="24"/>
          <w:szCs w:val="24"/>
        </w:rPr>
      </w:pPr>
      <w:r w:rsidRPr="001B2B8E">
        <w:rPr>
          <w:rFonts w:ascii="Times New Roman" w:hAnsi="Times New Roman" w:cs="Times New Roman"/>
          <w:sz w:val="24"/>
          <w:szCs w:val="24"/>
        </w:rPr>
        <w:t xml:space="preserve">MIDNIGHT HAMMER, a </w:t>
      </w:r>
      <w:r w:rsidR="00B43BB1">
        <w:rPr>
          <w:rFonts w:ascii="Times New Roman" w:hAnsi="Times New Roman" w:cs="Times New Roman"/>
          <w:sz w:val="24"/>
          <w:szCs w:val="24"/>
        </w:rPr>
        <w:t xml:space="preserve">US </w:t>
      </w:r>
      <w:r w:rsidRPr="001B2B8E">
        <w:rPr>
          <w:rFonts w:ascii="Times New Roman" w:hAnsi="Times New Roman" w:cs="Times New Roman"/>
          <w:sz w:val="24"/>
          <w:szCs w:val="24"/>
        </w:rPr>
        <w:t>operation which targeted Iranian nuclear sites deep in enemy territory</w:t>
      </w:r>
      <w:r w:rsidR="00B43BB1">
        <w:rPr>
          <w:rFonts w:ascii="Times New Roman" w:hAnsi="Times New Roman" w:cs="Times New Roman"/>
          <w:sz w:val="24"/>
          <w:szCs w:val="24"/>
        </w:rPr>
        <w:t xml:space="preserve"> was the culmination of </w:t>
      </w:r>
      <w:r w:rsidRPr="001B2B8E">
        <w:rPr>
          <w:rFonts w:ascii="Times New Roman" w:hAnsi="Times New Roman" w:cs="Times New Roman"/>
          <w:sz w:val="24"/>
          <w:szCs w:val="24"/>
        </w:rPr>
        <w:t xml:space="preserve">a decade of secret planning and technological </w:t>
      </w:r>
      <w:r w:rsidR="00B43BB1">
        <w:rPr>
          <w:rFonts w:ascii="Times New Roman" w:hAnsi="Times New Roman" w:cs="Times New Roman"/>
          <w:sz w:val="24"/>
          <w:szCs w:val="24"/>
        </w:rPr>
        <w:t>expertise</w:t>
      </w:r>
      <w:r>
        <w:rPr>
          <w:rFonts w:ascii="Times New Roman" w:hAnsi="Times New Roman" w:cs="Times New Roman"/>
          <w:sz w:val="24"/>
          <w:szCs w:val="24"/>
        </w:rPr>
        <w:t>.</w:t>
      </w:r>
      <w:r w:rsidR="002D6A54">
        <w:rPr>
          <w:rFonts w:ascii="Times New Roman" w:hAnsi="Times New Roman" w:cs="Times New Roman"/>
          <w:sz w:val="24"/>
          <w:szCs w:val="24"/>
          <w:vertAlign w:val="superscript"/>
        </w:rPr>
        <w:t>60</w:t>
      </w:r>
      <w:r w:rsidRPr="001B2B8E">
        <w:rPr>
          <w:rFonts w:ascii="Times New Roman" w:hAnsi="Times New Roman" w:cs="Times New Roman"/>
          <w:sz w:val="24"/>
          <w:szCs w:val="24"/>
        </w:rPr>
        <w:t xml:space="preserve"> </w:t>
      </w:r>
      <w:r w:rsidR="00B43BB1">
        <w:rPr>
          <w:rFonts w:ascii="Times New Roman" w:hAnsi="Times New Roman" w:cs="Times New Roman"/>
          <w:sz w:val="24"/>
          <w:szCs w:val="24"/>
        </w:rPr>
        <w:t>The mission</w:t>
      </w:r>
      <w:r w:rsidR="005808C0">
        <w:rPr>
          <w:rFonts w:ascii="Times New Roman" w:hAnsi="Times New Roman" w:cs="Times New Roman"/>
          <w:sz w:val="24"/>
          <w:szCs w:val="24"/>
        </w:rPr>
        <w:t xml:space="preserve">, employing </w:t>
      </w:r>
      <w:r w:rsidR="00884EAA">
        <w:rPr>
          <w:rFonts w:ascii="Times New Roman" w:hAnsi="Times New Roman" w:cs="Times New Roman"/>
          <w:sz w:val="24"/>
          <w:szCs w:val="24"/>
        </w:rPr>
        <w:t>six</w:t>
      </w:r>
      <w:r w:rsidR="005808C0">
        <w:rPr>
          <w:rFonts w:ascii="Times New Roman" w:hAnsi="Times New Roman" w:cs="Times New Roman"/>
          <w:sz w:val="24"/>
          <w:szCs w:val="24"/>
        </w:rPr>
        <w:t xml:space="preserve"> active and one spare B-2 aircraft, </w:t>
      </w:r>
      <w:r w:rsidR="00B43BB1">
        <w:rPr>
          <w:rFonts w:ascii="Times New Roman" w:hAnsi="Times New Roman" w:cs="Times New Roman"/>
          <w:sz w:val="24"/>
          <w:szCs w:val="24"/>
        </w:rPr>
        <w:t xml:space="preserve">was </w:t>
      </w:r>
      <w:r w:rsidRPr="001B2B8E">
        <w:rPr>
          <w:rFonts w:ascii="Times New Roman" w:hAnsi="Times New Roman" w:cs="Times New Roman"/>
          <w:sz w:val="24"/>
          <w:szCs w:val="24"/>
        </w:rPr>
        <w:t>the largest dep</w:t>
      </w:r>
      <w:r w:rsidR="006E6C19">
        <w:rPr>
          <w:rFonts w:ascii="Times New Roman" w:hAnsi="Times New Roman" w:cs="Times New Roman"/>
          <w:sz w:val="24"/>
          <w:szCs w:val="24"/>
        </w:rPr>
        <w:t>loyment of stealth bombers in U</w:t>
      </w:r>
      <w:r w:rsidRPr="001B2B8E">
        <w:rPr>
          <w:rFonts w:ascii="Times New Roman" w:hAnsi="Times New Roman" w:cs="Times New Roman"/>
          <w:sz w:val="24"/>
          <w:szCs w:val="24"/>
        </w:rPr>
        <w:t>S military history</w:t>
      </w:r>
      <w:r w:rsidR="00B43BB1">
        <w:rPr>
          <w:rFonts w:ascii="Times New Roman" w:hAnsi="Times New Roman" w:cs="Times New Roman"/>
          <w:sz w:val="24"/>
          <w:szCs w:val="24"/>
        </w:rPr>
        <w:t xml:space="preserve"> and the pilots </w:t>
      </w:r>
      <w:r w:rsidRPr="001B2B8E">
        <w:rPr>
          <w:rFonts w:ascii="Times New Roman" w:hAnsi="Times New Roman" w:cs="Times New Roman"/>
          <w:sz w:val="24"/>
          <w:szCs w:val="24"/>
        </w:rPr>
        <w:t>successfully struck t</w:t>
      </w:r>
      <w:r w:rsidR="005808C0">
        <w:rPr>
          <w:rFonts w:ascii="Times New Roman" w:hAnsi="Times New Roman" w:cs="Times New Roman"/>
          <w:sz w:val="24"/>
          <w:szCs w:val="24"/>
        </w:rPr>
        <w:t>wo</w:t>
      </w:r>
      <w:r w:rsidRPr="001B2B8E">
        <w:rPr>
          <w:rFonts w:ascii="Times New Roman" w:hAnsi="Times New Roman" w:cs="Times New Roman"/>
          <w:sz w:val="24"/>
          <w:szCs w:val="24"/>
        </w:rPr>
        <w:t xml:space="preserve"> fortified Iranian nuclear facilities</w:t>
      </w:r>
      <w:r w:rsidR="00B43BB1">
        <w:rPr>
          <w:rFonts w:ascii="Times New Roman" w:hAnsi="Times New Roman" w:cs="Times New Roman"/>
          <w:sz w:val="24"/>
          <w:szCs w:val="24"/>
        </w:rPr>
        <w:t>.</w:t>
      </w:r>
      <w:r w:rsidR="005C1DF2" w:rsidRPr="002D6A54">
        <w:rPr>
          <w:rFonts w:ascii="Times New Roman" w:hAnsi="Times New Roman" w:cs="Times New Roman"/>
          <w:sz w:val="24"/>
          <w:szCs w:val="24"/>
          <w:vertAlign w:val="superscript"/>
        </w:rPr>
        <w:t>6</w:t>
      </w:r>
      <w:r w:rsidR="002D6A54" w:rsidRPr="002D6A54">
        <w:rPr>
          <w:rFonts w:ascii="Times New Roman" w:hAnsi="Times New Roman" w:cs="Times New Roman"/>
          <w:sz w:val="24"/>
          <w:szCs w:val="24"/>
          <w:vertAlign w:val="superscript"/>
        </w:rPr>
        <w:t>1</w:t>
      </w:r>
      <w:r w:rsidR="00B43BB1">
        <w:rPr>
          <w:rFonts w:ascii="Times New Roman" w:hAnsi="Times New Roman" w:cs="Times New Roman"/>
          <w:sz w:val="24"/>
          <w:szCs w:val="24"/>
        </w:rPr>
        <w:t xml:space="preserve"> These aircraft</w:t>
      </w:r>
      <w:r w:rsidR="00B43BB1" w:rsidRPr="00B43BB1">
        <w:rPr>
          <w:rFonts w:ascii="Times New Roman" w:hAnsi="Times New Roman" w:cs="Times New Roman"/>
          <w:sz w:val="24"/>
          <w:szCs w:val="24"/>
        </w:rPr>
        <w:t xml:space="preserve"> </w:t>
      </w:r>
      <w:r w:rsidR="00BD6AB7" w:rsidRPr="00BD6AB7">
        <w:rPr>
          <w:rFonts w:ascii="Times New Roman" w:hAnsi="Times New Roman" w:cs="Times New Roman"/>
          <w:sz w:val="24"/>
          <w:szCs w:val="24"/>
        </w:rPr>
        <w:t xml:space="preserve">evaded Iranian air defenses and </w:t>
      </w:r>
      <w:r w:rsidR="00B43BB1">
        <w:rPr>
          <w:rFonts w:ascii="Times New Roman" w:hAnsi="Times New Roman" w:cs="Times New Roman"/>
          <w:sz w:val="24"/>
          <w:szCs w:val="24"/>
        </w:rPr>
        <w:t>dropped six</w:t>
      </w:r>
      <w:r w:rsidR="000565BD">
        <w:rPr>
          <w:rFonts w:ascii="Times New Roman" w:hAnsi="Times New Roman" w:cs="Times New Roman"/>
          <w:sz w:val="24"/>
          <w:szCs w:val="24"/>
        </w:rPr>
        <w:t xml:space="preserve"> 30,000 p</w:t>
      </w:r>
      <w:r w:rsidR="00B43BB1" w:rsidRPr="00B43BB1">
        <w:rPr>
          <w:rFonts w:ascii="Times New Roman" w:hAnsi="Times New Roman" w:cs="Times New Roman"/>
          <w:sz w:val="24"/>
          <w:szCs w:val="24"/>
        </w:rPr>
        <w:t xml:space="preserve">ound </w:t>
      </w:r>
      <w:r w:rsidR="000565BD">
        <w:rPr>
          <w:rFonts w:ascii="Times New Roman" w:hAnsi="Times New Roman" w:cs="Times New Roman"/>
          <w:sz w:val="24"/>
          <w:szCs w:val="24"/>
        </w:rPr>
        <w:t xml:space="preserve">GPS guided </w:t>
      </w:r>
      <w:r w:rsidR="00B43BB1" w:rsidRPr="00B43BB1">
        <w:rPr>
          <w:rFonts w:ascii="Times New Roman" w:hAnsi="Times New Roman" w:cs="Times New Roman"/>
          <w:sz w:val="24"/>
          <w:szCs w:val="24"/>
        </w:rPr>
        <w:t>GBU-57 Massive Ordnance Penetrator</w:t>
      </w:r>
      <w:r w:rsidR="00BD6AB7">
        <w:rPr>
          <w:rFonts w:ascii="Times New Roman" w:hAnsi="Times New Roman" w:cs="Times New Roman"/>
          <w:sz w:val="24"/>
          <w:szCs w:val="24"/>
        </w:rPr>
        <w:t>s (MOP)</w:t>
      </w:r>
      <w:r w:rsidR="00BD6AB7">
        <w:rPr>
          <w:rFonts w:ascii="Times New Roman" w:hAnsi="Times New Roman" w:cs="Times New Roman"/>
          <w:b/>
          <w:sz w:val="24"/>
          <w:szCs w:val="24"/>
        </w:rPr>
        <w:t xml:space="preserve">. </w:t>
      </w:r>
      <w:r w:rsidR="000565BD" w:rsidRPr="000565BD">
        <w:rPr>
          <w:rFonts w:ascii="Times New Roman" w:hAnsi="Times New Roman" w:cs="Times New Roman"/>
          <w:sz w:val="24"/>
          <w:szCs w:val="24"/>
        </w:rPr>
        <w:t xml:space="preserve">The MOP is a specialized weapon system </w:t>
      </w:r>
      <w:r w:rsidR="00BD6AB7" w:rsidRPr="000565BD">
        <w:rPr>
          <w:rFonts w:ascii="Times New Roman" w:hAnsi="Times New Roman" w:cs="Times New Roman"/>
          <w:sz w:val="24"/>
          <w:szCs w:val="24"/>
        </w:rPr>
        <w:t>capable of penetrat</w:t>
      </w:r>
      <w:r w:rsidR="000565BD" w:rsidRPr="000565BD">
        <w:rPr>
          <w:rFonts w:ascii="Times New Roman" w:hAnsi="Times New Roman" w:cs="Times New Roman"/>
          <w:sz w:val="24"/>
          <w:szCs w:val="24"/>
        </w:rPr>
        <w:t>ing</w:t>
      </w:r>
      <w:r w:rsidR="00BD6AB7" w:rsidRPr="000565BD">
        <w:rPr>
          <w:rFonts w:ascii="Times New Roman" w:hAnsi="Times New Roman" w:cs="Times New Roman"/>
          <w:sz w:val="24"/>
          <w:szCs w:val="24"/>
        </w:rPr>
        <w:t xml:space="preserve"> 200 feet of concrete before exploding</w:t>
      </w:r>
      <w:r w:rsidR="000565BD" w:rsidRPr="000565BD">
        <w:rPr>
          <w:rFonts w:ascii="Times New Roman" w:hAnsi="Times New Roman" w:cs="Times New Roman"/>
          <w:sz w:val="24"/>
          <w:szCs w:val="24"/>
        </w:rPr>
        <w:t xml:space="preserve"> and is an ideal weapon choice for destroying hardened underground facilities</w:t>
      </w:r>
      <w:r w:rsidR="00BD6AB7" w:rsidRPr="000565BD">
        <w:rPr>
          <w:rFonts w:ascii="Times New Roman" w:hAnsi="Times New Roman" w:cs="Times New Roman"/>
          <w:sz w:val="24"/>
          <w:szCs w:val="24"/>
        </w:rPr>
        <w:t>.</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2</w:t>
      </w:r>
      <w:r w:rsidR="00BD6AB7" w:rsidRPr="000565BD">
        <w:rPr>
          <w:rFonts w:ascii="Times New Roman" w:hAnsi="Times New Roman" w:cs="Times New Roman"/>
          <w:sz w:val="24"/>
          <w:szCs w:val="24"/>
        </w:rPr>
        <w:t xml:space="preserve"> </w:t>
      </w:r>
    </w:p>
    <w:p w:rsidR="00B0437B" w:rsidRDefault="005F2B85" w:rsidP="00B0437B">
      <w:pPr>
        <w:pBdr>
          <w:bottom w:val="single" w:sz="6" w:space="31" w:color="auto"/>
        </w:pBdr>
        <w:spacing w:line="480" w:lineRule="auto"/>
        <w:ind w:firstLine="720"/>
        <w:rPr>
          <w:rFonts w:ascii="Times New Roman" w:hAnsi="Times New Roman" w:cs="Times New Roman"/>
          <w:sz w:val="24"/>
          <w:szCs w:val="24"/>
        </w:rPr>
      </w:pPr>
      <w:r w:rsidRPr="005F2B85">
        <w:rPr>
          <w:rFonts w:ascii="Times New Roman" w:hAnsi="Times New Roman" w:cs="Times New Roman"/>
          <w:sz w:val="24"/>
          <w:szCs w:val="24"/>
        </w:rPr>
        <w:t>The strike package employed for this mission was an expansive multi-mission team</w:t>
      </w:r>
      <w:r w:rsidR="001A2868">
        <w:rPr>
          <w:rFonts w:ascii="Times New Roman" w:hAnsi="Times New Roman" w:cs="Times New Roman"/>
          <w:sz w:val="24"/>
          <w:szCs w:val="24"/>
        </w:rPr>
        <w:t xml:space="preserve"> resulting in ten</w:t>
      </w:r>
      <w:r w:rsidR="008910E1">
        <w:rPr>
          <w:rFonts w:ascii="Times New Roman" w:hAnsi="Times New Roman" w:cs="Times New Roman"/>
          <w:sz w:val="24"/>
          <w:szCs w:val="24"/>
        </w:rPr>
        <w:t xml:space="preserve"> </w:t>
      </w:r>
      <w:r w:rsidR="00DE3CD1">
        <w:rPr>
          <w:rFonts w:ascii="Times New Roman" w:hAnsi="Times New Roman" w:cs="Times New Roman"/>
          <w:sz w:val="24"/>
          <w:szCs w:val="24"/>
        </w:rPr>
        <w:t>weapons</w:t>
      </w:r>
      <w:r w:rsidR="008910E1">
        <w:rPr>
          <w:rFonts w:ascii="Times New Roman" w:hAnsi="Times New Roman" w:cs="Times New Roman"/>
          <w:sz w:val="24"/>
          <w:szCs w:val="24"/>
        </w:rPr>
        <w:t xml:space="preserve"> hitting the </w:t>
      </w:r>
      <w:proofErr w:type="spellStart"/>
      <w:r w:rsidR="008910E1">
        <w:rPr>
          <w:rFonts w:ascii="Times New Roman" w:hAnsi="Times New Roman" w:cs="Times New Roman"/>
          <w:sz w:val="24"/>
          <w:szCs w:val="24"/>
        </w:rPr>
        <w:t>Fordow</w:t>
      </w:r>
      <w:proofErr w:type="spellEnd"/>
      <w:r w:rsidR="008910E1">
        <w:rPr>
          <w:rFonts w:ascii="Times New Roman" w:hAnsi="Times New Roman" w:cs="Times New Roman"/>
          <w:sz w:val="24"/>
          <w:szCs w:val="24"/>
        </w:rPr>
        <w:t xml:space="preserve"> site and </w:t>
      </w:r>
      <w:r w:rsidR="00DE3CD1">
        <w:rPr>
          <w:rFonts w:ascii="Times New Roman" w:hAnsi="Times New Roman" w:cs="Times New Roman"/>
          <w:sz w:val="24"/>
          <w:szCs w:val="24"/>
        </w:rPr>
        <w:t xml:space="preserve">two weapons striking </w:t>
      </w:r>
      <w:r w:rsidR="008910E1">
        <w:rPr>
          <w:rFonts w:ascii="Times New Roman" w:hAnsi="Times New Roman" w:cs="Times New Roman"/>
          <w:sz w:val="24"/>
          <w:szCs w:val="24"/>
        </w:rPr>
        <w:t xml:space="preserve">the </w:t>
      </w:r>
      <w:proofErr w:type="spellStart"/>
      <w:r w:rsidR="008910E1">
        <w:rPr>
          <w:rFonts w:ascii="Times New Roman" w:hAnsi="Times New Roman" w:cs="Times New Roman"/>
          <w:sz w:val="24"/>
          <w:szCs w:val="24"/>
        </w:rPr>
        <w:t>Natanz</w:t>
      </w:r>
      <w:proofErr w:type="spellEnd"/>
      <w:r w:rsidR="008910E1">
        <w:rPr>
          <w:rFonts w:ascii="Times New Roman" w:hAnsi="Times New Roman" w:cs="Times New Roman"/>
          <w:sz w:val="24"/>
          <w:szCs w:val="24"/>
        </w:rPr>
        <w:t xml:space="preserve"> nuclear facility</w:t>
      </w:r>
      <w:r w:rsidRPr="005F2B85">
        <w:rPr>
          <w:rFonts w:ascii="Times New Roman" w:hAnsi="Times New Roman" w:cs="Times New Roman"/>
          <w:sz w:val="24"/>
          <w:szCs w:val="24"/>
        </w:rPr>
        <w:t xml:space="preserve">. </w:t>
      </w:r>
      <w:r w:rsidR="004B2FE2">
        <w:rPr>
          <w:rFonts w:ascii="Times New Roman" w:hAnsi="Times New Roman" w:cs="Times New Roman"/>
          <w:sz w:val="24"/>
          <w:szCs w:val="24"/>
        </w:rPr>
        <w:t>Thirty-two</w:t>
      </w:r>
      <w:r w:rsidRPr="005F2B85">
        <w:rPr>
          <w:rFonts w:ascii="Times New Roman" w:hAnsi="Times New Roman" w:cs="Times New Roman"/>
          <w:sz w:val="24"/>
          <w:szCs w:val="24"/>
        </w:rPr>
        <w:t xml:space="preserve"> </w:t>
      </w:r>
      <w:r>
        <w:rPr>
          <w:rFonts w:ascii="Times New Roman" w:hAnsi="Times New Roman" w:cs="Times New Roman"/>
          <w:sz w:val="24"/>
          <w:szCs w:val="24"/>
        </w:rPr>
        <w:t>aerial refueling</w:t>
      </w:r>
      <w:r w:rsidRPr="005F2B85">
        <w:rPr>
          <w:rFonts w:ascii="Times New Roman" w:hAnsi="Times New Roman" w:cs="Times New Roman"/>
          <w:sz w:val="24"/>
          <w:szCs w:val="24"/>
        </w:rPr>
        <w:t xml:space="preserve"> </w:t>
      </w:r>
      <w:r>
        <w:rPr>
          <w:rFonts w:ascii="Times New Roman" w:hAnsi="Times New Roman" w:cs="Times New Roman"/>
          <w:sz w:val="24"/>
          <w:szCs w:val="24"/>
        </w:rPr>
        <w:t xml:space="preserve">aircraft spanning the entire globe </w:t>
      </w:r>
      <w:r w:rsidRPr="005F2B85">
        <w:rPr>
          <w:rFonts w:ascii="Times New Roman" w:hAnsi="Times New Roman" w:cs="Times New Roman"/>
          <w:sz w:val="24"/>
          <w:szCs w:val="24"/>
        </w:rPr>
        <w:t xml:space="preserve">were needed to keep the </w:t>
      </w:r>
      <w:r w:rsidRPr="005F2B85">
        <w:rPr>
          <w:rFonts w:ascii="Times New Roman" w:hAnsi="Times New Roman" w:cs="Times New Roman"/>
          <w:sz w:val="24"/>
          <w:szCs w:val="24"/>
        </w:rPr>
        <w:lastRenderedPageBreak/>
        <w:t xml:space="preserve">fleets aloft, </w:t>
      </w:r>
      <w:r>
        <w:rPr>
          <w:rFonts w:ascii="Times New Roman" w:hAnsi="Times New Roman" w:cs="Times New Roman"/>
          <w:sz w:val="24"/>
          <w:szCs w:val="24"/>
        </w:rPr>
        <w:t xml:space="preserve">including </w:t>
      </w:r>
      <w:r w:rsidRPr="005F2B85">
        <w:rPr>
          <w:rFonts w:ascii="Times New Roman" w:hAnsi="Times New Roman" w:cs="Times New Roman"/>
          <w:sz w:val="24"/>
          <w:szCs w:val="24"/>
        </w:rPr>
        <w:t>eight KC-46s and 24 KC-135R/T stratotankers.</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6F058B" w:rsidRPr="006F058B">
        <w:rPr>
          <w:rFonts w:ascii="Times New Roman" w:hAnsi="Times New Roman" w:cs="Times New Roman"/>
          <w:sz w:val="24"/>
          <w:szCs w:val="24"/>
        </w:rPr>
        <w:t xml:space="preserve"> </w:t>
      </w:r>
      <w:r w:rsidR="006F058B">
        <w:rPr>
          <w:rFonts w:ascii="Times New Roman" w:hAnsi="Times New Roman" w:cs="Times New Roman"/>
          <w:sz w:val="24"/>
          <w:szCs w:val="24"/>
        </w:rPr>
        <w:t xml:space="preserve">Each B-2 required six or seven midair refueling sessions to maintain the roughly 30 hour </w:t>
      </w:r>
      <w:r w:rsidR="006F058B" w:rsidRPr="006F058B">
        <w:rPr>
          <w:rFonts w:ascii="Times New Roman" w:hAnsi="Times New Roman" w:cs="Times New Roman"/>
          <w:sz w:val="24"/>
          <w:szCs w:val="24"/>
        </w:rPr>
        <w:t>sortie,</w:t>
      </w:r>
      <w:r w:rsidR="006F058B">
        <w:rPr>
          <w:rFonts w:ascii="Times New Roman" w:hAnsi="Times New Roman" w:cs="Times New Roman"/>
          <w:sz w:val="24"/>
          <w:szCs w:val="24"/>
        </w:rPr>
        <w:t xml:space="preserve"> with e</w:t>
      </w:r>
      <w:r w:rsidR="006F058B" w:rsidRPr="006F058B">
        <w:rPr>
          <w:rFonts w:ascii="Times New Roman" w:hAnsi="Times New Roman" w:cs="Times New Roman"/>
          <w:sz w:val="24"/>
          <w:szCs w:val="24"/>
        </w:rPr>
        <w:t xml:space="preserve">ach refueling </w:t>
      </w:r>
      <w:r w:rsidR="006F058B">
        <w:rPr>
          <w:rFonts w:ascii="Times New Roman" w:hAnsi="Times New Roman" w:cs="Times New Roman"/>
          <w:sz w:val="24"/>
          <w:szCs w:val="24"/>
        </w:rPr>
        <w:t xml:space="preserve">lasting approximately </w:t>
      </w:r>
      <w:r w:rsidR="006F058B" w:rsidRPr="006F058B">
        <w:rPr>
          <w:rFonts w:ascii="Times New Roman" w:hAnsi="Times New Roman" w:cs="Times New Roman"/>
          <w:sz w:val="24"/>
          <w:szCs w:val="24"/>
        </w:rPr>
        <w:t>30 minutes and requir</w:t>
      </w:r>
      <w:r w:rsidR="006F058B">
        <w:rPr>
          <w:rFonts w:ascii="Times New Roman" w:hAnsi="Times New Roman" w:cs="Times New Roman"/>
          <w:sz w:val="24"/>
          <w:szCs w:val="24"/>
        </w:rPr>
        <w:t xml:space="preserve">ing tremendous </w:t>
      </w:r>
      <w:r w:rsidR="006F058B" w:rsidRPr="006F058B">
        <w:rPr>
          <w:rFonts w:ascii="Times New Roman" w:hAnsi="Times New Roman" w:cs="Times New Roman"/>
          <w:sz w:val="24"/>
          <w:szCs w:val="24"/>
        </w:rPr>
        <w:t xml:space="preserve">precision </w:t>
      </w:r>
      <w:r w:rsidR="006F058B">
        <w:rPr>
          <w:rFonts w:ascii="Times New Roman" w:hAnsi="Times New Roman" w:cs="Times New Roman"/>
          <w:sz w:val="24"/>
          <w:szCs w:val="24"/>
        </w:rPr>
        <w:t>from the pilots</w:t>
      </w:r>
      <w:r w:rsidR="006F058B" w:rsidRPr="006F058B">
        <w:rPr>
          <w:rFonts w:ascii="Times New Roman" w:hAnsi="Times New Roman" w:cs="Times New Roman"/>
          <w:sz w:val="24"/>
          <w:szCs w:val="24"/>
        </w:rPr>
        <w:t>.</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4</w:t>
      </w:r>
      <w:r w:rsidR="006F058B" w:rsidRPr="006F058B">
        <w:rPr>
          <w:rFonts w:ascii="Times New Roman" w:hAnsi="Times New Roman" w:cs="Times New Roman"/>
          <w:sz w:val="24"/>
          <w:szCs w:val="24"/>
        </w:rPr>
        <w:t xml:space="preserve"> </w:t>
      </w:r>
      <w:r>
        <w:rPr>
          <w:rFonts w:ascii="Times New Roman" w:hAnsi="Times New Roman" w:cs="Times New Roman"/>
          <w:sz w:val="24"/>
          <w:szCs w:val="24"/>
        </w:rPr>
        <w:t>The KC</w:t>
      </w:r>
      <w:r w:rsidR="006F058B">
        <w:rPr>
          <w:rFonts w:ascii="Times New Roman" w:hAnsi="Times New Roman" w:cs="Times New Roman"/>
          <w:sz w:val="24"/>
          <w:szCs w:val="24"/>
        </w:rPr>
        <w:t>-</w:t>
      </w:r>
      <w:r>
        <w:rPr>
          <w:rFonts w:ascii="Times New Roman" w:hAnsi="Times New Roman" w:cs="Times New Roman"/>
          <w:sz w:val="24"/>
          <w:szCs w:val="24"/>
        </w:rPr>
        <w:t xml:space="preserve"> 46A’s state</w:t>
      </w:r>
      <w:r w:rsidR="004B2FE2">
        <w:rPr>
          <w:rFonts w:ascii="Times New Roman" w:hAnsi="Times New Roman" w:cs="Times New Roman"/>
          <w:sz w:val="24"/>
          <w:szCs w:val="24"/>
        </w:rPr>
        <w:t>-</w:t>
      </w:r>
      <w:r>
        <w:rPr>
          <w:rFonts w:ascii="Times New Roman" w:hAnsi="Times New Roman" w:cs="Times New Roman"/>
          <w:sz w:val="24"/>
          <w:szCs w:val="24"/>
        </w:rPr>
        <w:t>of</w:t>
      </w:r>
      <w:r w:rsidR="004B2FE2">
        <w:rPr>
          <w:rFonts w:ascii="Times New Roman" w:hAnsi="Times New Roman" w:cs="Times New Roman"/>
          <w:sz w:val="24"/>
          <w:szCs w:val="24"/>
        </w:rPr>
        <w:t>-</w:t>
      </w:r>
      <w:r>
        <w:rPr>
          <w:rFonts w:ascii="Times New Roman" w:hAnsi="Times New Roman" w:cs="Times New Roman"/>
          <w:sz w:val="24"/>
          <w:szCs w:val="24"/>
        </w:rPr>
        <w:t>the</w:t>
      </w:r>
      <w:r w:rsidR="004B2FE2">
        <w:rPr>
          <w:rFonts w:ascii="Times New Roman" w:hAnsi="Times New Roman" w:cs="Times New Roman"/>
          <w:sz w:val="24"/>
          <w:szCs w:val="24"/>
        </w:rPr>
        <w:t>-</w:t>
      </w:r>
      <w:r>
        <w:rPr>
          <w:rFonts w:ascii="Times New Roman" w:hAnsi="Times New Roman" w:cs="Times New Roman"/>
          <w:sz w:val="24"/>
          <w:szCs w:val="24"/>
        </w:rPr>
        <w:t xml:space="preserve">art datalink also </w:t>
      </w:r>
      <w:r w:rsidR="006F058B">
        <w:rPr>
          <w:rFonts w:ascii="Times New Roman" w:hAnsi="Times New Roman" w:cs="Times New Roman"/>
          <w:sz w:val="24"/>
          <w:szCs w:val="24"/>
        </w:rPr>
        <w:t>enabled real</w:t>
      </w:r>
      <w:r w:rsidR="004B2FE2">
        <w:rPr>
          <w:rFonts w:ascii="Times New Roman" w:hAnsi="Times New Roman" w:cs="Times New Roman"/>
          <w:sz w:val="24"/>
          <w:szCs w:val="24"/>
        </w:rPr>
        <w:t>-</w:t>
      </w:r>
      <w:r w:rsidR="006F058B">
        <w:rPr>
          <w:rFonts w:ascii="Times New Roman" w:hAnsi="Times New Roman" w:cs="Times New Roman"/>
          <w:sz w:val="24"/>
          <w:szCs w:val="24"/>
        </w:rPr>
        <w:t>time command and control between the aircraft and political military leadership back home. The</w:t>
      </w:r>
      <w:r w:rsidR="001A2868">
        <w:rPr>
          <w:rFonts w:ascii="Times New Roman" w:hAnsi="Times New Roman" w:cs="Times New Roman"/>
          <w:sz w:val="24"/>
          <w:szCs w:val="24"/>
        </w:rPr>
        <w:t>se</w:t>
      </w:r>
      <w:r w:rsidR="006F058B">
        <w:rPr>
          <w:rFonts w:ascii="Times New Roman" w:hAnsi="Times New Roman" w:cs="Times New Roman"/>
          <w:sz w:val="24"/>
          <w:szCs w:val="24"/>
        </w:rPr>
        <w:t xml:space="preserve"> aircraft were protected by e</w:t>
      </w:r>
      <w:r>
        <w:rPr>
          <w:rFonts w:ascii="Times New Roman" w:hAnsi="Times New Roman" w:cs="Times New Roman"/>
          <w:sz w:val="24"/>
          <w:szCs w:val="24"/>
        </w:rPr>
        <w:t>ight F-22 and eight F-35 fighter</w:t>
      </w:r>
      <w:r w:rsidR="006F058B">
        <w:rPr>
          <w:rFonts w:ascii="Times New Roman" w:hAnsi="Times New Roman" w:cs="Times New Roman"/>
          <w:sz w:val="24"/>
          <w:szCs w:val="24"/>
        </w:rPr>
        <w:t xml:space="preserve"> aircraft over Iraq and Jordan, which</w:t>
      </w:r>
      <w:r>
        <w:rPr>
          <w:rFonts w:ascii="Times New Roman" w:hAnsi="Times New Roman" w:cs="Times New Roman"/>
          <w:sz w:val="24"/>
          <w:szCs w:val="24"/>
        </w:rPr>
        <w:t xml:space="preserve"> provided escort and suppress</w:t>
      </w:r>
      <w:r w:rsidR="006F058B">
        <w:rPr>
          <w:rFonts w:ascii="Times New Roman" w:hAnsi="Times New Roman" w:cs="Times New Roman"/>
          <w:sz w:val="24"/>
          <w:szCs w:val="24"/>
        </w:rPr>
        <w:t>ed the</w:t>
      </w:r>
      <w:r>
        <w:rPr>
          <w:rFonts w:ascii="Times New Roman" w:hAnsi="Times New Roman" w:cs="Times New Roman"/>
          <w:sz w:val="24"/>
          <w:szCs w:val="24"/>
        </w:rPr>
        <w:t xml:space="preserve"> enemy air defenses, maximizing aircraft survivability.</w:t>
      </w:r>
      <w:r w:rsidR="006F058B">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00374101" w:rsidRPr="00374101">
        <w:rPr>
          <w:rFonts w:ascii="Times New Roman" w:hAnsi="Times New Roman" w:cs="Times New Roman"/>
          <w:sz w:val="24"/>
          <w:szCs w:val="24"/>
        </w:rPr>
        <w:t xml:space="preserve">EA-18G Growler </w:t>
      </w:r>
      <w:r w:rsidR="008910E1">
        <w:rPr>
          <w:rFonts w:ascii="Times New Roman" w:hAnsi="Times New Roman" w:cs="Times New Roman"/>
          <w:sz w:val="24"/>
          <w:szCs w:val="24"/>
        </w:rPr>
        <w:t xml:space="preserve">Electronic Support aircraft </w:t>
      </w:r>
      <w:r w:rsidR="00374101">
        <w:rPr>
          <w:rFonts w:ascii="Times New Roman" w:hAnsi="Times New Roman" w:cs="Times New Roman"/>
          <w:sz w:val="24"/>
          <w:szCs w:val="24"/>
        </w:rPr>
        <w:t>and</w:t>
      </w:r>
      <w:r w:rsidR="008910E1">
        <w:rPr>
          <w:rFonts w:ascii="Times New Roman" w:hAnsi="Times New Roman" w:cs="Times New Roman"/>
          <w:sz w:val="24"/>
          <w:szCs w:val="24"/>
        </w:rPr>
        <w:t xml:space="preserve"> intelligence aircraft such as the MQ-9 were also included in the overall team, bringing the total </w:t>
      </w:r>
      <w:r w:rsidR="00374101">
        <w:rPr>
          <w:rFonts w:ascii="Times New Roman" w:hAnsi="Times New Roman" w:cs="Times New Roman"/>
          <w:sz w:val="24"/>
          <w:szCs w:val="24"/>
        </w:rPr>
        <w:t xml:space="preserve">strike package numbers </w:t>
      </w:r>
      <w:r w:rsidR="008910E1">
        <w:rPr>
          <w:rFonts w:ascii="Times New Roman" w:hAnsi="Times New Roman" w:cs="Times New Roman"/>
          <w:sz w:val="24"/>
          <w:szCs w:val="24"/>
        </w:rPr>
        <w:t>to approximately 200.</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6</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7</w:t>
      </w:r>
      <w:r w:rsidR="004E16BA">
        <w:rPr>
          <w:rFonts w:ascii="Times New Roman" w:hAnsi="Times New Roman" w:cs="Times New Roman"/>
          <w:sz w:val="24"/>
          <w:szCs w:val="24"/>
        </w:rPr>
        <w:t xml:space="preserve"> Finally, </w:t>
      </w:r>
      <w:r w:rsidR="004E16BA" w:rsidRPr="004E16BA">
        <w:rPr>
          <w:rFonts w:ascii="Times New Roman" w:hAnsi="Times New Roman" w:cs="Times New Roman"/>
          <w:sz w:val="24"/>
          <w:szCs w:val="24"/>
        </w:rPr>
        <w:t>Israeli forces</w:t>
      </w:r>
      <w:r w:rsidR="00EA6AC3">
        <w:rPr>
          <w:rFonts w:ascii="Times New Roman" w:hAnsi="Times New Roman" w:cs="Times New Roman"/>
          <w:sz w:val="24"/>
          <w:szCs w:val="24"/>
        </w:rPr>
        <w:t xml:space="preserve"> provided critical support</w:t>
      </w:r>
      <w:r w:rsidR="004E16BA" w:rsidRPr="004E16BA">
        <w:rPr>
          <w:rFonts w:ascii="Times New Roman" w:hAnsi="Times New Roman" w:cs="Times New Roman"/>
          <w:sz w:val="24"/>
          <w:szCs w:val="24"/>
        </w:rPr>
        <w:t>,</w:t>
      </w:r>
      <w:r w:rsidR="00EA6AC3">
        <w:rPr>
          <w:rFonts w:ascii="Times New Roman" w:hAnsi="Times New Roman" w:cs="Times New Roman"/>
          <w:sz w:val="24"/>
          <w:szCs w:val="24"/>
        </w:rPr>
        <w:t xml:space="preserve"> conducting </w:t>
      </w:r>
      <w:r w:rsidR="004E16BA" w:rsidRPr="004E16BA">
        <w:rPr>
          <w:rFonts w:ascii="Times New Roman" w:hAnsi="Times New Roman" w:cs="Times New Roman"/>
          <w:sz w:val="24"/>
          <w:szCs w:val="24"/>
        </w:rPr>
        <w:t>covert drone operations and cyber interference campaigns</w:t>
      </w:r>
      <w:r w:rsidR="00EA6AC3">
        <w:rPr>
          <w:rFonts w:ascii="Times New Roman" w:hAnsi="Times New Roman" w:cs="Times New Roman"/>
          <w:sz w:val="24"/>
          <w:szCs w:val="24"/>
        </w:rPr>
        <w:t xml:space="preserve"> designed to disrupt air defense nodes and decrease the risk of </w:t>
      </w:r>
      <w:r w:rsidR="004E16BA" w:rsidRPr="004E16BA">
        <w:rPr>
          <w:rFonts w:ascii="Times New Roman" w:hAnsi="Times New Roman" w:cs="Times New Roman"/>
          <w:sz w:val="24"/>
          <w:szCs w:val="24"/>
        </w:rPr>
        <w:t>detection.</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8</w:t>
      </w:r>
    </w:p>
    <w:p w:rsidR="00B0437B" w:rsidRDefault="00EA6AC3" w:rsidP="00B0437B">
      <w:pPr>
        <w:pBdr>
          <w:bottom w:val="single" w:sz="6" w:space="31" w:color="auto"/>
        </w:pBd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Altogether, General Spalding summarized the effectiveness of the campaign, declaring “the mission sent a message </w:t>
      </w:r>
      <w:r w:rsidRPr="00EA6AC3">
        <w:rPr>
          <w:rFonts w:ascii="Times New Roman" w:hAnsi="Times New Roman" w:cs="Times New Roman"/>
          <w:sz w:val="24"/>
          <w:szCs w:val="24"/>
        </w:rPr>
        <w:t>to every nation developin</w:t>
      </w:r>
      <w:r>
        <w:rPr>
          <w:rFonts w:ascii="Times New Roman" w:hAnsi="Times New Roman" w:cs="Times New Roman"/>
          <w:sz w:val="24"/>
          <w:szCs w:val="24"/>
        </w:rPr>
        <w:t>g hardened underground threats;</w:t>
      </w:r>
      <w:r w:rsidRPr="00EA6AC3">
        <w:rPr>
          <w:rFonts w:ascii="Times New Roman" w:hAnsi="Times New Roman" w:cs="Times New Roman"/>
          <w:sz w:val="24"/>
          <w:szCs w:val="24"/>
        </w:rPr>
        <w:t xml:space="preserve"> </w:t>
      </w:r>
      <w:r>
        <w:rPr>
          <w:rFonts w:ascii="Times New Roman" w:hAnsi="Times New Roman" w:cs="Times New Roman"/>
          <w:sz w:val="24"/>
          <w:szCs w:val="24"/>
        </w:rPr>
        <w:t>i</w:t>
      </w:r>
      <w:r w:rsidRPr="00EA6AC3">
        <w:rPr>
          <w:rFonts w:ascii="Times New Roman" w:hAnsi="Times New Roman" w:cs="Times New Roman"/>
          <w:sz w:val="24"/>
          <w:szCs w:val="24"/>
        </w:rPr>
        <w:t>t proves we can reach anywhere, anytime.</w:t>
      </w:r>
      <w:r>
        <w:rPr>
          <w:rFonts w:ascii="Times New Roman" w:hAnsi="Times New Roman" w:cs="Times New Roman"/>
          <w:sz w:val="24"/>
          <w:szCs w:val="24"/>
        </w:rPr>
        <w:t>”</w:t>
      </w:r>
      <w:r w:rsidR="005C1DF2">
        <w:rPr>
          <w:rFonts w:ascii="Times New Roman" w:hAnsi="Times New Roman" w:cs="Times New Roman"/>
          <w:sz w:val="24"/>
          <w:szCs w:val="24"/>
          <w:vertAlign w:val="superscript"/>
        </w:rPr>
        <w:t>6</w:t>
      </w:r>
      <w:r w:rsidR="002D6A54">
        <w:rPr>
          <w:rFonts w:ascii="Times New Roman" w:hAnsi="Times New Roman" w:cs="Times New Roman"/>
          <w:sz w:val="24"/>
          <w:szCs w:val="24"/>
          <w:vertAlign w:val="superscript"/>
        </w:rPr>
        <w:t>9</w:t>
      </w:r>
      <w:r>
        <w:rPr>
          <w:rFonts w:ascii="Times New Roman" w:hAnsi="Times New Roman" w:cs="Times New Roman"/>
          <w:sz w:val="24"/>
          <w:szCs w:val="24"/>
        </w:rPr>
        <w:t xml:space="preserve"> Clearl</w:t>
      </w:r>
      <w:r w:rsidR="004B2FE2">
        <w:rPr>
          <w:rFonts w:ascii="Times New Roman" w:hAnsi="Times New Roman" w:cs="Times New Roman"/>
          <w:sz w:val="24"/>
          <w:szCs w:val="24"/>
        </w:rPr>
        <w:t xml:space="preserve">y this event showcased how long </w:t>
      </w:r>
      <w:r>
        <w:rPr>
          <w:rFonts w:ascii="Times New Roman" w:hAnsi="Times New Roman" w:cs="Times New Roman"/>
          <w:sz w:val="24"/>
          <w:szCs w:val="24"/>
        </w:rPr>
        <w:t>range bomber aircraft can achieve strategic effects essentially anywhere in the world, but the enormity of the mission came a</w:t>
      </w:r>
      <w:r w:rsidR="004B2FE2">
        <w:rPr>
          <w:rFonts w:ascii="Times New Roman" w:hAnsi="Times New Roman" w:cs="Times New Roman"/>
          <w:sz w:val="24"/>
          <w:szCs w:val="24"/>
        </w:rPr>
        <w:t>t a</w:t>
      </w:r>
      <w:r>
        <w:rPr>
          <w:rFonts w:ascii="Times New Roman" w:hAnsi="Times New Roman" w:cs="Times New Roman"/>
          <w:sz w:val="24"/>
          <w:szCs w:val="24"/>
        </w:rPr>
        <w:t xml:space="preserve"> great cost of American treasure. Using the data above, we can estimate the cost required with achieving this victory for American airpower. </w:t>
      </w:r>
      <w:r w:rsidR="00F371E2">
        <w:rPr>
          <w:rFonts w:ascii="Times New Roman" w:hAnsi="Times New Roman" w:cs="Times New Roman"/>
          <w:sz w:val="24"/>
          <w:szCs w:val="24"/>
        </w:rPr>
        <w:t>The costs were derived from the Government Accountability Office</w:t>
      </w:r>
      <w:r w:rsidR="00DE3CD1">
        <w:rPr>
          <w:rFonts w:ascii="Times New Roman" w:hAnsi="Times New Roman" w:cs="Times New Roman"/>
          <w:sz w:val="24"/>
          <w:szCs w:val="24"/>
        </w:rPr>
        <w:t xml:space="preserve">, the paragraphs in Chapter </w:t>
      </w:r>
      <w:r w:rsidR="004B2FE2">
        <w:rPr>
          <w:rFonts w:ascii="Times New Roman" w:hAnsi="Times New Roman" w:cs="Times New Roman"/>
          <w:sz w:val="24"/>
          <w:szCs w:val="24"/>
        </w:rPr>
        <w:t>Two</w:t>
      </w:r>
      <w:r w:rsidR="00F371E2">
        <w:rPr>
          <w:rFonts w:ascii="Times New Roman" w:hAnsi="Times New Roman" w:cs="Times New Roman"/>
          <w:sz w:val="24"/>
          <w:szCs w:val="24"/>
        </w:rPr>
        <w:t xml:space="preserve"> and </w:t>
      </w:r>
      <w:r w:rsidR="00DE3CD1">
        <w:rPr>
          <w:rFonts w:ascii="Times New Roman" w:hAnsi="Times New Roman" w:cs="Times New Roman"/>
          <w:sz w:val="24"/>
          <w:szCs w:val="24"/>
        </w:rPr>
        <w:t>listed in the bibliography</w:t>
      </w:r>
      <w:r w:rsidR="00F371E2">
        <w:rPr>
          <w:rFonts w:ascii="Times New Roman" w:hAnsi="Times New Roman" w:cs="Times New Roman"/>
          <w:sz w:val="24"/>
          <w:szCs w:val="24"/>
        </w:rPr>
        <w:t>, but some data is estimated due to the classified nature of the mission</w:t>
      </w:r>
      <w:r w:rsidR="00DE3CD1">
        <w:rPr>
          <w:rFonts w:ascii="Times New Roman" w:hAnsi="Times New Roman" w:cs="Times New Roman"/>
          <w:sz w:val="24"/>
          <w:szCs w:val="24"/>
        </w:rPr>
        <w:t>.</w:t>
      </w:r>
      <w:r w:rsidR="00F371E2">
        <w:rPr>
          <w:rFonts w:ascii="Times New Roman" w:hAnsi="Times New Roman" w:cs="Times New Roman"/>
          <w:sz w:val="24"/>
          <w:szCs w:val="24"/>
        </w:rPr>
        <w:t xml:space="preserve"> These estimated figures are </w:t>
      </w:r>
      <w:r w:rsidR="00DE3CD1">
        <w:rPr>
          <w:rFonts w:ascii="Times New Roman" w:hAnsi="Times New Roman" w:cs="Times New Roman"/>
          <w:sz w:val="24"/>
          <w:szCs w:val="24"/>
        </w:rPr>
        <w:t>bolded</w:t>
      </w:r>
      <w:r w:rsidR="00F371E2">
        <w:rPr>
          <w:rFonts w:ascii="Times New Roman" w:hAnsi="Times New Roman" w:cs="Times New Roman"/>
          <w:sz w:val="24"/>
          <w:szCs w:val="24"/>
        </w:rPr>
        <w:t xml:space="preserve"> in </w:t>
      </w:r>
      <w:r w:rsidR="0028119D">
        <w:rPr>
          <w:rFonts w:ascii="Times New Roman" w:hAnsi="Times New Roman" w:cs="Times New Roman"/>
          <w:sz w:val="24"/>
          <w:szCs w:val="24"/>
        </w:rPr>
        <w:t>Table 2</w:t>
      </w:r>
      <w:r w:rsidR="00F371E2">
        <w:rPr>
          <w:rFonts w:ascii="Times New Roman" w:hAnsi="Times New Roman" w:cs="Times New Roman"/>
          <w:sz w:val="24"/>
          <w:szCs w:val="24"/>
        </w:rPr>
        <w:t xml:space="preserve"> </w:t>
      </w:r>
      <w:r w:rsidR="00DE3CD1">
        <w:rPr>
          <w:rFonts w:ascii="Times New Roman" w:hAnsi="Times New Roman" w:cs="Times New Roman"/>
          <w:sz w:val="24"/>
          <w:szCs w:val="24"/>
        </w:rPr>
        <w:t>for transparency</w:t>
      </w:r>
      <w:r w:rsidR="00F371E2">
        <w:rPr>
          <w:rFonts w:ascii="Times New Roman" w:hAnsi="Times New Roman" w:cs="Times New Roman"/>
          <w:sz w:val="24"/>
          <w:szCs w:val="24"/>
        </w:rPr>
        <w:t xml:space="preserve">, but </w:t>
      </w:r>
      <w:r w:rsidR="00DE3CD1">
        <w:rPr>
          <w:rFonts w:ascii="Times New Roman" w:hAnsi="Times New Roman" w:cs="Times New Roman"/>
          <w:sz w:val="24"/>
          <w:szCs w:val="24"/>
        </w:rPr>
        <w:t xml:space="preserve">the assumptions </w:t>
      </w:r>
      <w:r w:rsidR="00F371E2">
        <w:rPr>
          <w:rFonts w:ascii="Times New Roman" w:hAnsi="Times New Roman" w:cs="Times New Roman"/>
          <w:sz w:val="24"/>
          <w:szCs w:val="24"/>
        </w:rPr>
        <w:t xml:space="preserve">were </w:t>
      </w:r>
      <w:r w:rsidR="00DE3CD1">
        <w:rPr>
          <w:rFonts w:ascii="Times New Roman" w:hAnsi="Times New Roman" w:cs="Times New Roman"/>
          <w:sz w:val="24"/>
          <w:szCs w:val="24"/>
        </w:rPr>
        <w:t xml:space="preserve">conservatively </w:t>
      </w:r>
      <w:r w:rsidR="00F371E2">
        <w:rPr>
          <w:rFonts w:ascii="Times New Roman" w:hAnsi="Times New Roman" w:cs="Times New Roman"/>
          <w:sz w:val="24"/>
          <w:szCs w:val="24"/>
        </w:rPr>
        <w:t xml:space="preserve">assessed and </w:t>
      </w:r>
      <w:r w:rsidR="00DE3CD1">
        <w:rPr>
          <w:rFonts w:ascii="Times New Roman" w:hAnsi="Times New Roman" w:cs="Times New Roman"/>
          <w:sz w:val="24"/>
          <w:szCs w:val="24"/>
        </w:rPr>
        <w:t>will</w:t>
      </w:r>
      <w:r w:rsidR="00F371E2">
        <w:rPr>
          <w:rFonts w:ascii="Times New Roman" w:hAnsi="Times New Roman" w:cs="Times New Roman"/>
          <w:sz w:val="24"/>
          <w:szCs w:val="24"/>
        </w:rPr>
        <w:t xml:space="preserve"> be updated should </w:t>
      </w:r>
      <w:r w:rsidR="004B2FE2">
        <w:rPr>
          <w:rFonts w:ascii="Times New Roman" w:hAnsi="Times New Roman" w:cs="Times New Roman"/>
          <w:sz w:val="24"/>
          <w:szCs w:val="24"/>
        </w:rPr>
        <w:t>more accurate</w:t>
      </w:r>
      <w:r w:rsidR="0028119D">
        <w:rPr>
          <w:rFonts w:ascii="Times New Roman" w:hAnsi="Times New Roman" w:cs="Times New Roman"/>
          <w:sz w:val="24"/>
          <w:szCs w:val="24"/>
        </w:rPr>
        <w:t xml:space="preserve"> figures</w:t>
      </w:r>
      <w:r w:rsidR="00F371E2">
        <w:rPr>
          <w:rFonts w:ascii="Times New Roman" w:hAnsi="Times New Roman" w:cs="Times New Roman"/>
          <w:sz w:val="24"/>
          <w:szCs w:val="24"/>
        </w:rPr>
        <w:t xml:space="preserve"> become available. </w:t>
      </w:r>
    </w:p>
    <w:tbl>
      <w:tblPr>
        <w:tblStyle w:val="TableGrid"/>
        <w:tblW w:w="0" w:type="auto"/>
        <w:tblLook w:val="0600" w:firstRow="0" w:lastRow="0" w:firstColumn="0" w:lastColumn="0" w:noHBand="1" w:noVBand="1"/>
      </w:tblPr>
      <w:tblGrid>
        <w:gridCol w:w="4788"/>
        <w:gridCol w:w="4788"/>
      </w:tblGrid>
      <w:tr w:rsidR="00EA6AC3" w:rsidTr="00B0437B">
        <w:tc>
          <w:tcPr>
            <w:tcW w:w="4788" w:type="dxa"/>
          </w:tcPr>
          <w:p w:rsidR="00EA6AC3" w:rsidRDefault="00BE28A6" w:rsidP="00BE28A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7x B-2 @ 30 hour flight time = 210 hours</w:t>
            </w:r>
          </w:p>
        </w:tc>
        <w:tc>
          <w:tcPr>
            <w:tcW w:w="4788" w:type="dxa"/>
          </w:tcPr>
          <w:p w:rsidR="00EA6AC3" w:rsidRDefault="00F371E2" w:rsidP="00BE28A6">
            <w:pPr>
              <w:spacing w:line="480" w:lineRule="auto"/>
              <w:rPr>
                <w:rFonts w:ascii="Times New Roman" w:hAnsi="Times New Roman" w:cs="Times New Roman"/>
                <w:sz w:val="24"/>
                <w:szCs w:val="24"/>
              </w:rPr>
            </w:pPr>
            <w:r>
              <w:rPr>
                <w:rFonts w:ascii="Times New Roman" w:hAnsi="Times New Roman" w:cs="Times New Roman"/>
                <w:sz w:val="24"/>
                <w:szCs w:val="24"/>
              </w:rPr>
              <w:t>$</w:t>
            </w:r>
            <w:r w:rsidR="00BE28A6">
              <w:rPr>
                <w:rFonts w:ascii="Times New Roman" w:hAnsi="Times New Roman" w:cs="Times New Roman"/>
                <w:sz w:val="24"/>
                <w:szCs w:val="24"/>
              </w:rPr>
              <w:t>150,000*21</w:t>
            </w:r>
            <w:r>
              <w:rPr>
                <w:rFonts w:ascii="Times New Roman" w:hAnsi="Times New Roman" w:cs="Times New Roman"/>
                <w:sz w:val="24"/>
                <w:szCs w:val="24"/>
              </w:rPr>
              <w:t>0 hours</w:t>
            </w:r>
            <w:r w:rsidR="00BE28A6">
              <w:rPr>
                <w:rFonts w:ascii="Times New Roman" w:hAnsi="Times New Roman" w:cs="Times New Roman"/>
                <w:sz w:val="24"/>
                <w:szCs w:val="24"/>
              </w:rPr>
              <w:t>*7= $220 Million USD</w:t>
            </w:r>
          </w:p>
        </w:tc>
      </w:tr>
      <w:tr w:rsidR="00EA6AC3" w:rsidTr="00B0437B">
        <w:tc>
          <w:tcPr>
            <w:tcW w:w="4788" w:type="dxa"/>
          </w:tcPr>
          <w:p w:rsidR="00EA6AC3" w:rsidRDefault="00BE28A6" w:rsidP="008910E1">
            <w:pPr>
              <w:spacing w:line="480" w:lineRule="auto"/>
              <w:rPr>
                <w:rFonts w:ascii="Times New Roman" w:hAnsi="Times New Roman" w:cs="Times New Roman"/>
                <w:sz w:val="24"/>
                <w:szCs w:val="24"/>
              </w:rPr>
            </w:pPr>
            <w:r>
              <w:rPr>
                <w:rFonts w:ascii="Times New Roman" w:hAnsi="Times New Roman" w:cs="Times New Roman"/>
                <w:sz w:val="24"/>
                <w:szCs w:val="24"/>
              </w:rPr>
              <w:t>8 F-22</w:t>
            </w:r>
          </w:p>
        </w:tc>
        <w:tc>
          <w:tcPr>
            <w:tcW w:w="4788" w:type="dxa"/>
          </w:tcPr>
          <w:p w:rsidR="00EA6AC3" w:rsidRDefault="00BE28A6" w:rsidP="008910E1">
            <w:pPr>
              <w:spacing w:line="480" w:lineRule="auto"/>
              <w:rPr>
                <w:rFonts w:ascii="Times New Roman" w:hAnsi="Times New Roman" w:cs="Times New Roman"/>
                <w:sz w:val="24"/>
                <w:szCs w:val="24"/>
              </w:rPr>
            </w:pPr>
            <w:r w:rsidRPr="00BE28A6">
              <w:rPr>
                <w:rFonts w:ascii="Times New Roman" w:hAnsi="Times New Roman" w:cs="Times New Roman"/>
                <w:sz w:val="24"/>
                <w:szCs w:val="24"/>
              </w:rPr>
              <w:t>$33,538</w:t>
            </w:r>
            <w:r w:rsidR="00F371E2">
              <w:rPr>
                <w:rFonts w:ascii="Times New Roman" w:hAnsi="Times New Roman" w:cs="Times New Roman"/>
                <w:sz w:val="24"/>
                <w:szCs w:val="24"/>
              </w:rPr>
              <w:t>*8*</w:t>
            </w:r>
            <w:r w:rsidR="00F371E2" w:rsidRPr="00F371E2">
              <w:rPr>
                <w:rFonts w:ascii="Times New Roman" w:hAnsi="Times New Roman" w:cs="Times New Roman"/>
                <w:b/>
                <w:sz w:val="24"/>
                <w:szCs w:val="24"/>
              </w:rPr>
              <w:t>7 hours</w:t>
            </w:r>
            <w:r w:rsidR="00F371E2">
              <w:rPr>
                <w:rFonts w:ascii="Times New Roman" w:hAnsi="Times New Roman" w:cs="Times New Roman"/>
                <w:b/>
                <w:sz w:val="24"/>
                <w:szCs w:val="24"/>
              </w:rPr>
              <w:t xml:space="preserve"> = </w:t>
            </w:r>
            <w:r w:rsidR="00F371E2" w:rsidRPr="00F371E2">
              <w:rPr>
                <w:rFonts w:ascii="Times New Roman" w:hAnsi="Times New Roman" w:cs="Times New Roman"/>
                <w:sz w:val="24"/>
                <w:szCs w:val="24"/>
              </w:rPr>
              <w:t>1.9 Million</w:t>
            </w:r>
          </w:p>
        </w:tc>
      </w:tr>
      <w:tr w:rsidR="00EA6AC3" w:rsidTr="00B0437B">
        <w:tc>
          <w:tcPr>
            <w:tcW w:w="4788" w:type="dxa"/>
          </w:tcPr>
          <w:p w:rsidR="00EA6AC3" w:rsidRDefault="00BE28A6" w:rsidP="008910E1">
            <w:pPr>
              <w:spacing w:line="480" w:lineRule="auto"/>
              <w:rPr>
                <w:rFonts w:ascii="Times New Roman" w:hAnsi="Times New Roman" w:cs="Times New Roman"/>
                <w:sz w:val="24"/>
                <w:szCs w:val="24"/>
              </w:rPr>
            </w:pPr>
            <w:r>
              <w:rPr>
                <w:rFonts w:ascii="Times New Roman" w:hAnsi="Times New Roman" w:cs="Times New Roman"/>
                <w:sz w:val="24"/>
                <w:szCs w:val="24"/>
              </w:rPr>
              <w:t>8 F-35</w:t>
            </w:r>
          </w:p>
        </w:tc>
        <w:tc>
          <w:tcPr>
            <w:tcW w:w="4788" w:type="dxa"/>
          </w:tcPr>
          <w:p w:rsidR="00EA6AC3" w:rsidRDefault="00BE28A6" w:rsidP="00F371E2">
            <w:pPr>
              <w:spacing w:line="480" w:lineRule="auto"/>
              <w:rPr>
                <w:rFonts w:ascii="Times New Roman" w:hAnsi="Times New Roman" w:cs="Times New Roman"/>
                <w:sz w:val="24"/>
                <w:szCs w:val="24"/>
              </w:rPr>
            </w:pPr>
            <w:r w:rsidRPr="00BE28A6">
              <w:rPr>
                <w:rFonts w:ascii="Times New Roman" w:hAnsi="Times New Roman" w:cs="Times New Roman"/>
                <w:sz w:val="24"/>
                <w:szCs w:val="24"/>
              </w:rPr>
              <w:t>$28,455</w:t>
            </w:r>
            <w:r w:rsidR="00F371E2">
              <w:rPr>
                <w:rFonts w:ascii="Times New Roman" w:hAnsi="Times New Roman" w:cs="Times New Roman"/>
                <w:sz w:val="24"/>
                <w:szCs w:val="24"/>
              </w:rPr>
              <w:t>*8*</w:t>
            </w:r>
            <w:r w:rsidR="00F371E2" w:rsidRPr="00F371E2">
              <w:rPr>
                <w:rFonts w:ascii="Times New Roman" w:hAnsi="Times New Roman" w:cs="Times New Roman"/>
                <w:b/>
                <w:sz w:val="24"/>
                <w:szCs w:val="24"/>
              </w:rPr>
              <w:t>7 hours</w:t>
            </w:r>
            <w:r w:rsidR="00F371E2">
              <w:rPr>
                <w:rFonts w:ascii="Times New Roman" w:hAnsi="Times New Roman" w:cs="Times New Roman"/>
                <w:b/>
                <w:sz w:val="24"/>
                <w:szCs w:val="24"/>
              </w:rPr>
              <w:t xml:space="preserve"> = </w:t>
            </w:r>
            <w:r w:rsidR="00F371E2" w:rsidRPr="00F371E2">
              <w:rPr>
                <w:rFonts w:ascii="Times New Roman" w:hAnsi="Times New Roman" w:cs="Times New Roman"/>
                <w:sz w:val="24"/>
                <w:szCs w:val="24"/>
              </w:rPr>
              <w:t>1.6 Million</w:t>
            </w:r>
          </w:p>
        </w:tc>
      </w:tr>
      <w:tr w:rsidR="00BE28A6" w:rsidTr="00B0437B">
        <w:tc>
          <w:tcPr>
            <w:tcW w:w="4788" w:type="dxa"/>
          </w:tcPr>
          <w:p w:rsidR="00BE28A6" w:rsidRDefault="00BE28A6" w:rsidP="008910E1">
            <w:pPr>
              <w:spacing w:line="480" w:lineRule="auto"/>
              <w:rPr>
                <w:rFonts w:ascii="Times New Roman" w:hAnsi="Times New Roman" w:cs="Times New Roman"/>
                <w:sz w:val="24"/>
                <w:szCs w:val="24"/>
              </w:rPr>
            </w:pPr>
            <w:r>
              <w:rPr>
                <w:rFonts w:ascii="Times New Roman" w:hAnsi="Times New Roman" w:cs="Times New Roman"/>
                <w:sz w:val="24"/>
                <w:szCs w:val="24"/>
              </w:rPr>
              <w:t>EA-18G (</w:t>
            </w:r>
            <w:r w:rsidRPr="00F371E2">
              <w:rPr>
                <w:rFonts w:ascii="Times New Roman" w:hAnsi="Times New Roman" w:cs="Times New Roman"/>
                <w:b/>
                <w:sz w:val="24"/>
                <w:szCs w:val="24"/>
              </w:rPr>
              <w:t>Actual # UNK, estimated 4</w:t>
            </w:r>
            <w:r>
              <w:rPr>
                <w:rFonts w:ascii="Times New Roman" w:hAnsi="Times New Roman" w:cs="Times New Roman"/>
                <w:sz w:val="24"/>
                <w:szCs w:val="24"/>
              </w:rPr>
              <w:t>)</w:t>
            </w:r>
          </w:p>
        </w:tc>
        <w:tc>
          <w:tcPr>
            <w:tcW w:w="4788" w:type="dxa"/>
          </w:tcPr>
          <w:p w:rsidR="00BE28A6" w:rsidRDefault="00F371E2" w:rsidP="008910E1">
            <w:pPr>
              <w:spacing w:line="480" w:lineRule="auto"/>
              <w:rPr>
                <w:rFonts w:ascii="Times New Roman" w:hAnsi="Times New Roman" w:cs="Times New Roman"/>
                <w:sz w:val="24"/>
                <w:szCs w:val="24"/>
              </w:rPr>
            </w:pPr>
            <w:r>
              <w:rPr>
                <w:rFonts w:ascii="Times New Roman" w:hAnsi="Times New Roman" w:cs="Times New Roman"/>
                <w:sz w:val="24"/>
                <w:szCs w:val="24"/>
              </w:rPr>
              <w:t>$25,000*</w:t>
            </w:r>
            <w:r w:rsidRPr="00F371E2">
              <w:rPr>
                <w:rFonts w:ascii="Times New Roman" w:hAnsi="Times New Roman" w:cs="Times New Roman"/>
                <w:b/>
                <w:sz w:val="24"/>
                <w:szCs w:val="24"/>
              </w:rPr>
              <w:t>4*7 hours</w:t>
            </w:r>
            <w:r>
              <w:rPr>
                <w:rFonts w:ascii="Times New Roman" w:hAnsi="Times New Roman" w:cs="Times New Roman"/>
                <w:b/>
                <w:sz w:val="24"/>
                <w:szCs w:val="24"/>
              </w:rPr>
              <w:t xml:space="preserve"> = .7 Million</w:t>
            </w:r>
          </w:p>
        </w:tc>
      </w:tr>
      <w:tr w:rsidR="00C17B1A" w:rsidTr="00B0437B">
        <w:tc>
          <w:tcPr>
            <w:tcW w:w="4788" w:type="dxa"/>
          </w:tcPr>
          <w:p w:rsidR="00C17B1A" w:rsidRDefault="00C17B1A" w:rsidP="0052517F">
            <w:pPr>
              <w:spacing w:line="480" w:lineRule="auto"/>
              <w:rPr>
                <w:rFonts w:ascii="Times New Roman" w:hAnsi="Times New Roman" w:cs="Times New Roman"/>
                <w:sz w:val="24"/>
                <w:szCs w:val="24"/>
              </w:rPr>
            </w:pPr>
            <w:r>
              <w:rPr>
                <w:rFonts w:ascii="Times New Roman" w:hAnsi="Times New Roman" w:cs="Times New Roman"/>
                <w:sz w:val="24"/>
                <w:szCs w:val="24"/>
              </w:rPr>
              <w:t>32 Refueling Aircraft</w:t>
            </w:r>
            <w:r w:rsidRPr="00C17B1A">
              <w:rPr>
                <w:rFonts w:ascii="Times New Roman" w:hAnsi="Times New Roman" w:cs="Times New Roman"/>
                <w:sz w:val="24"/>
                <w:szCs w:val="24"/>
              </w:rPr>
              <w:t xml:space="preserve"> </w:t>
            </w:r>
            <w:r w:rsidR="0052517F">
              <w:rPr>
                <w:rFonts w:ascii="Times New Roman" w:hAnsi="Times New Roman" w:cs="Times New Roman"/>
                <w:sz w:val="24"/>
                <w:szCs w:val="24"/>
              </w:rPr>
              <w:t>(</w:t>
            </w:r>
            <w:r w:rsidRPr="00C17B1A">
              <w:rPr>
                <w:rFonts w:ascii="Times New Roman" w:hAnsi="Times New Roman" w:cs="Times New Roman"/>
                <w:sz w:val="24"/>
                <w:szCs w:val="24"/>
              </w:rPr>
              <w:t>KC-135R</w:t>
            </w:r>
            <w:r>
              <w:rPr>
                <w:rFonts w:ascii="Times New Roman" w:hAnsi="Times New Roman" w:cs="Times New Roman"/>
                <w:sz w:val="24"/>
                <w:szCs w:val="24"/>
              </w:rPr>
              <w:t>)</w:t>
            </w:r>
          </w:p>
        </w:tc>
        <w:tc>
          <w:tcPr>
            <w:tcW w:w="4788" w:type="dxa"/>
          </w:tcPr>
          <w:p w:rsidR="00C17B1A" w:rsidRDefault="00C17B1A" w:rsidP="00D54F4C">
            <w:pPr>
              <w:spacing w:line="480" w:lineRule="auto"/>
              <w:rPr>
                <w:rFonts w:ascii="Times New Roman" w:hAnsi="Times New Roman" w:cs="Times New Roman"/>
                <w:sz w:val="24"/>
                <w:szCs w:val="24"/>
              </w:rPr>
            </w:pPr>
            <w:r>
              <w:rPr>
                <w:rFonts w:ascii="Times New Roman" w:hAnsi="Times New Roman" w:cs="Times New Roman"/>
                <w:sz w:val="24"/>
                <w:szCs w:val="24"/>
              </w:rPr>
              <w:t>$26,000*32*</w:t>
            </w:r>
            <w:r w:rsidR="00D54F4C" w:rsidRPr="00D54F4C">
              <w:rPr>
                <w:rFonts w:ascii="Times New Roman" w:hAnsi="Times New Roman" w:cs="Times New Roman"/>
                <w:b/>
                <w:sz w:val="24"/>
                <w:szCs w:val="24"/>
              </w:rPr>
              <w:t>10</w:t>
            </w:r>
            <w:r w:rsidRPr="00D54F4C">
              <w:rPr>
                <w:rFonts w:ascii="Times New Roman" w:hAnsi="Times New Roman" w:cs="Times New Roman"/>
                <w:b/>
                <w:sz w:val="24"/>
                <w:szCs w:val="24"/>
              </w:rPr>
              <w:t xml:space="preserve"> hours</w:t>
            </w:r>
            <w:r>
              <w:rPr>
                <w:rFonts w:ascii="Times New Roman" w:hAnsi="Times New Roman" w:cs="Times New Roman"/>
                <w:sz w:val="24"/>
                <w:szCs w:val="24"/>
              </w:rPr>
              <w:t xml:space="preserve"> = </w:t>
            </w:r>
            <w:r w:rsidR="00D54F4C">
              <w:rPr>
                <w:rFonts w:ascii="Times New Roman" w:hAnsi="Times New Roman" w:cs="Times New Roman"/>
                <w:sz w:val="24"/>
                <w:szCs w:val="24"/>
              </w:rPr>
              <w:t>8.3</w:t>
            </w:r>
            <w:r>
              <w:rPr>
                <w:rFonts w:ascii="Times New Roman" w:hAnsi="Times New Roman" w:cs="Times New Roman"/>
                <w:sz w:val="24"/>
                <w:szCs w:val="24"/>
              </w:rPr>
              <w:t xml:space="preserve"> Million</w:t>
            </w:r>
          </w:p>
        </w:tc>
      </w:tr>
      <w:tr w:rsidR="00C17B1A" w:rsidTr="00B0437B">
        <w:tc>
          <w:tcPr>
            <w:tcW w:w="4788" w:type="dxa"/>
          </w:tcPr>
          <w:p w:rsidR="00C17B1A" w:rsidRDefault="00C17B1A" w:rsidP="008910E1">
            <w:pPr>
              <w:spacing w:line="480" w:lineRule="auto"/>
              <w:rPr>
                <w:rFonts w:ascii="Times New Roman" w:hAnsi="Times New Roman" w:cs="Times New Roman"/>
                <w:sz w:val="24"/>
                <w:szCs w:val="24"/>
              </w:rPr>
            </w:pPr>
            <w:r w:rsidRPr="00C17B1A">
              <w:rPr>
                <w:rFonts w:ascii="Times New Roman" w:hAnsi="Times New Roman" w:cs="Times New Roman"/>
                <w:sz w:val="24"/>
                <w:szCs w:val="24"/>
              </w:rPr>
              <w:t>Total Aircraft O&amp;M Cost</w:t>
            </w:r>
          </w:p>
        </w:tc>
        <w:tc>
          <w:tcPr>
            <w:tcW w:w="4788" w:type="dxa"/>
          </w:tcPr>
          <w:p w:rsidR="00C17B1A" w:rsidRPr="00D559DE" w:rsidRDefault="00D559DE" w:rsidP="00D559DE">
            <w:pPr>
              <w:spacing w:line="480" w:lineRule="auto"/>
              <w:jc w:val="center"/>
              <w:rPr>
                <w:rFonts w:ascii="Times New Roman" w:hAnsi="Times New Roman" w:cs="Times New Roman"/>
                <w:b/>
                <w:sz w:val="24"/>
                <w:szCs w:val="24"/>
              </w:rPr>
            </w:pPr>
            <w:r w:rsidRPr="00D559DE">
              <w:rPr>
                <w:rFonts w:ascii="Times New Roman" w:hAnsi="Times New Roman" w:cs="Times New Roman"/>
                <w:b/>
                <w:sz w:val="24"/>
                <w:szCs w:val="24"/>
              </w:rPr>
              <w:t>$</w:t>
            </w:r>
            <w:r w:rsidR="00D54F4C" w:rsidRPr="00D559DE">
              <w:rPr>
                <w:rFonts w:ascii="Times New Roman" w:hAnsi="Times New Roman" w:cs="Times New Roman"/>
                <w:b/>
                <w:sz w:val="24"/>
                <w:szCs w:val="24"/>
              </w:rPr>
              <w:t>232.5 Million USD</w:t>
            </w:r>
          </w:p>
        </w:tc>
      </w:tr>
    </w:tbl>
    <w:p w:rsidR="00AB5FAF" w:rsidRDefault="00BE28A6" w:rsidP="00BE28A6">
      <w:pPr>
        <w:jc w:val="right"/>
        <w:rPr>
          <w:rFonts w:ascii="Times New Roman" w:hAnsi="Times New Roman" w:cs="Times New Roman"/>
          <w:b/>
          <w:sz w:val="24"/>
          <w:szCs w:val="24"/>
        </w:rPr>
      </w:pPr>
      <w:r>
        <w:rPr>
          <w:rFonts w:ascii="Times New Roman" w:hAnsi="Times New Roman" w:cs="Times New Roman"/>
          <w:b/>
          <w:sz w:val="24"/>
          <w:szCs w:val="24"/>
        </w:rPr>
        <w:t>Table 2: M</w:t>
      </w:r>
      <w:r w:rsidR="0052517F">
        <w:rPr>
          <w:rFonts w:ascii="Times New Roman" w:hAnsi="Times New Roman" w:cs="Times New Roman"/>
          <w:b/>
          <w:sz w:val="24"/>
          <w:szCs w:val="24"/>
        </w:rPr>
        <w:t>IDNIGHT HAMMER Operational</w:t>
      </w:r>
      <w:r>
        <w:rPr>
          <w:rFonts w:ascii="Times New Roman" w:hAnsi="Times New Roman" w:cs="Times New Roman"/>
          <w:b/>
          <w:sz w:val="24"/>
          <w:szCs w:val="24"/>
        </w:rPr>
        <w:t>/Fuel Costs</w:t>
      </w:r>
      <w:r w:rsidR="002D6A54">
        <w:rPr>
          <w:rFonts w:ascii="Times New Roman" w:hAnsi="Times New Roman" w:cs="Times New Roman"/>
          <w:b/>
          <w:sz w:val="24"/>
          <w:szCs w:val="24"/>
          <w:vertAlign w:val="superscript"/>
        </w:rPr>
        <w:t>70</w:t>
      </w:r>
      <w:r>
        <w:rPr>
          <w:rFonts w:ascii="Times New Roman" w:hAnsi="Times New Roman" w:cs="Times New Roman"/>
          <w:b/>
          <w:sz w:val="24"/>
          <w:szCs w:val="24"/>
        </w:rPr>
        <w:t xml:space="preserve"> </w:t>
      </w:r>
    </w:p>
    <w:p w:rsidR="0028119D" w:rsidRDefault="00EE51ED" w:rsidP="00EE51ED">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Procurement costs comprise the greatest overall mission expense, and for simplicity will be estimated</w:t>
      </w:r>
      <w:r w:rsidR="00202395">
        <w:rPr>
          <w:rFonts w:ascii="Times New Roman" w:hAnsi="Times New Roman" w:cs="Times New Roman"/>
          <w:sz w:val="24"/>
          <w:szCs w:val="24"/>
        </w:rPr>
        <w:t xml:space="preserve"> at t</w:t>
      </w:r>
      <w:r w:rsidR="00B96707">
        <w:rPr>
          <w:rFonts w:ascii="Times New Roman" w:hAnsi="Times New Roman" w:cs="Times New Roman"/>
          <w:sz w:val="24"/>
          <w:szCs w:val="24"/>
        </w:rPr>
        <w:t>hree</w:t>
      </w:r>
      <w:r w:rsidR="00202395">
        <w:rPr>
          <w:rFonts w:ascii="Times New Roman" w:hAnsi="Times New Roman" w:cs="Times New Roman"/>
          <w:sz w:val="24"/>
          <w:szCs w:val="24"/>
        </w:rPr>
        <w:t xml:space="preserve"> percent</w:t>
      </w:r>
      <w:r>
        <w:rPr>
          <w:rFonts w:ascii="Times New Roman" w:hAnsi="Times New Roman" w:cs="Times New Roman"/>
          <w:sz w:val="24"/>
          <w:szCs w:val="24"/>
        </w:rPr>
        <w:t xml:space="preserve"> of the overall acquisition costs</w:t>
      </w:r>
      <w:r w:rsidR="00202395">
        <w:rPr>
          <w:rFonts w:ascii="Times New Roman" w:hAnsi="Times New Roman" w:cs="Times New Roman"/>
          <w:sz w:val="24"/>
          <w:szCs w:val="24"/>
        </w:rPr>
        <w:t xml:space="preserve"> for combat aircraft and material and one percent for non-combat material</w:t>
      </w:r>
      <w:r>
        <w:rPr>
          <w:rFonts w:ascii="Times New Roman" w:hAnsi="Times New Roman" w:cs="Times New Roman"/>
          <w:sz w:val="24"/>
          <w:szCs w:val="24"/>
        </w:rPr>
        <w:t xml:space="preserve">. This assumption, which will also apply to training costs, is realistic because it </w:t>
      </w:r>
      <w:r w:rsidR="004B2FE2">
        <w:rPr>
          <w:rFonts w:ascii="Times New Roman" w:hAnsi="Times New Roman" w:cs="Times New Roman"/>
          <w:sz w:val="24"/>
          <w:szCs w:val="24"/>
        </w:rPr>
        <w:t>considers</w:t>
      </w:r>
      <w:r>
        <w:rPr>
          <w:rFonts w:ascii="Times New Roman" w:hAnsi="Times New Roman" w:cs="Times New Roman"/>
          <w:sz w:val="24"/>
          <w:szCs w:val="24"/>
        </w:rPr>
        <w:t xml:space="preserve"> that the </w:t>
      </w:r>
      <w:r w:rsidR="00F535A9">
        <w:rPr>
          <w:rFonts w:ascii="Times New Roman" w:hAnsi="Times New Roman" w:cs="Times New Roman"/>
          <w:sz w:val="24"/>
          <w:szCs w:val="24"/>
        </w:rPr>
        <w:t>aircraft or pilot can perform 33</w:t>
      </w:r>
      <w:r>
        <w:rPr>
          <w:rFonts w:ascii="Times New Roman" w:hAnsi="Times New Roman" w:cs="Times New Roman"/>
          <w:sz w:val="24"/>
          <w:szCs w:val="24"/>
        </w:rPr>
        <w:t xml:space="preserve"> MIDNIGHT HAMMER like missions over the course of its lifespan. </w:t>
      </w:r>
      <w:r w:rsidR="00B96707">
        <w:rPr>
          <w:rFonts w:ascii="Times New Roman" w:hAnsi="Times New Roman" w:cs="Times New Roman"/>
          <w:sz w:val="24"/>
          <w:szCs w:val="24"/>
        </w:rPr>
        <w:t xml:space="preserve">This data is validated by the Government Accountability Office, which defined an aircraft’s mission </w:t>
      </w:r>
      <w:r w:rsidR="00B96707" w:rsidRPr="00B96707">
        <w:rPr>
          <w:rFonts w:ascii="Times New Roman" w:hAnsi="Times New Roman" w:cs="Times New Roman"/>
          <w:sz w:val="24"/>
          <w:szCs w:val="24"/>
        </w:rPr>
        <w:t>capable rate as “the percentage of total time when the aircraft can fly and perform at least one mission</w:t>
      </w:r>
      <w:r w:rsidR="00B96707">
        <w:rPr>
          <w:rFonts w:ascii="Times New Roman" w:hAnsi="Times New Roman" w:cs="Times New Roman"/>
          <w:sz w:val="24"/>
          <w:szCs w:val="24"/>
        </w:rPr>
        <w:t>.</w:t>
      </w:r>
      <w:r w:rsidR="00B96707" w:rsidRPr="00B96707">
        <w:rPr>
          <w:rFonts w:ascii="Times New Roman" w:hAnsi="Times New Roman" w:cs="Times New Roman"/>
          <w:sz w:val="24"/>
          <w:szCs w:val="24"/>
        </w:rPr>
        <w:t>”</w:t>
      </w:r>
      <w:r w:rsidR="00B96707" w:rsidRPr="00B96707">
        <w:rPr>
          <w:rFonts w:ascii="Times New Roman" w:hAnsi="Times New Roman" w:cs="Times New Roman"/>
          <w:sz w:val="24"/>
          <w:szCs w:val="24"/>
          <w:vertAlign w:val="superscript"/>
        </w:rPr>
        <w:t>70</w:t>
      </w:r>
      <w:r w:rsidR="00B96707">
        <w:rPr>
          <w:rFonts w:ascii="Times New Roman" w:hAnsi="Times New Roman" w:cs="Times New Roman"/>
          <w:sz w:val="24"/>
          <w:szCs w:val="24"/>
        </w:rPr>
        <w:t xml:space="preserve"> This definition implies that combat aircraft</w:t>
      </w:r>
      <w:r w:rsidR="00F535A9">
        <w:rPr>
          <w:rFonts w:ascii="Times New Roman" w:hAnsi="Times New Roman" w:cs="Times New Roman"/>
          <w:sz w:val="24"/>
          <w:szCs w:val="24"/>
        </w:rPr>
        <w:t xml:space="preserve"> and pilots</w:t>
      </w:r>
      <w:r w:rsidR="00B96707">
        <w:rPr>
          <w:rFonts w:ascii="Times New Roman" w:hAnsi="Times New Roman" w:cs="Times New Roman"/>
          <w:sz w:val="24"/>
          <w:szCs w:val="24"/>
        </w:rPr>
        <w:t xml:space="preserve"> are active for 33 years; such production would </w:t>
      </w:r>
      <w:r>
        <w:rPr>
          <w:rFonts w:ascii="Times New Roman" w:hAnsi="Times New Roman" w:cs="Times New Roman"/>
          <w:sz w:val="24"/>
          <w:szCs w:val="24"/>
        </w:rPr>
        <w:t xml:space="preserve">undoubtedly be considered a rousing success. </w:t>
      </w:r>
      <w:r w:rsidR="00202395">
        <w:rPr>
          <w:rFonts w:ascii="Times New Roman" w:hAnsi="Times New Roman" w:cs="Times New Roman"/>
          <w:sz w:val="24"/>
          <w:szCs w:val="24"/>
        </w:rPr>
        <w:t xml:space="preserve">Non-combat material such as the refueling personnel will not endure conditions as rigorous as the combat aircraft, and therefore will have a longer design life, which is reflected in this study.   </w:t>
      </w:r>
    </w:p>
    <w:tbl>
      <w:tblPr>
        <w:tblStyle w:val="TableGrid"/>
        <w:tblW w:w="0" w:type="auto"/>
        <w:tblLook w:val="04A0" w:firstRow="1" w:lastRow="0" w:firstColumn="1" w:lastColumn="0" w:noHBand="0" w:noVBand="1"/>
      </w:tblPr>
      <w:tblGrid>
        <w:gridCol w:w="4788"/>
        <w:gridCol w:w="4788"/>
      </w:tblGrid>
      <w:tr w:rsidR="00202395" w:rsidTr="00D559DE">
        <w:tc>
          <w:tcPr>
            <w:tcW w:w="4788" w:type="dxa"/>
          </w:tcPr>
          <w:p w:rsidR="00202395" w:rsidRDefault="00202395" w:rsidP="00B96707">
            <w:pPr>
              <w:spacing w:line="480" w:lineRule="auto"/>
              <w:rPr>
                <w:rFonts w:ascii="Times New Roman" w:hAnsi="Times New Roman" w:cs="Times New Roman"/>
                <w:sz w:val="24"/>
                <w:szCs w:val="24"/>
              </w:rPr>
            </w:pPr>
            <w:r>
              <w:rPr>
                <w:rFonts w:ascii="Times New Roman" w:hAnsi="Times New Roman" w:cs="Times New Roman"/>
                <w:sz w:val="24"/>
                <w:szCs w:val="24"/>
              </w:rPr>
              <w:t xml:space="preserve">7x B-2 @ </w:t>
            </w:r>
            <w:r w:rsidR="00B96707">
              <w:rPr>
                <w:rFonts w:ascii="Times New Roman" w:hAnsi="Times New Roman" w:cs="Times New Roman"/>
                <w:sz w:val="24"/>
                <w:szCs w:val="24"/>
              </w:rPr>
              <w:t>3</w:t>
            </w:r>
            <w:r>
              <w:rPr>
                <w:rFonts w:ascii="Times New Roman" w:hAnsi="Times New Roman" w:cs="Times New Roman"/>
                <w:sz w:val="24"/>
                <w:szCs w:val="24"/>
              </w:rPr>
              <w:t>%</w:t>
            </w:r>
            <w:r w:rsidR="00D559DE">
              <w:rPr>
                <w:rFonts w:ascii="Times New Roman" w:hAnsi="Times New Roman" w:cs="Times New Roman"/>
                <w:sz w:val="24"/>
                <w:szCs w:val="24"/>
              </w:rPr>
              <w:t xml:space="preserve"> (14 pilots)</w:t>
            </w:r>
          </w:p>
        </w:tc>
        <w:tc>
          <w:tcPr>
            <w:tcW w:w="4788" w:type="dxa"/>
          </w:tcPr>
          <w:p w:rsidR="00202395" w:rsidRDefault="00084D90" w:rsidP="00D559DE">
            <w:pPr>
              <w:spacing w:line="480" w:lineRule="auto"/>
              <w:rPr>
                <w:rFonts w:ascii="Times New Roman" w:hAnsi="Times New Roman" w:cs="Times New Roman"/>
                <w:sz w:val="24"/>
                <w:szCs w:val="24"/>
              </w:rPr>
            </w:pPr>
            <w:r>
              <w:rPr>
                <w:rFonts w:ascii="Times New Roman" w:hAnsi="Times New Roman" w:cs="Times New Roman"/>
                <w:sz w:val="24"/>
                <w:szCs w:val="24"/>
              </w:rPr>
              <w:t>$2.14B*7*.03 =</w:t>
            </w:r>
            <w:r w:rsidR="00DA10DD">
              <w:rPr>
                <w:rFonts w:ascii="Times New Roman" w:hAnsi="Times New Roman" w:cs="Times New Roman"/>
                <w:sz w:val="24"/>
                <w:szCs w:val="24"/>
              </w:rPr>
              <w:t xml:space="preserve"> $449.4M</w:t>
            </w:r>
          </w:p>
        </w:tc>
      </w:tr>
      <w:tr w:rsidR="00202395" w:rsidTr="00D559DE">
        <w:tc>
          <w:tcPr>
            <w:tcW w:w="4788" w:type="dxa"/>
          </w:tcPr>
          <w:p w:rsidR="00202395" w:rsidRDefault="00202395" w:rsidP="00B96707">
            <w:pPr>
              <w:spacing w:line="480" w:lineRule="auto"/>
              <w:rPr>
                <w:rFonts w:ascii="Times New Roman" w:hAnsi="Times New Roman" w:cs="Times New Roman"/>
                <w:sz w:val="24"/>
                <w:szCs w:val="24"/>
              </w:rPr>
            </w:pPr>
            <w:r>
              <w:rPr>
                <w:rFonts w:ascii="Times New Roman" w:hAnsi="Times New Roman" w:cs="Times New Roman"/>
                <w:sz w:val="24"/>
                <w:szCs w:val="24"/>
              </w:rPr>
              <w:t xml:space="preserve">8 F-22 @ </w:t>
            </w:r>
            <w:r w:rsidR="00B96707">
              <w:rPr>
                <w:rFonts w:ascii="Times New Roman" w:hAnsi="Times New Roman" w:cs="Times New Roman"/>
                <w:sz w:val="24"/>
                <w:szCs w:val="24"/>
              </w:rPr>
              <w:t>3</w:t>
            </w:r>
            <w:r>
              <w:rPr>
                <w:rFonts w:ascii="Times New Roman" w:hAnsi="Times New Roman" w:cs="Times New Roman"/>
                <w:sz w:val="24"/>
                <w:szCs w:val="24"/>
              </w:rPr>
              <w:t>%</w:t>
            </w:r>
            <w:r w:rsidR="00D559DE">
              <w:rPr>
                <w:rFonts w:ascii="Times New Roman" w:hAnsi="Times New Roman" w:cs="Times New Roman"/>
                <w:sz w:val="24"/>
                <w:szCs w:val="24"/>
              </w:rPr>
              <w:t xml:space="preserve"> (8 pilots)</w:t>
            </w:r>
          </w:p>
        </w:tc>
        <w:tc>
          <w:tcPr>
            <w:tcW w:w="4788" w:type="dxa"/>
          </w:tcPr>
          <w:p w:rsidR="00202395" w:rsidRDefault="00202395" w:rsidP="00084D90">
            <w:pPr>
              <w:spacing w:line="480" w:lineRule="auto"/>
              <w:rPr>
                <w:rFonts w:ascii="Times New Roman" w:hAnsi="Times New Roman" w:cs="Times New Roman"/>
                <w:sz w:val="24"/>
                <w:szCs w:val="24"/>
              </w:rPr>
            </w:pPr>
            <w:r w:rsidRPr="00BE28A6">
              <w:rPr>
                <w:rFonts w:ascii="Times New Roman" w:hAnsi="Times New Roman" w:cs="Times New Roman"/>
                <w:sz w:val="24"/>
                <w:szCs w:val="24"/>
              </w:rPr>
              <w:t>$</w:t>
            </w:r>
            <w:r w:rsidR="00084D90">
              <w:rPr>
                <w:rFonts w:ascii="Times New Roman" w:hAnsi="Times New Roman" w:cs="Times New Roman"/>
                <w:sz w:val="24"/>
                <w:szCs w:val="24"/>
              </w:rPr>
              <w:t xml:space="preserve">350M*8*.03 = </w:t>
            </w:r>
            <w:r w:rsidR="00DA10DD">
              <w:rPr>
                <w:rFonts w:ascii="Times New Roman" w:hAnsi="Times New Roman" w:cs="Times New Roman"/>
                <w:sz w:val="24"/>
                <w:szCs w:val="24"/>
              </w:rPr>
              <w:t>$84M</w:t>
            </w:r>
          </w:p>
        </w:tc>
      </w:tr>
      <w:tr w:rsidR="00202395" w:rsidTr="00D559DE">
        <w:tc>
          <w:tcPr>
            <w:tcW w:w="4788" w:type="dxa"/>
          </w:tcPr>
          <w:p w:rsidR="00202395" w:rsidRDefault="00202395" w:rsidP="00B96707">
            <w:pPr>
              <w:spacing w:line="480" w:lineRule="auto"/>
              <w:rPr>
                <w:rFonts w:ascii="Times New Roman" w:hAnsi="Times New Roman" w:cs="Times New Roman"/>
                <w:sz w:val="24"/>
                <w:szCs w:val="24"/>
              </w:rPr>
            </w:pPr>
            <w:r>
              <w:rPr>
                <w:rFonts w:ascii="Times New Roman" w:hAnsi="Times New Roman" w:cs="Times New Roman"/>
                <w:sz w:val="24"/>
                <w:szCs w:val="24"/>
              </w:rPr>
              <w:t xml:space="preserve">8 F-35 @ </w:t>
            </w:r>
            <w:r w:rsidR="00B96707">
              <w:rPr>
                <w:rFonts w:ascii="Times New Roman" w:hAnsi="Times New Roman" w:cs="Times New Roman"/>
                <w:sz w:val="24"/>
                <w:szCs w:val="24"/>
              </w:rPr>
              <w:t>3</w:t>
            </w:r>
            <w:r>
              <w:rPr>
                <w:rFonts w:ascii="Times New Roman" w:hAnsi="Times New Roman" w:cs="Times New Roman"/>
                <w:sz w:val="24"/>
                <w:szCs w:val="24"/>
              </w:rPr>
              <w:t>%</w:t>
            </w:r>
            <w:r w:rsidR="00D559DE">
              <w:rPr>
                <w:rFonts w:ascii="Times New Roman" w:hAnsi="Times New Roman" w:cs="Times New Roman"/>
                <w:sz w:val="24"/>
                <w:szCs w:val="24"/>
              </w:rPr>
              <w:t xml:space="preserve"> (8 pilots)</w:t>
            </w:r>
          </w:p>
        </w:tc>
        <w:tc>
          <w:tcPr>
            <w:tcW w:w="4788" w:type="dxa"/>
          </w:tcPr>
          <w:p w:rsidR="00202395" w:rsidRDefault="00084D90" w:rsidP="00D559DE">
            <w:pPr>
              <w:spacing w:line="480" w:lineRule="auto"/>
              <w:rPr>
                <w:rFonts w:ascii="Times New Roman" w:hAnsi="Times New Roman" w:cs="Times New Roman"/>
                <w:sz w:val="24"/>
                <w:szCs w:val="24"/>
              </w:rPr>
            </w:pPr>
            <w:r>
              <w:rPr>
                <w:rFonts w:ascii="Times New Roman" w:hAnsi="Times New Roman" w:cs="Times New Roman"/>
                <w:sz w:val="24"/>
                <w:szCs w:val="24"/>
              </w:rPr>
              <w:t>$115.5M*8*.03 =</w:t>
            </w:r>
            <w:r w:rsidR="00DA10DD">
              <w:rPr>
                <w:rFonts w:ascii="Times New Roman" w:hAnsi="Times New Roman" w:cs="Times New Roman"/>
                <w:sz w:val="24"/>
                <w:szCs w:val="24"/>
              </w:rPr>
              <w:t xml:space="preserve"> $27.2M</w:t>
            </w:r>
          </w:p>
        </w:tc>
      </w:tr>
      <w:tr w:rsidR="00202395" w:rsidTr="00D559DE">
        <w:tc>
          <w:tcPr>
            <w:tcW w:w="4788" w:type="dxa"/>
          </w:tcPr>
          <w:p w:rsidR="00202395" w:rsidRDefault="00084D90" w:rsidP="00B96707">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202395">
              <w:rPr>
                <w:rFonts w:ascii="Times New Roman" w:hAnsi="Times New Roman" w:cs="Times New Roman"/>
                <w:sz w:val="24"/>
                <w:szCs w:val="24"/>
              </w:rPr>
              <w:t xml:space="preserve">EA-18G @ </w:t>
            </w:r>
            <w:r w:rsidR="00B96707">
              <w:rPr>
                <w:rFonts w:ascii="Times New Roman" w:hAnsi="Times New Roman" w:cs="Times New Roman"/>
                <w:sz w:val="24"/>
                <w:szCs w:val="24"/>
              </w:rPr>
              <w:t>3</w:t>
            </w:r>
            <w:r w:rsidR="00202395">
              <w:rPr>
                <w:rFonts w:ascii="Times New Roman" w:hAnsi="Times New Roman" w:cs="Times New Roman"/>
                <w:sz w:val="24"/>
                <w:szCs w:val="24"/>
              </w:rPr>
              <w:t>%</w:t>
            </w:r>
            <w:r w:rsidR="00D559DE">
              <w:rPr>
                <w:rFonts w:ascii="Times New Roman" w:hAnsi="Times New Roman" w:cs="Times New Roman"/>
                <w:sz w:val="24"/>
                <w:szCs w:val="24"/>
              </w:rPr>
              <w:t xml:space="preserve"> (4 pilots)</w:t>
            </w:r>
          </w:p>
        </w:tc>
        <w:tc>
          <w:tcPr>
            <w:tcW w:w="4788" w:type="dxa"/>
          </w:tcPr>
          <w:p w:rsidR="00202395" w:rsidRDefault="00084D90" w:rsidP="00D559DE">
            <w:pPr>
              <w:spacing w:line="480" w:lineRule="auto"/>
              <w:rPr>
                <w:rFonts w:ascii="Times New Roman" w:hAnsi="Times New Roman" w:cs="Times New Roman"/>
                <w:sz w:val="24"/>
                <w:szCs w:val="24"/>
              </w:rPr>
            </w:pPr>
            <w:r>
              <w:rPr>
                <w:rFonts w:ascii="Times New Roman" w:hAnsi="Times New Roman" w:cs="Times New Roman"/>
                <w:sz w:val="24"/>
                <w:szCs w:val="24"/>
              </w:rPr>
              <w:t>$67M*4*.03 =</w:t>
            </w:r>
            <w:r w:rsidR="00DA10DD">
              <w:rPr>
                <w:rFonts w:ascii="Times New Roman" w:hAnsi="Times New Roman" w:cs="Times New Roman"/>
                <w:sz w:val="24"/>
                <w:szCs w:val="24"/>
              </w:rPr>
              <w:t xml:space="preserve"> $8.0M</w:t>
            </w:r>
          </w:p>
        </w:tc>
      </w:tr>
      <w:tr w:rsidR="00202395" w:rsidTr="00D559DE">
        <w:tc>
          <w:tcPr>
            <w:tcW w:w="4788" w:type="dxa"/>
          </w:tcPr>
          <w:p w:rsidR="00202395" w:rsidRDefault="00202395" w:rsidP="002023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32 Refueling Aircraft</w:t>
            </w:r>
            <w:r w:rsidRPr="00C17B1A">
              <w:rPr>
                <w:rFonts w:ascii="Times New Roman" w:hAnsi="Times New Roman" w:cs="Times New Roman"/>
                <w:sz w:val="24"/>
                <w:szCs w:val="24"/>
              </w:rPr>
              <w:t xml:space="preserve"> </w:t>
            </w:r>
            <w:r>
              <w:rPr>
                <w:rFonts w:ascii="Times New Roman" w:hAnsi="Times New Roman" w:cs="Times New Roman"/>
                <w:sz w:val="24"/>
                <w:szCs w:val="24"/>
              </w:rPr>
              <w:t>(</w:t>
            </w:r>
            <w:r w:rsidRPr="00C17B1A">
              <w:rPr>
                <w:rFonts w:ascii="Times New Roman" w:hAnsi="Times New Roman" w:cs="Times New Roman"/>
                <w:sz w:val="24"/>
                <w:szCs w:val="24"/>
              </w:rPr>
              <w:t>KC-135R</w:t>
            </w:r>
            <w:r>
              <w:rPr>
                <w:rFonts w:ascii="Times New Roman" w:hAnsi="Times New Roman" w:cs="Times New Roman"/>
                <w:sz w:val="24"/>
                <w:szCs w:val="24"/>
              </w:rPr>
              <w:t>) @ 1%</w:t>
            </w:r>
            <w:r w:rsidR="00D559DE">
              <w:rPr>
                <w:rFonts w:ascii="Times New Roman" w:hAnsi="Times New Roman" w:cs="Times New Roman"/>
                <w:sz w:val="24"/>
                <w:szCs w:val="24"/>
              </w:rPr>
              <w:t xml:space="preserve"> (64 pilots)</w:t>
            </w:r>
          </w:p>
        </w:tc>
        <w:tc>
          <w:tcPr>
            <w:tcW w:w="4788" w:type="dxa"/>
          </w:tcPr>
          <w:p w:rsidR="00202395" w:rsidRDefault="00084D90" w:rsidP="00D559DE">
            <w:pPr>
              <w:spacing w:line="480" w:lineRule="auto"/>
              <w:rPr>
                <w:rFonts w:ascii="Times New Roman" w:hAnsi="Times New Roman" w:cs="Times New Roman"/>
                <w:sz w:val="24"/>
                <w:szCs w:val="24"/>
              </w:rPr>
            </w:pPr>
            <w:r>
              <w:rPr>
                <w:rFonts w:ascii="Times New Roman" w:hAnsi="Times New Roman" w:cs="Times New Roman"/>
                <w:sz w:val="24"/>
                <w:szCs w:val="24"/>
              </w:rPr>
              <w:t xml:space="preserve">$39.6M*32*.01 = </w:t>
            </w:r>
            <w:r w:rsidR="00DA10DD">
              <w:rPr>
                <w:rFonts w:ascii="Times New Roman" w:hAnsi="Times New Roman" w:cs="Times New Roman"/>
                <w:sz w:val="24"/>
                <w:szCs w:val="24"/>
              </w:rPr>
              <w:t>$12.5M</w:t>
            </w:r>
          </w:p>
        </w:tc>
      </w:tr>
      <w:tr w:rsidR="00202395" w:rsidTr="00D559DE">
        <w:tc>
          <w:tcPr>
            <w:tcW w:w="4788" w:type="dxa"/>
          </w:tcPr>
          <w:p w:rsidR="00202395" w:rsidRDefault="00202395" w:rsidP="00202395">
            <w:pPr>
              <w:spacing w:line="480" w:lineRule="auto"/>
              <w:rPr>
                <w:rFonts w:ascii="Times New Roman" w:hAnsi="Times New Roman" w:cs="Times New Roman"/>
                <w:sz w:val="24"/>
                <w:szCs w:val="24"/>
              </w:rPr>
            </w:pPr>
            <w:r w:rsidRPr="00C17B1A">
              <w:rPr>
                <w:rFonts w:ascii="Times New Roman" w:hAnsi="Times New Roman" w:cs="Times New Roman"/>
                <w:sz w:val="24"/>
                <w:szCs w:val="24"/>
              </w:rPr>
              <w:t xml:space="preserve">Total Aircraft </w:t>
            </w:r>
            <w:r>
              <w:rPr>
                <w:rFonts w:ascii="Times New Roman" w:hAnsi="Times New Roman" w:cs="Times New Roman"/>
                <w:sz w:val="24"/>
                <w:szCs w:val="24"/>
              </w:rPr>
              <w:t>Procurement</w:t>
            </w:r>
            <w:r w:rsidRPr="00C17B1A">
              <w:rPr>
                <w:rFonts w:ascii="Times New Roman" w:hAnsi="Times New Roman" w:cs="Times New Roman"/>
                <w:sz w:val="24"/>
                <w:szCs w:val="24"/>
              </w:rPr>
              <w:t xml:space="preserve"> Cost</w:t>
            </w:r>
            <w:r>
              <w:rPr>
                <w:rFonts w:ascii="Times New Roman" w:hAnsi="Times New Roman" w:cs="Times New Roman"/>
                <w:sz w:val="24"/>
                <w:szCs w:val="24"/>
              </w:rPr>
              <w:t xml:space="preserve"> for mission</w:t>
            </w:r>
          </w:p>
        </w:tc>
        <w:tc>
          <w:tcPr>
            <w:tcW w:w="4788" w:type="dxa"/>
          </w:tcPr>
          <w:p w:rsidR="00202395" w:rsidRPr="00D559DE" w:rsidRDefault="00D559DE" w:rsidP="00D559DE">
            <w:pPr>
              <w:spacing w:line="480" w:lineRule="auto"/>
              <w:jc w:val="center"/>
              <w:rPr>
                <w:rFonts w:ascii="Times New Roman" w:hAnsi="Times New Roman" w:cs="Times New Roman"/>
                <w:b/>
                <w:sz w:val="24"/>
                <w:szCs w:val="24"/>
              </w:rPr>
            </w:pPr>
            <w:r w:rsidRPr="00D559DE">
              <w:rPr>
                <w:rFonts w:ascii="Times New Roman" w:hAnsi="Times New Roman" w:cs="Times New Roman"/>
                <w:b/>
                <w:sz w:val="24"/>
                <w:szCs w:val="24"/>
              </w:rPr>
              <w:t>$581.1 Million USD</w:t>
            </w:r>
          </w:p>
        </w:tc>
      </w:tr>
      <w:tr w:rsidR="00D559DE" w:rsidTr="00D559DE">
        <w:tc>
          <w:tcPr>
            <w:tcW w:w="4788" w:type="dxa"/>
          </w:tcPr>
          <w:p w:rsidR="00D559DE" w:rsidRPr="00C17B1A" w:rsidRDefault="00D559DE" w:rsidP="00202395">
            <w:pPr>
              <w:spacing w:line="480" w:lineRule="auto"/>
              <w:rPr>
                <w:rFonts w:ascii="Times New Roman" w:hAnsi="Times New Roman" w:cs="Times New Roman"/>
                <w:sz w:val="24"/>
                <w:szCs w:val="24"/>
              </w:rPr>
            </w:pPr>
            <w:r>
              <w:rPr>
                <w:rFonts w:ascii="Times New Roman" w:hAnsi="Times New Roman" w:cs="Times New Roman"/>
                <w:sz w:val="24"/>
                <w:szCs w:val="24"/>
              </w:rPr>
              <w:t>Total Training Cost –Combat Aircraft</w:t>
            </w:r>
          </w:p>
        </w:tc>
        <w:tc>
          <w:tcPr>
            <w:tcW w:w="4788" w:type="dxa"/>
          </w:tcPr>
          <w:p w:rsidR="00D559DE" w:rsidRDefault="00D559DE" w:rsidP="00D559DE">
            <w:pPr>
              <w:spacing w:line="480" w:lineRule="auto"/>
              <w:rPr>
                <w:rFonts w:ascii="Times New Roman" w:hAnsi="Times New Roman" w:cs="Times New Roman"/>
                <w:sz w:val="24"/>
                <w:szCs w:val="24"/>
              </w:rPr>
            </w:pPr>
            <w:r>
              <w:rPr>
                <w:rFonts w:ascii="Times New Roman" w:hAnsi="Times New Roman" w:cs="Times New Roman"/>
                <w:sz w:val="24"/>
                <w:szCs w:val="24"/>
              </w:rPr>
              <w:t>34 pilots*2M*.03 = $2.0M</w:t>
            </w:r>
          </w:p>
        </w:tc>
      </w:tr>
      <w:tr w:rsidR="00D559DE" w:rsidTr="00D559DE">
        <w:tc>
          <w:tcPr>
            <w:tcW w:w="4788" w:type="dxa"/>
          </w:tcPr>
          <w:p w:rsidR="00D559DE" w:rsidRDefault="00D559DE" w:rsidP="00202395">
            <w:pPr>
              <w:spacing w:line="480" w:lineRule="auto"/>
              <w:rPr>
                <w:rFonts w:ascii="Times New Roman" w:hAnsi="Times New Roman" w:cs="Times New Roman"/>
                <w:sz w:val="24"/>
                <w:szCs w:val="24"/>
              </w:rPr>
            </w:pPr>
            <w:r>
              <w:rPr>
                <w:rFonts w:ascii="Times New Roman" w:hAnsi="Times New Roman" w:cs="Times New Roman"/>
                <w:sz w:val="24"/>
                <w:szCs w:val="24"/>
              </w:rPr>
              <w:t>Total Training Cost –Non Combat Aircraft</w:t>
            </w:r>
          </w:p>
        </w:tc>
        <w:tc>
          <w:tcPr>
            <w:tcW w:w="4788" w:type="dxa"/>
          </w:tcPr>
          <w:p w:rsidR="00D559DE" w:rsidRDefault="00D559DE" w:rsidP="00D559DE">
            <w:pPr>
              <w:spacing w:line="480" w:lineRule="auto"/>
              <w:rPr>
                <w:rFonts w:ascii="Times New Roman" w:hAnsi="Times New Roman" w:cs="Times New Roman"/>
                <w:sz w:val="24"/>
                <w:szCs w:val="24"/>
              </w:rPr>
            </w:pPr>
            <w:r>
              <w:rPr>
                <w:rFonts w:ascii="Times New Roman" w:hAnsi="Times New Roman" w:cs="Times New Roman"/>
                <w:sz w:val="24"/>
                <w:szCs w:val="24"/>
              </w:rPr>
              <w:t>64 pilots*2M*.01 = $1.3M</w:t>
            </w:r>
          </w:p>
        </w:tc>
      </w:tr>
      <w:tr w:rsidR="00D559DE" w:rsidTr="00D559DE">
        <w:tc>
          <w:tcPr>
            <w:tcW w:w="4788" w:type="dxa"/>
          </w:tcPr>
          <w:p w:rsidR="00D559DE" w:rsidRDefault="00D559DE" w:rsidP="00202395">
            <w:pPr>
              <w:spacing w:line="480" w:lineRule="auto"/>
              <w:rPr>
                <w:rFonts w:ascii="Times New Roman" w:hAnsi="Times New Roman" w:cs="Times New Roman"/>
                <w:sz w:val="24"/>
                <w:szCs w:val="24"/>
              </w:rPr>
            </w:pPr>
            <w:r>
              <w:rPr>
                <w:rFonts w:ascii="Times New Roman" w:hAnsi="Times New Roman" w:cs="Times New Roman"/>
                <w:sz w:val="24"/>
                <w:szCs w:val="24"/>
              </w:rPr>
              <w:t xml:space="preserve">Total Training Costs </w:t>
            </w:r>
          </w:p>
        </w:tc>
        <w:tc>
          <w:tcPr>
            <w:tcW w:w="4788" w:type="dxa"/>
          </w:tcPr>
          <w:p w:rsidR="00D559DE" w:rsidRPr="00D559DE" w:rsidRDefault="00D559DE" w:rsidP="00D559DE">
            <w:pPr>
              <w:spacing w:line="480" w:lineRule="auto"/>
              <w:jc w:val="center"/>
              <w:rPr>
                <w:rFonts w:ascii="Times New Roman" w:hAnsi="Times New Roman" w:cs="Times New Roman"/>
                <w:b/>
                <w:sz w:val="24"/>
                <w:szCs w:val="24"/>
              </w:rPr>
            </w:pPr>
            <w:r w:rsidRPr="00D559DE">
              <w:rPr>
                <w:rFonts w:ascii="Times New Roman" w:hAnsi="Times New Roman" w:cs="Times New Roman"/>
                <w:b/>
                <w:sz w:val="24"/>
                <w:szCs w:val="24"/>
              </w:rPr>
              <w:t>$3.3 Million USD</w:t>
            </w:r>
          </w:p>
        </w:tc>
      </w:tr>
      <w:tr w:rsidR="00203C68" w:rsidTr="00D559DE">
        <w:tc>
          <w:tcPr>
            <w:tcW w:w="4788" w:type="dxa"/>
          </w:tcPr>
          <w:p w:rsidR="00203C68" w:rsidRPr="00203C68" w:rsidRDefault="00203C68" w:rsidP="00202395">
            <w:pPr>
              <w:spacing w:line="480" w:lineRule="auto"/>
              <w:rPr>
                <w:rFonts w:ascii="Times New Roman" w:hAnsi="Times New Roman" w:cs="Times New Roman"/>
                <w:b/>
                <w:sz w:val="24"/>
                <w:szCs w:val="24"/>
              </w:rPr>
            </w:pPr>
            <w:r w:rsidRPr="00203C68">
              <w:rPr>
                <w:rFonts w:ascii="Times New Roman" w:hAnsi="Times New Roman" w:cs="Times New Roman"/>
                <w:b/>
                <w:sz w:val="24"/>
                <w:szCs w:val="24"/>
              </w:rPr>
              <w:t>Grand Total</w:t>
            </w:r>
          </w:p>
        </w:tc>
        <w:tc>
          <w:tcPr>
            <w:tcW w:w="4788" w:type="dxa"/>
          </w:tcPr>
          <w:p w:rsidR="00203C68" w:rsidRPr="00D559DE" w:rsidRDefault="00203C68" w:rsidP="00203C6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581.1 + 3.3 + 232.5 = $816.9 Million USD</w:t>
            </w:r>
          </w:p>
        </w:tc>
      </w:tr>
    </w:tbl>
    <w:p w:rsidR="00202395" w:rsidRPr="00EE51ED" w:rsidRDefault="00202395" w:rsidP="00202395">
      <w:pPr>
        <w:spacing w:line="480" w:lineRule="auto"/>
        <w:ind w:firstLine="720"/>
        <w:jc w:val="right"/>
        <w:rPr>
          <w:rFonts w:ascii="Times New Roman" w:hAnsi="Times New Roman" w:cs="Times New Roman"/>
          <w:sz w:val="24"/>
          <w:szCs w:val="24"/>
        </w:rPr>
      </w:pPr>
      <w:r>
        <w:rPr>
          <w:rFonts w:ascii="Times New Roman" w:hAnsi="Times New Roman" w:cs="Times New Roman"/>
          <w:b/>
          <w:sz w:val="24"/>
          <w:szCs w:val="24"/>
        </w:rPr>
        <w:t xml:space="preserve">Table </w:t>
      </w:r>
      <w:r w:rsidR="00E617A0">
        <w:rPr>
          <w:rFonts w:ascii="Times New Roman" w:hAnsi="Times New Roman" w:cs="Times New Roman"/>
          <w:b/>
          <w:sz w:val="24"/>
          <w:szCs w:val="24"/>
        </w:rPr>
        <w:t>3</w:t>
      </w:r>
      <w:r>
        <w:rPr>
          <w:rFonts w:ascii="Times New Roman" w:hAnsi="Times New Roman" w:cs="Times New Roman"/>
          <w:b/>
          <w:sz w:val="24"/>
          <w:szCs w:val="24"/>
        </w:rPr>
        <w:t xml:space="preserve">: MIDNIGHT HAMMER </w:t>
      </w:r>
      <w:r w:rsidR="00230D96">
        <w:rPr>
          <w:rFonts w:ascii="Times New Roman" w:hAnsi="Times New Roman" w:cs="Times New Roman"/>
          <w:b/>
          <w:sz w:val="24"/>
          <w:szCs w:val="24"/>
        </w:rPr>
        <w:t>Procurement</w:t>
      </w:r>
      <w:r>
        <w:rPr>
          <w:rFonts w:ascii="Times New Roman" w:hAnsi="Times New Roman" w:cs="Times New Roman"/>
          <w:b/>
          <w:sz w:val="24"/>
          <w:szCs w:val="24"/>
        </w:rPr>
        <w:t xml:space="preserve"> </w:t>
      </w:r>
      <w:r w:rsidR="00D559DE">
        <w:rPr>
          <w:rFonts w:ascii="Times New Roman" w:hAnsi="Times New Roman" w:cs="Times New Roman"/>
          <w:b/>
          <w:sz w:val="24"/>
          <w:szCs w:val="24"/>
        </w:rPr>
        <w:t xml:space="preserve">and Training </w:t>
      </w:r>
      <w:r>
        <w:rPr>
          <w:rFonts w:ascii="Times New Roman" w:hAnsi="Times New Roman" w:cs="Times New Roman"/>
          <w:b/>
          <w:sz w:val="24"/>
          <w:szCs w:val="24"/>
        </w:rPr>
        <w:t>Costs</w:t>
      </w:r>
      <w:r w:rsidR="00230D96">
        <w:rPr>
          <w:rFonts w:ascii="Times New Roman" w:hAnsi="Times New Roman" w:cs="Times New Roman"/>
          <w:b/>
          <w:sz w:val="24"/>
          <w:szCs w:val="24"/>
          <w:vertAlign w:val="superscript"/>
        </w:rPr>
        <w:t>7</w:t>
      </w:r>
      <w:r w:rsidR="002D6A54">
        <w:rPr>
          <w:rFonts w:ascii="Times New Roman" w:hAnsi="Times New Roman" w:cs="Times New Roman"/>
          <w:b/>
          <w:sz w:val="24"/>
          <w:szCs w:val="24"/>
          <w:vertAlign w:val="superscript"/>
        </w:rPr>
        <w:t>1</w:t>
      </w:r>
      <w:proofErr w:type="gramStart"/>
      <w:r w:rsidR="00084D90">
        <w:rPr>
          <w:rFonts w:ascii="Times New Roman" w:hAnsi="Times New Roman" w:cs="Times New Roman"/>
          <w:b/>
          <w:sz w:val="24"/>
          <w:szCs w:val="24"/>
          <w:vertAlign w:val="superscript"/>
        </w:rPr>
        <w:t>,7</w:t>
      </w:r>
      <w:r w:rsidR="002D6A54">
        <w:rPr>
          <w:rFonts w:ascii="Times New Roman" w:hAnsi="Times New Roman" w:cs="Times New Roman"/>
          <w:b/>
          <w:sz w:val="24"/>
          <w:szCs w:val="24"/>
          <w:vertAlign w:val="superscript"/>
        </w:rPr>
        <w:t>2</w:t>
      </w:r>
      <w:proofErr w:type="gramEnd"/>
    </w:p>
    <w:p w:rsidR="00266B28" w:rsidRDefault="00D559DE" w:rsidP="002A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Summing the operational, procurement, and training expenses, altogether the MIDNIGHT HAMMER mission cost approximately </w:t>
      </w:r>
      <w:r w:rsidR="004B2FE2">
        <w:rPr>
          <w:rFonts w:ascii="Times New Roman" w:hAnsi="Times New Roman" w:cs="Times New Roman"/>
          <w:sz w:val="24"/>
          <w:szCs w:val="24"/>
        </w:rPr>
        <w:t>$</w:t>
      </w:r>
      <w:r>
        <w:rPr>
          <w:rFonts w:ascii="Times New Roman" w:hAnsi="Times New Roman" w:cs="Times New Roman"/>
          <w:sz w:val="24"/>
          <w:szCs w:val="24"/>
        </w:rPr>
        <w:t xml:space="preserve">817 </w:t>
      </w:r>
      <w:r w:rsidR="004B2FE2">
        <w:rPr>
          <w:rFonts w:ascii="Times New Roman" w:hAnsi="Times New Roman" w:cs="Times New Roman"/>
          <w:sz w:val="24"/>
          <w:szCs w:val="24"/>
        </w:rPr>
        <w:t>m</w:t>
      </w:r>
      <w:r>
        <w:rPr>
          <w:rFonts w:ascii="Times New Roman" w:hAnsi="Times New Roman" w:cs="Times New Roman"/>
          <w:sz w:val="24"/>
          <w:szCs w:val="24"/>
        </w:rPr>
        <w:t>illion. This figure does not co</w:t>
      </w:r>
      <w:r w:rsidR="004B2FE2">
        <w:rPr>
          <w:rFonts w:ascii="Times New Roman" w:hAnsi="Times New Roman" w:cs="Times New Roman"/>
          <w:sz w:val="24"/>
          <w:szCs w:val="24"/>
        </w:rPr>
        <w:t xml:space="preserve">nsider various other expenses </w:t>
      </w:r>
      <w:r w:rsidR="007F0753">
        <w:rPr>
          <w:rFonts w:ascii="Times New Roman" w:hAnsi="Times New Roman" w:cs="Times New Roman"/>
          <w:sz w:val="24"/>
          <w:szCs w:val="24"/>
        </w:rPr>
        <w:t xml:space="preserve">such as the increased </w:t>
      </w:r>
      <w:r w:rsidR="004B2FE2">
        <w:rPr>
          <w:rFonts w:ascii="Times New Roman" w:hAnsi="Times New Roman" w:cs="Times New Roman"/>
          <w:sz w:val="24"/>
          <w:szCs w:val="24"/>
        </w:rPr>
        <w:t>aircraft security</w:t>
      </w:r>
      <w:r w:rsidR="007F0753">
        <w:rPr>
          <w:rFonts w:ascii="Times New Roman" w:hAnsi="Times New Roman" w:cs="Times New Roman"/>
          <w:sz w:val="24"/>
          <w:szCs w:val="24"/>
        </w:rPr>
        <w:t>, maintainer and security forces personnel</w:t>
      </w:r>
      <w:r w:rsidR="004B2FE2">
        <w:rPr>
          <w:rFonts w:ascii="Times New Roman" w:hAnsi="Times New Roman" w:cs="Times New Roman"/>
          <w:sz w:val="24"/>
          <w:szCs w:val="24"/>
        </w:rPr>
        <w:t xml:space="preserve"> salary</w:t>
      </w:r>
      <w:r w:rsidR="007F0753">
        <w:rPr>
          <w:rFonts w:ascii="Times New Roman" w:hAnsi="Times New Roman" w:cs="Times New Roman"/>
          <w:sz w:val="24"/>
          <w:szCs w:val="24"/>
        </w:rPr>
        <w:t xml:space="preserve">, </w:t>
      </w:r>
      <w:r w:rsidR="002A2629">
        <w:rPr>
          <w:rFonts w:ascii="Times New Roman" w:hAnsi="Times New Roman" w:cs="Times New Roman"/>
          <w:sz w:val="24"/>
          <w:szCs w:val="24"/>
        </w:rPr>
        <w:t>training cost</w:t>
      </w:r>
      <w:r w:rsidR="004B2FE2">
        <w:rPr>
          <w:rFonts w:ascii="Times New Roman" w:hAnsi="Times New Roman" w:cs="Times New Roman"/>
          <w:sz w:val="24"/>
          <w:szCs w:val="24"/>
        </w:rPr>
        <w:t>s</w:t>
      </w:r>
      <w:r w:rsidR="002A2629">
        <w:rPr>
          <w:rFonts w:ascii="Times New Roman" w:hAnsi="Times New Roman" w:cs="Times New Roman"/>
          <w:sz w:val="24"/>
          <w:szCs w:val="24"/>
        </w:rPr>
        <w:t xml:space="preserve"> beyond initial flight qualification, </w:t>
      </w:r>
      <w:r w:rsidR="004B2FE2">
        <w:rPr>
          <w:rFonts w:ascii="Times New Roman" w:hAnsi="Times New Roman" w:cs="Times New Roman"/>
          <w:sz w:val="24"/>
          <w:szCs w:val="24"/>
        </w:rPr>
        <w:t xml:space="preserve">or </w:t>
      </w:r>
      <w:r w:rsidR="007F0753">
        <w:rPr>
          <w:rFonts w:ascii="Times New Roman" w:hAnsi="Times New Roman" w:cs="Times New Roman"/>
          <w:sz w:val="24"/>
          <w:szCs w:val="24"/>
        </w:rPr>
        <w:t xml:space="preserve">disposal. </w:t>
      </w:r>
      <w:r w:rsidR="004B2FE2">
        <w:rPr>
          <w:rFonts w:ascii="Times New Roman" w:hAnsi="Times New Roman" w:cs="Times New Roman"/>
          <w:sz w:val="24"/>
          <w:szCs w:val="24"/>
        </w:rPr>
        <w:t>The aforementioned</w:t>
      </w:r>
      <w:r w:rsidR="007F0753" w:rsidRPr="007F0753">
        <w:rPr>
          <w:rFonts w:ascii="Times New Roman" w:hAnsi="Times New Roman" w:cs="Times New Roman"/>
          <w:sz w:val="24"/>
          <w:szCs w:val="24"/>
        </w:rPr>
        <w:t xml:space="preserve"> additions would certainly raise the overall </w:t>
      </w:r>
      <w:r w:rsidR="004B2FE2">
        <w:rPr>
          <w:rFonts w:ascii="Times New Roman" w:hAnsi="Times New Roman" w:cs="Times New Roman"/>
          <w:sz w:val="24"/>
          <w:szCs w:val="24"/>
        </w:rPr>
        <w:t xml:space="preserve">aircraft </w:t>
      </w:r>
      <w:r w:rsidR="007F0753" w:rsidRPr="007F0753">
        <w:rPr>
          <w:rFonts w:ascii="Times New Roman" w:hAnsi="Times New Roman" w:cs="Times New Roman"/>
          <w:sz w:val="24"/>
          <w:szCs w:val="24"/>
        </w:rPr>
        <w:t>mission cost</w:t>
      </w:r>
      <w:r w:rsidR="004B2FE2">
        <w:rPr>
          <w:rFonts w:ascii="Times New Roman" w:hAnsi="Times New Roman" w:cs="Times New Roman"/>
          <w:sz w:val="24"/>
          <w:szCs w:val="24"/>
        </w:rPr>
        <w:t xml:space="preserve"> and ensure that </w:t>
      </w:r>
      <w:r w:rsidR="00854A60">
        <w:rPr>
          <w:rFonts w:ascii="Times New Roman" w:hAnsi="Times New Roman" w:cs="Times New Roman"/>
          <w:sz w:val="24"/>
          <w:szCs w:val="24"/>
        </w:rPr>
        <w:t xml:space="preserve">Space based global strike remains an attractive option. </w:t>
      </w:r>
    </w:p>
    <w:p w:rsidR="00203C68" w:rsidRDefault="00203C68">
      <w:pPr>
        <w:rPr>
          <w:rFonts w:ascii="Times New Roman" w:hAnsi="Times New Roman" w:cs="Times New Roman"/>
          <w:sz w:val="24"/>
          <w:szCs w:val="24"/>
        </w:rPr>
      </w:pPr>
      <w:r>
        <w:rPr>
          <w:rFonts w:ascii="Times New Roman" w:hAnsi="Times New Roman" w:cs="Times New Roman"/>
          <w:sz w:val="24"/>
          <w:szCs w:val="24"/>
        </w:rPr>
        <w:br w:type="page"/>
      </w:r>
    </w:p>
    <w:p w:rsidR="002D6A54" w:rsidRDefault="007F0753" w:rsidP="00854A60">
      <w:pPr>
        <w:rPr>
          <w:rFonts w:ascii="Times New Roman" w:hAnsi="Times New Roman" w:cs="Times New Roman"/>
          <w:b/>
          <w:sz w:val="24"/>
          <w:szCs w:val="24"/>
        </w:rPr>
      </w:pPr>
      <w:r w:rsidRPr="007F0753">
        <w:rPr>
          <w:rFonts w:ascii="Times New Roman" w:hAnsi="Times New Roman" w:cs="Times New Roman"/>
          <w:b/>
          <w:sz w:val="24"/>
          <w:szCs w:val="24"/>
        </w:rPr>
        <w:lastRenderedPageBreak/>
        <w:t xml:space="preserve">Chapter 4, Case Study </w:t>
      </w:r>
      <w:r>
        <w:rPr>
          <w:rFonts w:ascii="Times New Roman" w:hAnsi="Times New Roman" w:cs="Times New Roman"/>
          <w:b/>
          <w:sz w:val="24"/>
          <w:szCs w:val="24"/>
        </w:rPr>
        <w:t>2</w:t>
      </w:r>
      <w:r w:rsidRPr="007F0753">
        <w:rPr>
          <w:rFonts w:ascii="Times New Roman" w:hAnsi="Times New Roman" w:cs="Times New Roman"/>
          <w:b/>
          <w:sz w:val="24"/>
          <w:szCs w:val="24"/>
        </w:rPr>
        <w:t>:</w:t>
      </w:r>
    </w:p>
    <w:p w:rsidR="007F0753" w:rsidRDefault="007F0753" w:rsidP="002D6A54">
      <w:pPr>
        <w:jc w:val="center"/>
        <w:rPr>
          <w:rFonts w:ascii="Times New Roman" w:hAnsi="Times New Roman" w:cs="Times New Roman"/>
          <w:b/>
          <w:sz w:val="24"/>
          <w:szCs w:val="24"/>
        </w:rPr>
      </w:pPr>
      <w:r w:rsidRPr="007F0753">
        <w:rPr>
          <w:rFonts w:ascii="Times New Roman" w:hAnsi="Times New Roman" w:cs="Times New Roman"/>
          <w:b/>
          <w:sz w:val="24"/>
          <w:szCs w:val="24"/>
        </w:rPr>
        <w:t>MIDNIGHT HAMMER</w:t>
      </w:r>
      <w:r w:rsidR="004A5024">
        <w:rPr>
          <w:rFonts w:ascii="Times New Roman" w:hAnsi="Times New Roman" w:cs="Times New Roman"/>
          <w:b/>
          <w:sz w:val="24"/>
          <w:szCs w:val="24"/>
        </w:rPr>
        <w:t xml:space="preserve"> -</w:t>
      </w:r>
      <w:r>
        <w:rPr>
          <w:rFonts w:ascii="Times New Roman" w:hAnsi="Times New Roman" w:cs="Times New Roman"/>
          <w:b/>
          <w:sz w:val="24"/>
          <w:szCs w:val="24"/>
        </w:rPr>
        <w:t xml:space="preserve"> IN SPACE</w:t>
      </w:r>
    </w:p>
    <w:p w:rsidR="00AA7DD2" w:rsidRPr="004A5024" w:rsidRDefault="00AA7DD2" w:rsidP="00DE0EB4">
      <w:pPr>
        <w:ind w:left="90" w:right="720"/>
        <w:rPr>
          <w:rFonts w:ascii="Times New Roman" w:hAnsi="Times New Roman" w:cs="Times New Roman"/>
          <w:i/>
          <w:sz w:val="24"/>
          <w:szCs w:val="24"/>
        </w:rPr>
      </w:pPr>
      <w:r w:rsidRPr="004A5024">
        <w:rPr>
          <w:rFonts w:ascii="Times New Roman" w:hAnsi="Times New Roman" w:cs="Times New Roman"/>
          <w:i/>
          <w:sz w:val="24"/>
          <w:szCs w:val="24"/>
        </w:rPr>
        <w:t>“In spite of all that happened at Hamburg, bombing proved a relatively humane method.”</w:t>
      </w:r>
      <w:r w:rsidR="002D6A54" w:rsidRPr="004A5024">
        <w:rPr>
          <w:rFonts w:ascii="Times New Roman" w:hAnsi="Times New Roman" w:cs="Times New Roman"/>
          <w:i/>
          <w:sz w:val="24"/>
          <w:szCs w:val="24"/>
          <w:vertAlign w:val="superscript"/>
        </w:rPr>
        <w:t>73</w:t>
      </w:r>
    </w:p>
    <w:p w:rsidR="00AA7DD2" w:rsidRPr="002D6A54" w:rsidRDefault="00AA7DD2" w:rsidP="002D6A54">
      <w:pPr>
        <w:jc w:val="right"/>
        <w:outlineLvl w:val="0"/>
        <w:rPr>
          <w:rFonts w:ascii="Times New Roman" w:hAnsi="Times New Roman" w:cs="Times New Roman"/>
          <w:color w:val="333333"/>
          <w:sz w:val="24"/>
          <w:shd w:val="clear" w:color="auto" w:fill="FFFFFF"/>
        </w:rPr>
      </w:pPr>
      <w:r w:rsidRPr="002D6A54">
        <w:rPr>
          <w:rFonts w:ascii="Times New Roman" w:hAnsi="Times New Roman" w:cs="Times New Roman"/>
          <w:color w:val="333333"/>
          <w:sz w:val="24"/>
          <w:shd w:val="clear" w:color="auto" w:fill="FFFFFF"/>
        </w:rPr>
        <w:t>-</w:t>
      </w:r>
      <w:r w:rsidR="002D6A54">
        <w:rPr>
          <w:rFonts w:ascii="Times New Roman" w:hAnsi="Times New Roman" w:cs="Times New Roman"/>
          <w:color w:val="333333"/>
          <w:sz w:val="24"/>
          <w:shd w:val="clear" w:color="auto" w:fill="FFFFFF"/>
        </w:rPr>
        <w:t xml:space="preserve"> Sir </w:t>
      </w:r>
      <w:hyperlink r:id="rId19" w:history="1">
        <w:r w:rsidRPr="002D6A54">
          <w:rPr>
            <w:rFonts w:ascii="Times New Roman" w:hAnsi="Times New Roman" w:cs="Times New Roman"/>
            <w:color w:val="333333"/>
            <w:sz w:val="24"/>
          </w:rPr>
          <w:t>Arthur Travers Harris</w:t>
        </w:r>
      </w:hyperlink>
      <w:r w:rsidR="002D6A54">
        <w:rPr>
          <w:rFonts w:ascii="Times New Roman" w:hAnsi="Times New Roman" w:cs="Times New Roman"/>
          <w:color w:val="333333"/>
          <w:sz w:val="24"/>
          <w:shd w:val="clear" w:color="auto" w:fill="FFFFFF"/>
        </w:rPr>
        <w:t>, Marshal, RAF</w:t>
      </w:r>
    </w:p>
    <w:p w:rsidR="002A2629" w:rsidRDefault="002F1CC7" w:rsidP="002A2629">
      <w:pPr>
        <w:spacing w:line="480" w:lineRule="auto"/>
        <w:ind w:firstLine="720"/>
        <w:rPr>
          <w:rFonts w:ascii="Times New Roman" w:hAnsi="Times New Roman" w:cs="Times New Roman"/>
          <w:sz w:val="24"/>
          <w:szCs w:val="24"/>
        </w:rPr>
      </w:pPr>
      <w:r w:rsidRPr="002F1CC7">
        <w:rPr>
          <w:rFonts w:ascii="Times New Roman" w:hAnsi="Times New Roman" w:cs="Times New Roman"/>
          <w:sz w:val="24"/>
          <w:szCs w:val="24"/>
        </w:rPr>
        <w:t xml:space="preserve">Chapter </w:t>
      </w:r>
      <w:r w:rsidR="00A31438">
        <w:rPr>
          <w:rFonts w:ascii="Times New Roman" w:hAnsi="Times New Roman" w:cs="Times New Roman"/>
          <w:sz w:val="24"/>
          <w:szCs w:val="24"/>
        </w:rPr>
        <w:t>t</w:t>
      </w:r>
      <w:r w:rsidR="00854A60">
        <w:rPr>
          <w:rFonts w:ascii="Times New Roman" w:hAnsi="Times New Roman" w:cs="Times New Roman"/>
          <w:sz w:val="24"/>
          <w:szCs w:val="24"/>
        </w:rPr>
        <w:t>hree</w:t>
      </w:r>
      <w:r w:rsidRPr="002F1CC7">
        <w:rPr>
          <w:rFonts w:ascii="Times New Roman" w:hAnsi="Times New Roman" w:cs="Times New Roman"/>
          <w:sz w:val="24"/>
          <w:szCs w:val="24"/>
        </w:rPr>
        <w:t xml:space="preserve"> outlined </w:t>
      </w:r>
      <w:r>
        <w:rPr>
          <w:rFonts w:ascii="Times New Roman" w:hAnsi="Times New Roman" w:cs="Times New Roman"/>
          <w:sz w:val="24"/>
          <w:szCs w:val="24"/>
        </w:rPr>
        <w:t xml:space="preserve">the characteristics of a notional orbital satellite constellation and demonstrated weapon system feasibility. </w:t>
      </w:r>
      <w:r w:rsidR="002A2629">
        <w:rPr>
          <w:rFonts w:ascii="Times New Roman" w:hAnsi="Times New Roman" w:cs="Times New Roman"/>
          <w:sz w:val="24"/>
          <w:szCs w:val="24"/>
        </w:rPr>
        <w:t xml:space="preserve">This constellation </w:t>
      </w:r>
      <w:r w:rsidR="00854A60">
        <w:rPr>
          <w:rFonts w:ascii="Times New Roman" w:hAnsi="Times New Roman" w:cs="Times New Roman"/>
          <w:sz w:val="24"/>
          <w:szCs w:val="24"/>
        </w:rPr>
        <w:t>mirrors strike</w:t>
      </w:r>
      <w:r w:rsidR="002A2629">
        <w:rPr>
          <w:rFonts w:ascii="Times New Roman" w:hAnsi="Times New Roman" w:cs="Times New Roman"/>
          <w:sz w:val="24"/>
          <w:szCs w:val="24"/>
        </w:rPr>
        <w:t xml:space="preserve"> requirements </w:t>
      </w:r>
      <w:r w:rsidR="00854A60">
        <w:rPr>
          <w:rFonts w:ascii="Times New Roman" w:hAnsi="Times New Roman" w:cs="Times New Roman"/>
          <w:sz w:val="24"/>
          <w:szCs w:val="24"/>
        </w:rPr>
        <w:t>for</w:t>
      </w:r>
      <w:r w:rsidR="002A2629">
        <w:rPr>
          <w:rFonts w:ascii="Times New Roman" w:hAnsi="Times New Roman" w:cs="Times New Roman"/>
          <w:sz w:val="24"/>
          <w:szCs w:val="24"/>
        </w:rPr>
        <w:t xml:space="preserve"> the </w:t>
      </w:r>
      <w:proofErr w:type="spellStart"/>
      <w:r w:rsidR="002A2629" w:rsidRPr="002A2629">
        <w:rPr>
          <w:rFonts w:ascii="Times New Roman" w:hAnsi="Times New Roman" w:cs="Times New Roman"/>
          <w:sz w:val="24"/>
          <w:szCs w:val="24"/>
        </w:rPr>
        <w:t>Fordow</w:t>
      </w:r>
      <w:proofErr w:type="spellEnd"/>
      <w:r w:rsidR="002A2629" w:rsidRPr="002A2629">
        <w:rPr>
          <w:rFonts w:ascii="Times New Roman" w:hAnsi="Times New Roman" w:cs="Times New Roman"/>
          <w:sz w:val="24"/>
          <w:szCs w:val="24"/>
        </w:rPr>
        <w:t xml:space="preserve"> site </w:t>
      </w:r>
      <w:r w:rsidR="002A2629">
        <w:rPr>
          <w:rFonts w:ascii="Times New Roman" w:hAnsi="Times New Roman" w:cs="Times New Roman"/>
          <w:sz w:val="24"/>
          <w:szCs w:val="24"/>
        </w:rPr>
        <w:t xml:space="preserve">as well as the </w:t>
      </w:r>
      <w:proofErr w:type="spellStart"/>
      <w:r w:rsidR="002A2629" w:rsidRPr="002A2629">
        <w:rPr>
          <w:rFonts w:ascii="Times New Roman" w:hAnsi="Times New Roman" w:cs="Times New Roman"/>
          <w:sz w:val="24"/>
          <w:szCs w:val="24"/>
        </w:rPr>
        <w:t>Natanz</w:t>
      </w:r>
      <w:proofErr w:type="spellEnd"/>
      <w:r w:rsidR="002A2629" w:rsidRPr="002A2629">
        <w:rPr>
          <w:rFonts w:ascii="Times New Roman" w:hAnsi="Times New Roman" w:cs="Times New Roman"/>
          <w:sz w:val="24"/>
          <w:szCs w:val="24"/>
        </w:rPr>
        <w:t xml:space="preserve"> nuclear facility</w:t>
      </w:r>
      <w:r w:rsidR="00854A60">
        <w:rPr>
          <w:rFonts w:ascii="Times New Roman" w:hAnsi="Times New Roman" w:cs="Times New Roman"/>
          <w:sz w:val="24"/>
          <w:szCs w:val="24"/>
        </w:rPr>
        <w:t xml:space="preserve">, </w:t>
      </w:r>
      <w:r w:rsidR="004374F4">
        <w:rPr>
          <w:rFonts w:ascii="Times New Roman" w:hAnsi="Times New Roman" w:cs="Times New Roman"/>
          <w:sz w:val="24"/>
          <w:szCs w:val="24"/>
        </w:rPr>
        <w:t xml:space="preserve">ensuring a fair comparison. Expenses analyzed will be </w:t>
      </w:r>
      <w:r w:rsidR="002A2629">
        <w:rPr>
          <w:rFonts w:ascii="Times New Roman" w:hAnsi="Times New Roman" w:cs="Times New Roman"/>
          <w:sz w:val="24"/>
          <w:szCs w:val="24"/>
        </w:rPr>
        <w:t xml:space="preserve">procurement cost, operations and maintenance </w:t>
      </w:r>
      <w:r w:rsidR="00E73891">
        <w:rPr>
          <w:rFonts w:ascii="Times New Roman" w:hAnsi="Times New Roman" w:cs="Times New Roman"/>
          <w:sz w:val="24"/>
          <w:szCs w:val="24"/>
        </w:rPr>
        <w:t>expenses</w:t>
      </w:r>
      <w:r w:rsidR="002A2629">
        <w:rPr>
          <w:rFonts w:ascii="Times New Roman" w:hAnsi="Times New Roman" w:cs="Times New Roman"/>
          <w:sz w:val="24"/>
          <w:szCs w:val="24"/>
        </w:rPr>
        <w:t xml:space="preserve">, training costs, and launch </w:t>
      </w:r>
      <w:r w:rsidR="00E73891">
        <w:rPr>
          <w:rFonts w:ascii="Times New Roman" w:hAnsi="Times New Roman" w:cs="Times New Roman"/>
          <w:sz w:val="24"/>
          <w:szCs w:val="24"/>
        </w:rPr>
        <w:t>fees</w:t>
      </w:r>
      <w:r w:rsidR="00854A60">
        <w:rPr>
          <w:rFonts w:ascii="Times New Roman" w:hAnsi="Times New Roman" w:cs="Times New Roman"/>
          <w:sz w:val="24"/>
          <w:szCs w:val="24"/>
        </w:rPr>
        <w:t>,</w:t>
      </w:r>
      <w:r w:rsidR="004374F4">
        <w:rPr>
          <w:rFonts w:ascii="Times New Roman" w:hAnsi="Times New Roman" w:cs="Times New Roman"/>
          <w:sz w:val="24"/>
          <w:szCs w:val="24"/>
        </w:rPr>
        <w:t xml:space="preserve"> </w:t>
      </w:r>
      <w:r w:rsidR="002A2629">
        <w:rPr>
          <w:rFonts w:ascii="Times New Roman" w:hAnsi="Times New Roman" w:cs="Times New Roman"/>
          <w:sz w:val="24"/>
          <w:szCs w:val="24"/>
        </w:rPr>
        <w:t>form</w:t>
      </w:r>
      <w:r w:rsidR="00854A60">
        <w:rPr>
          <w:rFonts w:ascii="Times New Roman" w:hAnsi="Times New Roman" w:cs="Times New Roman"/>
          <w:sz w:val="24"/>
          <w:szCs w:val="24"/>
        </w:rPr>
        <w:t xml:space="preserve">ing </w:t>
      </w:r>
      <w:r w:rsidR="00E73891">
        <w:rPr>
          <w:rFonts w:ascii="Times New Roman" w:hAnsi="Times New Roman" w:cs="Times New Roman"/>
          <w:sz w:val="24"/>
          <w:szCs w:val="24"/>
        </w:rPr>
        <w:t>the</w:t>
      </w:r>
      <w:r w:rsidR="002A2629">
        <w:rPr>
          <w:rFonts w:ascii="Times New Roman" w:hAnsi="Times New Roman" w:cs="Times New Roman"/>
          <w:sz w:val="24"/>
          <w:szCs w:val="24"/>
        </w:rPr>
        <w:t xml:space="preserve"> </w:t>
      </w:r>
      <w:r w:rsidR="00854A60">
        <w:rPr>
          <w:rFonts w:ascii="Times New Roman" w:hAnsi="Times New Roman" w:cs="Times New Roman"/>
          <w:sz w:val="24"/>
          <w:szCs w:val="24"/>
        </w:rPr>
        <w:t xml:space="preserve">comparative </w:t>
      </w:r>
      <w:r w:rsidR="002A2629">
        <w:rPr>
          <w:rFonts w:ascii="Times New Roman" w:hAnsi="Times New Roman" w:cs="Times New Roman"/>
          <w:sz w:val="24"/>
          <w:szCs w:val="24"/>
        </w:rPr>
        <w:t xml:space="preserve">basis. </w:t>
      </w:r>
    </w:p>
    <w:p w:rsidR="002A2629" w:rsidRDefault="004374F4" w:rsidP="002A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meet </w:t>
      </w:r>
      <w:r w:rsidR="00F954F1">
        <w:rPr>
          <w:rFonts w:ascii="Times New Roman" w:hAnsi="Times New Roman" w:cs="Times New Roman"/>
          <w:sz w:val="24"/>
          <w:szCs w:val="24"/>
        </w:rPr>
        <w:t xml:space="preserve">the mission requirement of </w:t>
      </w:r>
      <w:r>
        <w:rPr>
          <w:rFonts w:ascii="Times New Roman" w:hAnsi="Times New Roman" w:cs="Times New Roman"/>
          <w:sz w:val="24"/>
          <w:szCs w:val="24"/>
        </w:rPr>
        <w:t xml:space="preserve">striking </w:t>
      </w:r>
      <w:r w:rsidR="00E73891" w:rsidRPr="00E73891">
        <w:rPr>
          <w:rFonts w:ascii="Times New Roman" w:hAnsi="Times New Roman" w:cs="Times New Roman"/>
          <w:sz w:val="24"/>
          <w:szCs w:val="24"/>
        </w:rPr>
        <w:t xml:space="preserve">two targets </w:t>
      </w:r>
      <w:r w:rsidR="0033030F">
        <w:rPr>
          <w:rFonts w:ascii="Times New Roman" w:hAnsi="Times New Roman" w:cs="Times New Roman"/>
          <w:sz w:val="24"/>
          <w:szCs w:val="24"/>
        </w:rPr>
        <w:t xml:space="preserve">with 12 weapons </w:t>
      </w:r>
      <w:r w:rsidR="00040BEC">
        <w:rPr>
          <w:rFonts w:ascii="Times New Roman" w:hAnsi="Times New Roman" w:cs="Times New Roman"/>
          <w:sz w:val="24"/>
          <w:szCs w:val="24"/>
        </w:rPr>
        <w:t xml:space="preserve">total </w:t>
      </w:r>
      <w:r w:rsidR="00E73891" w:rsidRPr="00E73891">
        <w:rPr>
          <w:rFonts w:ascii="Times New Roman" w:hAnsi="Times New Roman" w:cs="Times New Roman"/>
          <w:sz w:val="24"/>
          <w:szCs w:val="24"/>
        </w:rPr>
        <w:t xml:space="preserve">near simultaneously, </w:t>
      </w:r>
      <w:r>
        <w:rPr>
          <w:rFonts w:ascii="Times New Roman" w:hAnsi="Times New Roman" w:cs="Times New Roman"/>
          <w:sz w:val="24"/>
          <w:szCs w:val="24"/>
        </w:rPr>
        <w:t xml:space="preserve">the constellation </w:t>
      </w:r>
      <w:r w:rsidR="00040BEC">
        <w:rPr>
          <w:rFonts w:ascii="Times New Roman" w:hAnsi="Times New Roman" w:cs="Times New Roman"/>
          <w:sz w:val="24"/>
          <w:szCs w:val="24"/>
        </w:rPr>
        <w:t>employs</w:t>
      </w:r>
      <w:r w:rsidR="00E73891" w:rsidRPr="00E73891">
        <w:rPr>
          <w:rFonts w:ascii="Times New Roman" w:hAnsi="Times New Roman" w:cs="Times New Roman"/>
          <w:sz w:val="24"/>
          <w:szCs w:val="24"/>
        </w:rPr>
        <w:t xml:space="preserve"> </w:t>
      </w:r>
      <w:r w:rsidR="0033030F">
        <w:rPr>
          <w:rFonts w:ascii="Times New Roman" w:hAnsi="Times New Roman" w:cs="Times New Roman"/>
          <w:sz w:val="24"/>
          <w:szCs w:val="24"/>
        </w:rPr>
        <w:t>six</w:t>
      </w:r>
      <w:r w:rsidR="00E73891" w:rsidRPr="00E73891">
        <w:rPr>
          <w:rFonts w:ascii="Times New Roman" w:hAnsi="Times New Roman" w:cs="Times New Roman"/>
          <w:sz w:val="24"/>
          <w:szCs w:val="24"/>
        </w:rPr>
        <w:t xml:space="preserve"> satellite</w:t>
      </w:r>
      <w:r w:rsidR="0033030F">
        <w:rPr>
          <w:rFonts w:ascii="Times New Roman" w:hAnsi="Times New Roman" w:cs="Times New Roman"/>
          <w:sz w:val="24"/>
          <w:szCs w:val="24"/>
        </w:rPr>
        <w:t>s each carrying two</w:t>
      </w:r>
      <w:r w:rsidR="00E77966">
        <w:rPr>
          <w:rFonts w:ascii="Times New Roman" w:hAnsi="Times New Roman" w:cs="Times New Roman"/>
          <w:sz w:val="24"/>
          <w:szCs w:val="24"/>
        </w:rPr>
        <w:t xml:space="preserve"> eight meter </w:t>
      </w:r>
      <w:r w:rsidR="00E73891" w:rsidRPr="00E73891">
        <w:rPr>
          <w:rFonts w:ascii="Times New Roman" w:hAnsi="Times New Roman" w:cs="Times New Roman"/>
          <w:sz w:val="24"/>
          <w:szCs w:val="24"/>
        </w:rPr>
        <w:t xml:space="preserve">rods at </w:t>
      </w:r>
      <w:r w:rsidR="00A66630">
        <w:rPr>
          <w:rFonts w:ascii="Times New Roman" w:hAnsi="Times New Roman" w:cs="Times New Roman"/>
          <w:sz w:val="24"/>
          <w:szCs w:val="24"/>
        </w:rPr>
        <w:t xml:space="preserve">an altitude of </w:t>
      </w:r>
      <w:r w:rsidR="00F63F7A">
        <w:rPr>
          <w:rFonts w:ascii="Times New Roman" w:hAnsi="Times New Roman" w:cs="Times New Roman"/>
          <w:sz w:val="24"/>
          <w:szCs w:val="24"/>
        </w:rPr>
        <w:t>500km. T</w:t>
      </w:r>
      <w:r w:rsidR="00E73891" w:rsidRPr="00E73891">
        <w:rPr>
          <w:rFonts w:ascii="Times New Roman" w:hAnsi="Times New Roman" w:cs="Times New Roman"/>
          <w:sz w:val="24"/>
          <w:szCs w:val="24"/>
        </w:rPr>
        <w:t>he satellite would</w:t>
      </w:r>
      <w:r w:rsidR="00F63F7A">
        <w:rPr>
          <w:rFonts w:ascii="Times New Roman" w:hAnsi="Times New Roman" w:cs="Times New Roman"/>
          <w:sz w:val="24"/>
          <w:szCs w:val="24"/>
        </w:rPr>
        <w:t xml:space="preserve"> </w:t>
      </w:r>
      <w:r w:rsidR="00040BEC">
        <w:rPr>
          <w:rFonts w:ascii="Times New Roman" w:hAnsi="Times New Roman" w:cs="Times New Roman"/>
          <w:sz w:val="24"/>
          <w:szCs w:val="24"/>
        </w:rPr>
        <w:t>employ</w:t>
      </w:r>
      <w:r w:rsidR="00F63F7A">
        <w:rPr>
          <w:rFonts w:ascii="Times New Roman" w:hAnsi="Times New Roman" w:cs="Times New Roman"/>
          <w:sz w:val="24"/>
          <w:szCs w:val="24"/>
        </w:rPr>
        <w:t xml:space="preserve"> previously outlined</w:t>
      </w:r>
      <w:r w:rsidR="00040BEC" w:rsidRPr="00040BEC">
        <w:t xml:space="preserve"> </w:t>
      </w:r>
      <w:r w:rsidR="00040BEC" w:rsidRPr="00040BEC">
        <w:rPr>
          <w:rFonts w:ascii="Times New Roman" w:hAnsi="Times New Roman" w:cs="Times New Roman"/>
          <w:sz w:val="24"/>
          <w:szCs w:val="24"/>
        </w:rPr>
        <w:t>tactics</w:t>
      </w:r>
      <w:r w:rsidR="00F63F7A">
        <w:rPr>
          <w:rFonts w:ascii="Times New Roman" w:hAnsi="Times New Roman" w:cs="Times New Roman"/>
          <w:sz w:val="24"/>
          <w:szCs w:val="24"/>
        </w:rPr>
        <w:t>,</w:t>
      </w:r>
      <w:r w:rsidR="00E73891" w:rsidRPr="00E73891">
        <w:rPr>
          <w:rFonts w:ascii="Times New Roman" w:hAnsi="Times New Roman" w:cs="Times New Roman"/>
          <w:sz w:val="24"/>
          <w:szCs w:val="24"/>
        </w:rPr>
        <w:t xml:space="preserve"> decelerat</w:t>
      </w:r>
      <w:r w:rsidR="00F63F7A">
        <w:rPr>
          <w:rFonts w:ascii="Times New Roman" w:hAnsi="Times New Roman" w:cs="Times New Roman"/>
          <w:sz w:val="24"/>
          <w:szCs w:val="24"/>
        </w:rPr>
        <w:t>ing</w:t>
      </w:r>
      <w:r w:rsidR="00E73891" w:rsidRPr="00E73891">
        <w:rPr>
          <w:rFonts w:ascii="Times New Roman" w:hAnsi="Times New Roman" w:cs="Times New Roman"/>
          <w:sz w:val="24"/>
          <w:szCs w:val="24"/>
        </w:rPr>
        <w:t xml:space="preserve"> to a standstill from its orbital velocity (DV = </w:t>
      </w:r>
      <w:proofErr w:type="spellStart"/>
      <w:r w:rsidR="00E73891" w:rsidRPr="00E73891">
        <w:rPr>
          <w:rFonts w:ascii="Times New Roman" w:hAnsi="Times New Roman" w:cs="Times New Roman"/>
          <w:sz w:val="24"/>
          <w:szCs w:val="24"/>
        </w:rPr>
        <w:t>Vorbit</w:t>
      </w:r>
      <w:proofErr w:type="spellEnd"/>
      <w:r w:rsidR="00E73891" w:rsidRPr="00E73891">
        <w:rPr>
          <w:rFonts w:ascii="Times New Roman" w:hAnsi="Times New Roman" w:cs="Times New Roman"/>
          <w:sz w:val="24"/>
          <w:szCs w:val="24"/>
        </w:rPr>
        <w:t xml:space="preserve"> = 7667 m/s) and </w:t>
      </w:r>
      <w:r w:rsidR="00040BEC">
        <w:rPr>
          <w:rFonts w:ascii="Times New Roman" w:hAnsi="Times New Roman" w:cs="Times New Roman"/>
          <w:sz w:val="24"/>
          <w:szCs w:val="24"/>
        </w:rPr>
        <w:t xml:space="preserve">vertically </w:t>
      </w:r>
      <w:r w:rsidR="00E73891" w:rsidRPr="00E73891">
        <w:rPr>
          <w:rFonts w:ascii="Times New Roman" w:hAnsi="Times New Roman" w:cs="Times New Roman"/>
          <w:sz w:val="24"/>
          <w:szCs w:val="24"/>
        </w:rPr>
        <w:t>deploy</w:t>
      </w:r>
      <w:r w:rsidR="00F63F7A">
        <w:rPr>
          <w:rFonts w:ascii="Times New Roman" w:hAnsi="Times New Roman" w:cs="Times New Roman"/>
          <w:sz w:val="24"/>
          <w:szCs w:val="24"/>
        </w:rPr>
        <w:t>ing</w:t>
      </w:r>
      <w:r w:rsidR="00E73891" w:rsidRPr="00E73891">
        <w:rPr>
          <w:rFonts w:ascii="Times New Roman" w:hAnsi="Times New Roman" w:cs="Times New Roman"/>
          <w:sz w:val="24"/>
          <w:szCs w:val="24"/>
        </w:rPr>
        <w:t xml:space="preserve"> its weapons </w:t>
      </w:r>
      <w:r w:rsidR="00F63F7A">
        <w:rPr>
          <w:rFonts w:ascii="Times New Roman" w:hAnsi="Times New Roman" w:cs="Times New Roman"/>
          <w:sz w:val="24"/>
          <w:szCs w:val="24"/>
        </w:rPr>
        <w:t>to maximize</w:t>
      </w:r>
      <w:r w:rsidR="00E73891" w:rsidRPr="00E73891">
        <w:rPr>
          <w:rFonts w:ascii="Times New Roman" w:hAnsi="Times New Roman" w:cs="Times New Roman"/>
          <w:sz w:val="24"/>
          <w:szCs w:val="24"/>
        </w:rPr>
        <w:t xml:space="preserve"> penetration depth. </w:t>
      </w:r>
      <w:r w:rsidR="00A31438">
        <w:rPr>
          <w:rFonts w:ascii="Times New Roman" w:hAnsi="Times New Roman" w:cs="Times New Roman"/>
          <w:sz w:val="24"/>
          <w:szCs w:val="24"/>
        </w:rPr>
        <w:t xml:space="preserve">The </w:t>
      </w:r>
      <w:proofErr w:type="spellStart"/>
      <w:r w:rsidR="00E77966" w:rsidRPr="00E77966">
        <w:rPr>
          <w:rFonts w:ascii="Times New Roman" w:hAnsi="Times New Roman" w:cs="Times New Roman"/>
          <w:sz w:val="24"/>
          <w:szCs w:val="24"/>
        </w:rPr>
        <w:t>Koene</w:t>
      </w:r>
      <w:proofErr w:type="spellEnd"/>
      <w:r w:rsidR="00E77966" w:rsidRPr="00E77966">
        <w:rPr>
          <w:rFonts w:ascii="Times New Roman" w:hAnsi="Times New Roman" w:cs="Times New Roman"/>
          <w:sz w:val="24"/>
          <w:szCs w:val="24"/>
        </w:rPr>
        <w:t xml:space="preserve">, </w:t>
      </w:r>
      <w:proofErr w:type="gramStart"/>
      <w:r w:rsidR="00E77966">
        <w:rPr>
          <w:rFonts w:ascii="Times New Roman" w:hAnsi="Times New Roman" w:cs="Times New Roman"/>
          <w:sz w:val="24"/>
          <w:szCs w:val="24"/>
        </w:rPr>
        <w:t>et</w:t>
      </w:r>
      <w:proofErr w:type="gramEnd"/>
      <w:r w:rsidR="00854A60">
        <w:rPr>
          <w:rFonts w:ascii="Times New Roman" w:hAnsi="Times New Roman" w:cs="Times New Roman"/>
          <w:sz w:val="24"/>
          <w:szCs w:val="24"/>
        </w:rPr>
        <w:t>.</w:t>
      </w:r>
      <w:r w:rsidR="00E77966">
        <w:rPr>
          <w:rFonts w:ascii="Times New Roman" w:hAnsi="Times New Roman" w:cs="Times New Roman"/>
          <w:sz w:val="24"/>
          <w:szCs w:val="24"/>
        </w:rPr>
        <w:t xml:space="preserve"> al</w:t>
      </w:r>
      <w:r w:rsidR="00E77966" w:rsidRPr="00E77966">
        <w:rPr>
          <w:rFonts w:ascii="Times New Roman" w:hAnsi="Times New Roman" w:cs="Times New Roman"/>
          <w:sz w:val="24"/>
          <w:szCs w:val="24"/>
        </w:rPr>
        <w:t>,</w:t>
      </w:r>
      <w:r w:rsidR="00F63F7A">
        <w:rPr>
          <w:rFonts w:ascii="Times New Roman" w:hAnsi="Times New Roman" w:cs="Times New Roman"/>
          <w:sz w:val="24"/>
          <w:szCs w:val="24"/>
        </w:rPr>
        <w:t xml:space="preserve"> </w:t>
      </w:r>
      <w:r w:rsidR="00A31438">
        <w:rPr>
          <w:rFonts w:ascii="Times New Roman" w:hAnsi="Times New Roman" w:cs="Times New Roman"/>
          <w:sz w:val="24"/>
          <w:szCs w:val="24"/>
        </w:rPr>
        <w:t xml:space="preserve">study </w:t>
      </w:r>
      <w:r w:rsidR="00F63F7A">
        <w:rPr>
          <w:rFonts w:ascii="Times New Roman" w:hAnsi="Times New Roman" w:cs="Times New Roman"/>
          <w:sz w:val="24"/>
          <w:szCs w:val="24"/>
        </w:rPr>
        <w:t>describe</w:t>
      </w:r>
      <w:r w:rsidR="00A31438">
        <w:rPr>
          <w:rFonts w:ascii="Times New Roman" w:hAnsi="Times New Roman" w:cs="Times New Roman"/>
          <w:sz w:val="24"/>
          <w:szCs w:val="24"/>
        </w:rPr>
        <w:t>d</w:t>
      </w:r>
      <w:r w:rsidR="00F63F7A">
        <w:rPr>
          <w:rFonts w:ascii="Times New Roman" w:hAnsi="Times New Roman" w:cs="Times New Roman"/>
          <w:sz w:val="24"/>
          <w:szCs w:val="24"/>
        </w:rPr>
        <w:t xml:space="preserve"> </w:t>
      </w:r>
      <w:r w:rsidR="00A31438">
        <w:rPr>
          <w:rFonts w:ascii="Times New Roman" w:hAnsi="Times New Roman" w:cs="Times New Roman"/>
          <w:sz w:val="24"/>
          <w:szCs w:val="24"/>
        </w:rPr>
        <w:t>that</w:t>
      </w:r>
      <w:r w:rsidR="00E77966">
        <w:rPr>
          <w:rFonts w:ascii="Times New Roman" w:hAnsi="Times New Roman" w:cs="Times New Roman"/>
          <w:sz w:val="24"/>
          <w:szCs w:val="24"/>
        </w:rPr>
        <w:t xml:space="preserve"> </w:t>
      </w:r>
      <w:r w:rsidR="00854A60">
        <w:rPr>
          <w:rFonts w:ascii="Times New Roman" w:hAnsi="Times New Roman" w:cs="Times New Roman"/>
          <w:sz w:val="24"/>
          <w:szCs w:val="24"/>
        </w:rPr>
        <w:t>eight</w:t>
      </w:r>
      <w:r w:rsidR="00E77966" w:rsidRPr="00E77966">
        <w:rPr>
          <w:rFonts w:ascii="Times New Roman" w:hAnsi="Times New Roman" w:cs="Times New Roman"/>
          <w:sz w:val="24"/>
          <w:szCs w:val="24"/>
        </w:rPr>
        <w:t xml:space="preserve"> m</w:t>
      </w:r>
      <w:r w:rsidR="00E77966">
        <w:rPr>
          <w:rFonts w:ascii="Times New Roman" w:hAnsi="Times New Roman" w:cs="Times New Roman"/>
          <w:sz w:val="24"/>
          <w:szCs w:val="24"/>
        </w:rPr>
        <w:t>eter</w:t>
      </w:r>
      <w:r w:rsidR="00E77966" w:rsidRPr="00E77966">
        <w:rPr>
          <w:rFonts w:ascii="Times New Roman" w:hAnsi="Times New Roman" w:cs="Times New Roman"/>
          <w:sz w:val="24"/>
          <w:szCs w:val="24"/>
        </w:rPr>
        <w:t xml:space="preserve"> projectile</w:t>
      </w:r>
      <w:r w:rsidR="00E77966">
        <w:rPr>
          <w:rFonts w:ascii="Times New Roman" w:hAnsi="Times New Roman" w:cs="Times New Roman"/>
          <w:sz w:val="24"/>
          <w:szCs w:val="24"/>
        </w:rPr>
        <w:t>s</w:t>
      </w:r>
      <w:r w:rsidR="00E77966" w:rsidRPr="00E77966">
        <w:rPr>
          <w:rFonts w:ascii="Times New Roman" w:hAnsi="Times New Roman" w:cs="Times New Roman"/>
          <w:sz w:val="24"/>
          <w:szCs w:val="24"/>
        </w:rPr>
        <w:t xml:space="preserve"> </w:t>
      </w:r>
      <w:r w:rsidR="00040BEC">
        <w:rPr>
          <w:rFonts w:ascii="Times New Roman" w:hAnsi="Times New Roman" w:cs="Times New Roman"/>
          <w:sz w:val="24"/>
          <w:szCs w:val="24"/>
        </w:rPr>
        <w:t xml:space="preserve">using this technique </w:t>
      </w:r>
      <w:r w:rsidR="00F63F7A">
        <w:rPr>
          <w:rFonts w:ascii="Times New Roman" w:hAnsi="Times New Roman" w:cs="Times New Roman"/>
          <w:sz w:val="24"/>
          <w:szCs w:val="24"/>
        </w:rPr>
        <w:t>require</w:t>
      </w:r>
      <w:r w:rsidR="00E77966" w:rsidRPr="00E77966">
        <w:rPr>
          <w:rFonts w:ascii="Times New Roman" w:hAnsi="Times New Roman" w:cs="Times New Roman"/>
          <w:sz w:val="24"/>
          <w:szCs w:val="24"/>
        </w:rPr>
        <w:t xml:space="preserve"> a total payload mass of at least </w:t>
      </w:r>
      <w:r w:rsidR="00F63F7A" w:rsidRPr="005458E8">
        <w:rPr>
          <w:rFonts w:ascii="Times New Roman" w:hAnsi="Times New Roman" w:cs="Times New Roman"/>
          <w:sz w:val="24"/>
          <w:szCs w:val="24"/>
        </w:rPr>
        <w:t>395,148</w:t>
      </w:r>
      <w:r w:rsidR="00E77966" w:rsidRPr="005458E8">
        <w:rPr>
          <w:rFonts w:ascii="Times New Roman" w:hAnsi="Times New Roman" w:cs="Times New Roman"/>
          <w:sz w:val="24"/>
          <w:szCs w:val="24"/>
        </w:rPr>
        <w:t xml:space="preserve"> kg.</w:t>
      </w:r>
      <w:r w:rsidR="00871457" w:rsidRPr="005458E8">
        <w:rPr>
          <w:rFonts w:ascii="Times New Roman" w:hAnsi="Times New Roman" w:cs="Times New Roman"/>
          <w:sz w:val="24"/>
          <w:szCs w:val="24"/>
          <w:vertAlign w:val="superscript"/>
        </w:rPr>
        <w:t>74</w:t>
      </w:r>
      <w:r w:rsidR="00E77966" w:rsidRPr="005458E8">
        <w:rPr>
          <w:rFonts w:ascii="Times New Roman" w:hAnsi="Times New Roman" w:cs="Times New Roman"/>
          <w:sz w:val="24"/>
          <w:szCs w:val="24"/>
        </w:rPr>
        <w:t xml:space="preserve"> Deploying this</w:t>
      </w:r>
      <w:r w:rsidR="00E77966">
        <w:rPr>
          <w:rFonts w:ascii="Times New Roman" w:hAnsi="Times New Roman" w:cs="Times New Roman"/>
          <w:sz w:val="24"/>
          <w:szCs w:val="24"/>
        </w:rPr>
        <w:t xml:space="preserve"> </w:t>
      </w:r>
      <w:r w:rsidR="00915C9F">
        <w:rPr>
          <w:rFonts w:ascii="Times New Roman" w:hAnsi="Times New Roman" w:cs="Times New Roman"/>
          <w:sz w:val="24"/>
          <w:szCs w:val="24"/>
        </w:rPr>
        <w:t>constellation</w:t>
      </w:r>
      <w:r w:rsidR="00E77966">
        <w:rPr>
          <w:rFonts w:ascii="Times New Roman" w:hAnsi="Times New Roman" w:cs="Times New Roman"/>
          <w:sz w:val="24"/>
          <w:szCs w:val="24"/>
        </w:rPr>
        <w:t xml:space="preserve"> would require six SpaceX Falcon 9 Heavy rocket</w:t>
      </w:r>
      <w:r w:rsidR="00871457">
        <w:rPr>
          <w:rFonts w:ascii="Times New Roman" w:hAnsi="Times New Roman" w:cs="Times New Roman"/>
          <w:sz w:val="24"/>
          <w:szCs w:val="24"/>
        </w:rPr>
        <w:t>s, each c</w:t>
      </w:r>
      <w:r w:rsidR="00E77966">
        <w:rPr>
          <w:rFonts w:ascii="Times New Roman" w:hAnsi="Times New Roman" w:cs="Times New Roman"/>
          <w:sz w:val="24"/>
          <w:szCs w:val="24"/>
        </w:rPr>
        <w:t xml:space="preserve">apable of delivering </w:t>
      </w:r>
      <w:r w:rsidR="00854A60">
        <w:rPr>
          <w:rFonts w:ascii="Times New Roman" w:hAnsi="Times New Roman" w:cs="Times New Roman"/>
          <w:sz w:val="24"/>
          <w:szCs w:val="24"/>
        </w:rPr>
        <w:t>two</w:t>
      </w:r>
      <w:r w:rsidR="00E77966">
        <w:rPr>
          <w:rFonts w:ascii="Times New Roman" w:hAnsi="Times New Roman" w:cs="Times New Roman"/>
          <w:sz w:val="24"/>
          <w:szCs w:val="24"/>
        </w:rPr>
        <w:t xml:space="preserve"> penetration capable bombardment rods to orbit. In late 2025, the cost for this capability</w:t>
      </w:r>
      <w:r w:rsidR="00915C9F">
        <w:rPr>
          <w:rFonts w:ascii="Times New Roman" w:hAnsi="Times New Roman" w:cs="Times New Roman"/>
          <w:sz w:val="24"/>
          <w:szCs w:val="24"/>
        </w:rPr>
        <w:t xml:space="preserve"> is approximately </w:t>
      </w:r>
      <w:r w:rsidR="00854A60">
        <w:rPr>
          <w:rFonts w:ascii="Times New Roman" w:hAnsi="Times New Roman" w:cs="Times New Roman"/>
          <w:sz w:val="24"/>
          <w:szCs w:val="24"/>
        </w:rPr>
        <w:t>$</w:t>
      </w:r>
      <w:r w:rsidR="00915C9F">
        <w:rPr>
          <w:rFonts w:ascii="Times New Roman" w:hAnsi="Times New Roman" w:cs="Times New Roman"/>
          <w:sz w:val="24"/>
          <w:szCs w:val="24"/>
        </w:rPr>
        <w:t>97 million per rocket</w:t>
      </w:r>
      <w:r w:rsidR="00E77966">
        <w:rPr>
          <w:rFonts w:ascii="Times New Roman" w:hAnsi="Times New Roman" w:cs="Times New Roman"/>
          <w:sz w:val="24"/>
          <w:szCs w:val="24"/>
        </w:rPr>
        <w:t>.</w:t>
      </w:r>
      <w:r w:rsidR="00871457">
        <w:rPr>
          <w:rFonts w:ascii="Times New Roman" w:hAnsi="Times New Roman" w:cs="Times New Roman"/>
          <w:sz w:val="24"/>
          <w:szCs w:val="24"/>
          <w:vertAlign w:val="superscript"/>
        </w:rPr>
        <w:t>74</w:t>
      </w:r>
      <w:r w:rsidR="00E77966" w:rsidRPr="00B4456B">
        <w:rPr>
          <w:rFonts w:ascii="Times New Roman" w:hAnsi="Times New Roman" w:cs="Times New Roman"/>
          <w:sz w:val="24"/>
          <w:szCs w:val="24"/>
          <w:vertAlign w:val="superscript"/>
        </w:rPr>
        <w:t xml:space="preserve"> </w:t>
      </w:r>
      <w:proofErr w:type="gramStart"/>
      <w:r w:rsidR="003F183D">
        <w:rPr>
          <w:rFonts w:ascii="Times New Roman" w:hAnsi="Times New Roman" w:cs="Times New Roman"/>
          <w:sz w:val="24"/>
          <w:szCs w:val="24"/>
        </w:rPr>
        <w:t>The</w:t>
      </w:r>
      <w:proofErr w:type="gramEnd"/>
      <w:r w:rsidR="003F183D">
        <w:rPr>
          <w:rFonts w:ascii="Times New Roman" w:hAnsi="Times New Roman" w:cs="Times New Roman"/>
          <w:sz w:val="24"/>
          <w:szCs w:val="24"/>
        </w:rPr>
        <w:t xml:space="preserve"> satellite bus, or the portion of the satellite which maintains the payload until deployment, is a fairly minor launch expense. The weight of the bus </w:t>
      </w:r>
      <w:r w:rsidR="00040BEC">
        <w:rPr>
          <w:rFonts w:ascii="Times New Roman" w:hAnsi="Times New Roman" w:cs="Times New Roman"/>
          <w:sz w:val="24"/>
          <w:szCs w:val="24"/>
        </w:rPr>
        <w:t>is essentially</w:t>
      </w:r>
      <w:r w:rsidR="003F183D">
        <w:rPr>
          <w:rFonts w:ascii="Times New Roman" w:hAnsi="Times New Roman" w:cs="Times New Roman"/>
          <w:sz w:val="24"/>
          <w:szCs w:val="24"/>
        </w:rPr>
        <w:t xml:space="preserve"> negligible compared to the weight of the rods and the deorbit fuel. Additionally, the bus should be inexpensive to build and operate as it serves a very simple purpose, maintaining the warhead at </w:t>
      </w:r>
      <w:r w:rsidR="00040BEC">
        <w:rPr>
          <w:rFonts w:ascii="Times New Roman" w:hAnsi="Times New Roman" w:cs="Times New Roman"/>
          <w:sz w:val="24"/>
          <w:szCs w:val="24"/>
        </w:rPr>
        <w:t xml:space="preserve">orbital </w:t>
      </w:r>
      <w:r w:rsidR="003F183D">
        <w:rPr>
          <w:rFonts w:ascii="Times New Roman" w:hAnsi="Times New Roman" w:cs="Times New Roman"/>
          <w:sz w:val="24"/>
          <w:szCs w:val="24"/>
        </w:rPr>
        <w:t>altitude until deploy</w:t>
      </w:r>
      <w:r w:rsidR="00040BEC">
        <w:rPr>
          <w:rFonts w:ascii="Times New Roman" w:hAnsi="Times New Roman" w:cs="Times New Roman"/>
          <w:sz w:val="24"/>
          <w:szCs w:val="24"/>
        </w:rPr>
        <w:t xml:space="preserve">ment. A 100kg bus </w:t>
      </w:r>
      <w:r w:rsidR="003F183D">
        <w:rPr>
          <w:rFonts w:ascii="Times New Roman" w:hAnsi="Times New Roman" w:cs="Times New Roman"/>
          <w:sz w:val="24"/>
          <w:szCs w:val="24"/>
        </w:rPr>
        <w:t xml:space="preserve">supporting </w:t>
      </w:r>
      <w:r w:rsidR="00854A60">
        <w:rPr>
          <w:rFonts w:ascii="Times New Roman" w:hAnsi="Times New Roman" w:cs="Times New Roman"/>
          <w:sz w:val="24"/>
          <w:szCs w:val="24"/>
        </w:rPr>
        <w:t>two</w:t>
      </w:r>
      <w:r w:rsidR="003F183D">
        <w:rPr>
          <w:rFonts w:ascii="Times New Roman" w:hAnsi="Times New Roman" w:cs="Times New Roman"/>
          <w:sz w:val="24"/>
          <w:szCs w:val="24"/>
        </w:rPr>
        <w:t xml:space="preserve"> rods is sufficient to </w:t>
      </w:r>
      <w:r w:rsidR="003F183D">
        <w:rPr>
          <w:rFonts w:ascii="Times New Roman" w:hAnsi="Times New Roman" w:cs="Times New Roman"/>
          <w:sz w:val="24"/>
          <w:szCs w:val="24"/>
        </w:rPr>
        <w:lastRenderedPageBreak/>
        <w:t>accomplish this mission, and total launch costs for this mission com</w:t>
      </w:r>
      <w:r w:rsidR="00040BEC">
        <w:rPr>
          <w:rFonts w:ascii="Times New Roman" w:hAnsi="Times New Roman" w:cs="Times New Roman"/>
          <w:sz w:val="24"/>
          <w:szCs w:val="24"/>
        </w:rPr>
        <w:t xml:space="preserve">ponent were calculated assuming </w:t>
      </w:r>
      <w:r w:rsidR="003F183D">
        <w:rPr>
          <w:rFonts w:ascii="Times New Roman" w:hAnsi="Times New Roman" w:cs="Times New Roman"/>
          <w:sz w:val="24"/>
          <w:szCs w:val="24"/>
        </w:rPr>
        <w:t xml:space="preserve">launch costs </w:t>
      </w:r>
      <w:r w:rsidR="00854A60">
        <w:rPr>
          <w:rFonts w:ascii="Times New Roman" w:hAnsi="Times New Roman" w:cs="Times New Roman"/>
          <w:sz w:val="24"/>
          <w:szCs w:val="24"/>
        </w:rPr>
        <w:t>in the year 2025, or $</w:t>
      </w:r>
      <w:r w:rsidR="00040BEC">
        <w:rPr>
          <w:rFonts w:ascii="Times New Roman" w:hAnsi="Times New Roman" w:cs="Times New Roman"/>
          <w:sz w:val="24"/>
          <w:szCs w:val="24"/>
        </w:rPr>
        <w:t>1500/</w:t>
      </w:r>
      <w:r w:rsidR="003F183D">
        <w:rPr>
          <w:rFonts w:ascii="Times New Roman" w:hAnsi="Times New Roman" w:cs="Times New Roman"/>
          <w:sz w:val="24"/>
          <w:szCs w:val="24"/>
        </w:rPr>
        <w:t>k</w:t>
      </w:r>
      <w:r w:rsidR="00854A60">
        <w:rPr>
          <w:rFonts w:ascii="Times New Roman" w:hAnsi="Times New Roman" w:cs="Times New Roman"/>
          <w:sz w:val="24"/>
          <w:szCs w:val="24"/>
        </w:rPr>
        <w:t>g</w:t>
      </w:r>
      <w:r w:rsidR="003F183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788"/>
        <w:gridCol w:w="4788"/>
      </w:tblGrid>
      <w:tr w:rsidR="002A2629" w:rsidTr="003F183D">
        <w:tc>
          <w:tcPr>
            <w:tcW w:w="4788" w:type="dxa"/>
          </w:tcPr>
          <w:p w:rsidR="00915C9F" w:rsidRDefault="00040BEC" w:rsidP="00E77966">
            <w:pPr>
              <w:spacing w:line="480" w:lineRule="auto"/>
              <w:rPr>
                <w:rFonts w:ascii="Times New Roman" w:hAnsi="Times New Roman" w:cs="Times New Roman"/>
                <w:sz w:val="24"/>
                <w:szCs w:val="24"/>
              </w:rPr>
            </w:pPr>
            <w:r>
              <w:rPr>
                <w:rFonts w:ascii="Times New Roman" w:hAnsi="Times New Roman" w:cs="Times New Roman"/>
                <w:sz w:val="24"/>
                <w:szCs w:val="24"/>
              </w:rPr>
              <w:t>8m</w:t>
            </w:r>
            <w:r w:rsidR="00E77966">
              <w:rPr>
                <w:rFonts w:ascii="Times New Roman" w:hAnsi="Times New Roman" w:cs="Times New Roman"/>
                <w:sz w:val="24"/>
                <w:szCs w:val="24"/>
              </w:rPr>
              <w:t xml:space="preserve"> tungsten rods deployed to 500km</w:t>
            </w:r>
          </w:p>
          <w:p w:rsidR="002A2629" w:rsidRDefault="00915C9F" w:rsidP="00854A60">
            <w:pPr>
              <w:spacing w:line="480" w:lineRule="auto"/>
              <w:rPr>
                <w:rFonts w:ascii="Times New Roman" w:hAnsi="Times New Roman" w:cs="Times New Roman"/>
                <w:sz w:val="24"/>
                <w:szCs w:val="24"/>
              </w:rPr>
            </w:pPr>
            <w:r>
              <w:rPr>
                <w:rFonts w:ascii="Times New Roman" w:hAnsi="Times New Roman" w:cs="Times New Roman"/>
                <w:sz w:val="24"/>
                <w:szCs w:val="24"/>
              </w:rPr>
              <w:t>(</w:t>
            </w:r>
            <w:r w:rsidR="00F06D57">
              <w:rPr>
                <w:rFonts w:ascii="Times New Roman" w:hAnsi="Times New Roman" w:cs="Times New Roman"/>
                <w:sz w:val="24"/>
                <w:szCs w:val="24"/>
              </w:rPr>
              <w:t xml:space="preserve">Deployment </w:t>
            </w:r>
            <w:r w:rsidR="00854A60">
              <w:rPr>
                <w:rFonts w:ascii="Times New Roman" w:hAnsi="Times New Roman" w:cs="Times New Roman"/>
                <w:sz w:val="24"/>
                <w:szCs w:val="24"/>
              </w:rPr>
              <w:t>f</w:t>
            </w:r>
            <w:r>
              <w:rPr>
                <w:rFonts w:ascii="Times New Roman" w:hAnsi="Times New Roman" w:cs="Times New Roman"/>
                <w:sz w:val="24"/>
                <w:szCs w:val="24"/>
              </w:rPr>
              <w:t>uel included in weight total)</w:t>
            </w:r>
            <w:r w:rsidR="00E77966">
              <w:rPr>
                <w:rFonts w:ascii="Times New Roman" w:hAnsi="Times New Roman" w:cs="Times New Roman"/>
                <w:sz w:val="24"/>
                <w:szCs w:val="24"/>
              </w:rPr>
              <w:t xml:space="preserve"> </w:t>
            </w:r>
          </w:p>
        </w:tc>
        <w:tc>
          <w:tcPr>
            <w:tcW w:w="4788" w:type="dxa"/>
          </w:tcPr>
          <w:p w:rsidR="002A2629" w:rsidRDefault="00915C9F" w:rsidP="00854A60">
            <w:pPr>
              <w:spacing w:line="480" w:lineRule="auto"/>
              <w:rPr>
                <w:rFonts w:ascii="Times New Roman" w:hAnsi="Times New Roman" w:cs="Times New Roman"/>
                <w:sz w:val="24"/>
                <w:szCs w:val="24"/>
              </w:rPr>
            </w:pPr>
            <w:r>
              <w:rPr>
                <w:rFonts w:ascii="Times New Roman" w:hAnsi="Times New Roman" w:cs="Times New Roman"/>
                <w:sz w:val="24"/>
                <w:szCs w:val="24"/>
              </w:rPr>
              <w:t xml:space="preserve">$97M* 6 </w:t>
            </w:r>
            <w:r w:rsidR="002A2629">
              <w:rPr>
                <w:rFonts w:ascii="Times New Roman" w:hAnsi="Times New Roman" w:cs="Times New Roman"/>
                <w:sz w:val="24"/>
                <w:szCs w:val="24"/>
              </w:rPr>
              <w:t>= $</w:t>
            </w:r>
            <w:r>
              <w:rPr>
                <w:rFonts w:ascii="Times New Roman" w:hAnsi="Times New Roman" w:cs="Times New Roman"/>
                <w:sz w:val="24"/>
                <w:szCs w:val="24"/>
              </w:rPr>
              <w:t>582</w:t>
            </w:r>
            <w:r w:rsidR="002A2629">
              <w:rPr>
                <w:rFonts w:ascii="Times New Roman" w:hAnsi="Times New Roman" w:cs="Times New Roman"/>
                <w:sz w:val="24"/>
                <w:szCs w:val="24"/>
              </w:rPr>
              <w:t xml:space="preserve"> </w:t>
            </w:r>
            <w:r w:rsidR="00854A60">
              <w:rPr>
                <w:rFonts w:ascii="Times New Roman" w:hAnsi="Times New Roman" w:cs="Times New Roman"/>
                <w:sz w:val="24"/>
                <w:szCs w:val="24"/>
              </w:rPr>
              <w:t>m</w:t>
            </w:r>
            <w:r w:rsidR="002A2629">
              <w:rPr>
                <w:rFonts w:ascii="Times New Roman" w:hAnsi="Times New Roman" w:cs="Times New Roman"/>
                <w:sz w:val="24"/>
                <w:szCs w:val="24"/>
              </w:rPr>
              <w:t>illion USD</w:t>
            </w:r>
          </w:p>
        </w:tc>
      </w:tr>
      <w:tr w:rsidR="002A2629" w:rsidTr="003F183D">
        <w:tc>
          <w:tcPr>
            <w:tcW w:w="4788" w:type="dxa"/>
          </w:tcPr>
          <w:p w:rsidR="002A2629" w:rsidRDefault="00915C9F" w:rsidP="003F183D">
            <w:pPr>
              <w:spacing w:line="480" w:lineRule="auto"/>
              <w:rPr>
                <w:rFonts w:ascii="Times New Roman" w:hAnsi="Times New Roman" w:cs="Times New Roman"/>
                <w:sz w:val="24"/>
                <w:szCs w:val="24"/>
              </w:rPr>
            </w:pPr>
            <w:r>
              <w:rPr>
                <w:rFonts w:ascii="Times New Roman" w:hAnsi="Times New Roman" w:cs="Times New Roman"/>
                <w:sz w:val="24"/>
                <w:szCs w:val="24"/>
              </w:rPr>
              <w:t>Satellite Bus</w:t>
            </w:r>
            <w:r w:rsidR="003F183D">
              <w:rPr>
                <w:rFonts w:ascii="Times New Roman" w:hAnsi="Times New Roman" w:cs="Times New Roman"/>
                <w:sz w:val="24"/>
                <w:szCs w:val="24"/>
              </w:rPr>
              <w:t xml:space="preserve"> (100kg) </w:t>
            </w:r>
          </w:p>
        </w:tc>
        <w:tc>
          <w:tcPr>
            <w:tcW w:w="4788" w:type="dxa"/>
          </w:tcPr>
          <w:p w:rsidR="002A2629" w:rsidRDefault="003F183D" w:rsidP="00854A60">
            <w:pPr>
              <w:spacing w:line="480" w:lineRule="auto"/>
              <w:rPr>
                <w:rFonts w:ascii="Times New Roman" w:hAnsi="Times New Roman" w:cs="Times New Roman"/>
                <w:sz w:val="24"/>
                <w:szCs w:val="24"/>
              </w:rPr>
            </w:pPr>
            <w:r>
              <w:rPr>
                <w:rFonts w:ascii="Times New Roman" w:hAnsi="Times New Roman" w:cs="Times New Roman"/>
                <w:sz w:val="24"/>
                <w:szCs w:val="24"/>
              </w:rPr>
              <w:t xml:space="preserve">6*100*1500 = .9 </w:t>
            </w:r>
            <w:r w:rsidR="00854A60">
              <w:rPr>
                <w:rFonts w:ascii="Times New Roman" w:hAnsi="Times New Roman" w:cs="Times New Roman"/>
                <w:sz w:val="24"/>
                <w:szCs w:val="24"/>
              </w:rPr>
              <w:t>m</w:t>
            </w:r>
            <w:r>
              <w:rPr>
                <w:rFonts w:ascii="Times New Roman" w:hAnsi="Times New Roman" w:cs="Times New Roman"/>
                <w:sz w:val="24"/>
                <w:szCs w:val="24"/>
              </w:rPr>
              <w:t>illion USD</w:t>
            </w:r>
          </w:p>
        </w:tc>
      </w:tr>
      <w:tr w:rsidR="00915C9F" w:rsidTr="003F183D">
        <w:tc>
          <w:tcPr>
            <w:tcW w:w="4788" w:type="dxa"/>
          </w:tcPr>
          <w:p w:rsidR="00915C9F" w:rsidRDefault="00915C9F" w:rsidP="00915C9F">
            <w:pPr>
              <w:spacing w:line="480" w:lineRule="auto"/>
              <w:rPr>
                <w:rFonts w:ascii="Times New Roman" w:hAnsi="Times New Roman" w:cs="Times New Roman"/>
                <w:sz w:val="24"/>
                <w:szCs w:val="24"/>
              </w:rPr>
            </w:pPr>
            <w:r w:rsidRPr="00C17B1A">
              <w:rPr>
                <w:rFonts w:ascii="Times New Roman" w:hAnsi="Times New Roman" w:cs="Times New Roman"/>
                <w:sz w:val="24"/>
                <w:szCs w:val="24"/>
              </w:rPr>
              <w:t xml:space="preserve">Total </w:t>
            </w:r>
            <w:r>
              <w:rPr>
                <w:rFonts w:ascii="Times New Roman" w:hAnsi="Times New Roman" w:cs="Times New Roman"/>
                <w:sz w:val="24"/>
                <w:szCs w:val="24"/>
              </w:rPr>
              <w:t>Launch</w:t>
            </w:r>
            <w:r w:rsidRPr="00C17B1A">
              <w:rPr>
                <w:rFonts w:ascii="Times New Roman" w:hAnsi="Times New Roman" w:cs="Times New Roman"/>
                <w:sz w:val="24"/>
                <w:szCs w:val="24"/>
              </w:rPr>
              <w:t xml:space="preserve"> Cost</w:t>
            </w:r>
          </w:p>
        </w:tc>
        <w:tc>
          <w:tcPr>
            <w:tcW w:w="4788" w:type="dxa"/>
          </w:tcPr>
          <w:p w:rsidR="00915C9F" w:rsidRDefault="00915C9F" w:rsidP="00854A60">
            <w:pPr>
              <w:spacing w:line="480" w:lineRule="auto"/>
              <w:rPr>
                <w:rFonts w:ascii="Times New Roman" w:hAnsi="Times New Roman" w:cs="Times New Roman"/>
                <w:sz w:val="24"/>
                <w:szCs w:val="24"/>
              </w:rPr>
            </w:pPr>
            <w:r w:rsidRPr="00D559DE">
              <w:rPr>
                <w:rFonts w:ascii="Times New Roman" w:hAnsi="Times New Roman" w:cs="Times New Roman"/>
                <w:b/>
                <w:sz w:val="24"/>
                <w:szCs w:val="24"/>
              </w:rPr>
              <w:t>$</w:t>
            </w:r>
            <w:r w:rsidR="003F183D">
              <w:rPr>
                <w:rFonts w:ascii="Times New Roman" w:hAnsi="Times New Roman" w:cs="Times New Roman"/>
                <w:b/>
                <w:sz w:val="24"/>
                <w:szCs w:val="24"/>
              </w:rPr>
              <w:t>591</w:t>
            </w:r>
            <w:r w:rsidRPr="00D559DE">
              <w:rPr>
                <w:rFonts w:ascii="Times New Roman" w:hAnsi="Times New Roman" w:cs="Times New Roman"/>
                <w:b/>
                <w:sz w:val="24"/>
                <w:szCs w:val="24"/>
              </w:rPr>
              <w:t xml:space="preserve"> </w:t>
            </w:r>
            <w:r w:rsidR="00854A60">
              <w:rPr>
                <w:rFonts w:ascii="Times New Roman" w:hAnsi="Times New Roman" w:cs="Times New Roman"/>
                <w:b/>
                <w:sz w:val="24"/>
                <w:szCs w:val="24"/>
              </w:rPr>
              <w:t>m</w:t>
            </w:r>
            <w:r w:rsidRPr="00D559DE">
              <w:rPr>
                <w:rFonts w:ascii="Times New Roman" w:hAnsi="Times New Roman" w:cs="Times New Roman"/>
                <w:b/>
                <w:sz w:val="24"/>
                <w:szCs w:val="24"/>
              </w:rPr>
              <w:t>illion USD</w:t>
            </w:r>
          </w:p>
        </w:tc>
      </w:tr>
    </w:tbl>
    <w:p w:rsidR="002A2629" w:rsidRDefault="002A2629" w:rsidP="002A2629">
      <w:pPr>
        <w:jc w:val="right"/>
        <w:rPr>
          <w:rFonts w:ascii="Times New Roman" w:hAnsi="Times New Roman" w:cs="Times New Roman"/>
          <w:b/>
          <w:sz w:val="24"/>
          <w:szCs w:val="24"/>
        </w:rPr>
      </w:pPr>
      <w:r>
        <w:rPr>
          <w:rFonts w:ascii="Times New Roman" w:hAnsi="Times New Roman" w:cs="Times New Roman"/>
          <w:b/>
          <w:sz w:val="24"/>
          <w:szCs w:val="24"/>
        </w:rPr>
        <w:t xml:space="preserve">Table 4: MIDNIGHT HAMMER – IN SPACE </w:t>
      </w:r>
      <w:r w:rsidR="00E77966">
        <w:rPr>
          <w:rFonts w:ascii="Times New Roman" w:hAnsi="Times New Roman" w:cs="Times New Roman"/>
          <w:b/>
          <w:sz w:val="24"/>
          <w:szCs w:val="24"/>
        </w:rPr>
        <w:t>Launch</w:t>
      </w:r>
      <w:r>
        <w:rPr>
          <w:rFonts w:ascii="Times New Roman" w:hAnsi="Times New Roman" w:cs="Times New Roman"/>
          <w:b/>
          <w:sz w:val="24"/>
          <w:szCs w:val="24"/>
        </w:rPr>
        <w:t xml:space="preserve"> Costs</w:t>
      </w:r>
      <w:r>
        <w:rPr>
          <w:rFonts w:ascii="Times New Roman" w:hAnsi="Times New Roman" w:cs="Times New Roman"/>
          <w:b/>
          <w:sz w:val="24"/>
          <w:szCs w:val="24"/>
          <w:vertAlign w:val="superscript"/>
        </w:rPr>
        <w:t>7</w:t>
      </w:r>
      <w:r w:rsidR="00871457">
        <w:rPr>
          <w:rFonts w:ascii="Times New Roman" w:hAnsi="Times New Roman" w:cs="Times New Roman"/>
          <w:b/>
          <w:sz w:val="24"/>
          <w:szCs w:val="24"/>
          <w:vertAlign w:val="superscript"/>
        </w:rPr>
        <w:t>6</w:t>
      </w:r>
      <w:r>
        <w:rPr>
          <w:rFonts w:ascii="Times New Roman" w:hAnsi="Times New Roman" w:cs="Times New Roman"/>
          <w:b/>
          <w:sz w:val="24"/>
          <w:szCs w:val="24"/>
        </w:rPr>
        <w:t xml:space="preserve"> </w:t>
      </w:r>
    </w:p>
    <w:p w:rsidR="00203C68" w:rsidRDefault="0033030F" w:rsidP="002A262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Launch expenses comprise the preponderance of program costs, but the remaining costs must also be considered. Training </w:t>
      </w:r>
      <w:r w:rsidR="00A31438">
        <w:rPr>
          <w:rFonts w:ascii="Times New Roman" w:hAnsi="Times New Roman" w:cs="Times New Roman"/>
          <w:sz w:val="24"/>
          <w:szCs w:val="24"/>
        </w:rPr>
        <w:t xml:space="preserve">and Operational </w:t>
      </w:r>
      <w:r>
        <w:rPr>
          <w:rFonts w:ascii="Times New Roman" w:hAnsi="Times New Roman" w:cs="Times New Roman"/>
          <w:sz w:val="24"/>
          <w:szCs w:val="24"/>
        </w:rPr>
        <w:t>costs will be negligible, as</w:t>
      </w:r>
      <w:r w:rsidR="005458E8">
        <w:rPr>
          <w:rFonts w:ascii="Times New Roman" w:hAnsi="Times New Roman" w:cs="Times New Roman"/>
          <w:sz w:val="24"/>
          <w:szCs w:val="24"/>
        </w:rPr>
        <w:t xml:space="preserve"> operators would not require</w:t>
      </w:r>
      <w:r>
        <w:rPr>
          <w:rFonts w:ascii="Times New Roman" w:hAnsi="Times New Roman" w:cs="Times New Roman"/>
          <w:sz w:val="24"/>
          <w:szCs w:val="24"/>
        </w:rPr>
        <w:t xml:space="preserve"> specialized simulators or equipment to train on the weapon system and the system would remain on standby until called to service. </w:t>
      </w:r>
      <w:r w:rsidR="00854A60">
        <w:rPr>
          <w:rFonts w:ascii="Times New Roman" w:hAnsi="Times New Roman" w:cs="Times New Roman"/>
          <w:sz w:val="24"/>
          <w:szCs w:val="24"/>
        </w:rPr>
        <w:t>NASA tools and Chapter 3 data were used to estimate the p</w:t>
      </w:r>
      <w:r w:rsidR="00DE0EB4">
        <w:rPr>
          <w:rFonts w:ascii="Times New Roman" w:hAnsi="Times New Roman" w:cs="Times New Roman"/>
          <w:sz w:val="24"/>
          <w:szCs w:val="24"/>
        </w:rPr>
        <w:t xml:space="preserve">rocurement </w:t>
      </w:r>
      <w:r w:rsidR="006530CB">
        <w:rPr>
          <w:rFonts w:ascii="Times New Roman" w:hAnsi="Times New Roman" w:cs="Times New Roman"/>
          <w:sz w:val="24"/>
          <w:szCs w:val="24"/>
        </w:rPr>
        <w:t xml:space="preserve">and </w:t>
      </w:r>
      <w:r w:rsidR="00DE0EB4">
        <w:rPr>
          <w:rFonts w:ascii="Times New Roman" w:hAnsi="Times New Roman" w:cs="Times New Roman"/>
          <w:sz w:val="24"/>
          <w:szCs w:val="24"/>
        </w:rPr>
        <w:t>o</w:t>
      </w:r>
      <w:r w:rsidR="00064EE1">
        <w:rPr>
          <w:rFonts w:ascii="Times New Roman" w:hAnsi="Times New Roman" w:cs="Times New Roman"/>
          <w:sz w:val="24"/>
          <w:szCs w:val="24"/>
        </w:rPr>
        <w:t>perations cost</w:t>
      </w:r>
      <w:r w:rsidR="00DE0EB4">
        <w:rPr>
          <w:rFonts w:ascii="Times New Roman" w:hAnsi="Times New Roman" w:cs="Times New Roman"/>
          <w:sz w:val="24"/>
          <w:szCs w:val="24"/>
        </w:rPr>
        <w:t>s</w:t>
      </w:r>
      <w:r w:rsidR="006530CB">
        <w:rPr>
          <w:rFonts w:ascii="Times New Roman" w:hAnsi="Times New Roman" w:cs="Times New Roman"/>
          <w:sz w:val="24"/>
          <w:szCs w:val="24"/>
        </w:rPr>
        <w:t xml:space="preserve"> given the simplistic satellite bus requirements. The NASA documentation recommends </w:t>
      </w:r>
      <w:r w:rsidR="00854A60">
        <w:rPr>
          <w:rFonts w:ascii="Times New Roman" w:hAnsi="Times New Roman" w:cs="Times New Roman"/>
          <w:sz w:val="24"/>
          <w:szCs w:val="24"/>
        </w:rPr>
        <w:t>$</w:t>
      </w:r>
      <w:r w:rsidR="006530CB">
        <w:rPr>
          <w:rFonts w:ascii="Times New Roman" w:hAnsi="Times New Roman" w:cs="Times New Roman"/>
          <w:sz w:val="24"/>
          <w:szCs w:val="24"/>
        </w:rPr>
        <w:t xml:space="preserve">49 </w:t>
      </w:r>
      <w:r w:rsidR="00854A60">
        <w:rPr>
          <w:rFonts w:ascii="Times New Roman" w:hAnsi="Times New Roman" w:cs="Times New Roman"/>
          <w:sz w:val="24"/>
          <w:szCs w:val="24"/>
        </w:rPr>
        <w:t>m</w:t>
      </w:r>
      <w:r w:rsidR="006530CB">
        <w:rPr>
          <w:rFonts w:ascii="Times New Roman" w:hAnsi="Times New Roman" w:cs="Times New Roman"/>
          <w:sz w:val="24"/>
          <w:szCs w:val="24"/>
        </w:rPr>
        <w:t>illion for procurement and $</w:t>
      </w:r>
      <w:r w:rsidR="007F39CF">
        <w:rPr>
          <w:rFonts w:ascii="Times New Roman" w:hAnsi="Times New Roman" w:cs="Times New Roman"/>
          <w:sz w:val="24"/>
          <w:szCs w:val="24"/>
        </w:rPr>
        <w:t>12.4</w:t>
      </w:r>
      <w:r w:rsidR="00854A60">
        <w:rPr>
          <w:rFonts w:ascii="Times New Roman" w:hAnsi="Times New Roman" w:cs="Times New Roman"/>
          <w:sz w:val="24"/>
          <w:szCs w:val="24"/>
        </w:rPr>
        <w:t xml:space="preserve"> million</w:t>
      </w:r>
      <w:r w:rsidR="006530CB">
        <w:rPr>
          <w:rFonts w:ascii="Times New Roman" w:hAnsi="Times New Roman" w:cs="Times New Roman"/>
          <w:sz w:val="24"/>
          <w:szCs w:val="24"/>
        </w:rPr>
        <w:t xml:space="preserve"> per year for mission operations, which includes antenna time to command the satellites and contract support to operate them during standby until ready for mission execution.</w:t>
      </w:r>
      <w:r w:rsidR="001C05F5" w:rsidRPr="001C05F5">
        <w:rPr>
          <w:rFonts w:ascii="Times New Roman" w:hAnsi="Times New Roman" w:cs="Times New Roman"/>
          <w:sz w:val="24"/>
          <w:szCs w:val="24"/>
          <w:vertAlign w:val="superscript"/>
        </w:rPr>
        <w:t>77</w:t>
      </w:r>
      <w:r w:rsidR="006530CB">
        <w:rPr>
          <w:rFonts w:ascii="Times New Roman" w:hAnsi="Times New Roman" w:cs="Times New Roman"/>
          <w:sz w:val="24"/>
          <w:szCs w:val="24"/>
        </w:rPr>
        <w:t xml:space="preserve"> </w:t>
      </w:r>
      <w:proofErr w:type="gramStart"/>
      <w:r w:rsidR="006530CB">
        <w:rPr>
          <w:rFonts w:ascii="Times New Roman" w:hAnsi="Times New Roman" w:cs="Times New Roman"/>
          <w:sz w:val="24"/>
          <w:szCs w:val="24"/>
        </w:rPr>
        <w:t>These</w:t>
      </w:r>
      <w:proofErr w:type="gramEnd"/>
      <w:r w:rsidR="006530CB">
        <w:rPr>
          <w:rFonts w:ascii="Times New Roman" w:hAnsi="Times New Roman" w:cs="Times New Roman"/>
          <w:sz w:val="24"/>
          <w:szCs w:val="24"/>
        </w:rPr>
        <w:t xml:space="preserve"> figures are relevant given the </w:t>
      </w:r>
      <w:r w:rsidR="00854A60">
        <w:rPr>
          <w:rFonts w:ascii="Times New Roman" w:hAnsi="Times New Roman" w:cs="Times New Roman"/>
          <w:sz w:val="24"/>
          <w:szCs w:val="24"/>
        </w:rPr>
        <w:t xml:space="preserve">comparatively </w:t>
      </w:r>
      <w:r w:rsidR="006530CB">
        <w:rPr>
          <w:rFonts w:ascii="Times New Roman" w:hAnsi="Times New Roman" w:cs="Times New Roman"/>
          <w:sz w:val="24"/>
          <w:szCs w:val="24"/>
        </w:rPr>
        <w:t>small personnel footprint required to execute the missi</w:t>
      </w:r>
      <w:r w:rsidR="00F06D57">
        <w:rPr>
          <w:rFonts w:ascii="Times New Roman" w:hAnsi="Times New Roman" w:cs="Times New Roman"/>
          <w:sz w:val="24"/>
          <w:szCs w:val="24"/>
        </w:rPr>
        <w:t xml:space="preserve">on as described in Chapter 3. The </w:t>
      </w:r>
      <w:r w:rsidR="00854A60">
        <w:rPr>
          <w:rFonts w:ascii="Times New Roman" w:hAnsi="Times New Roman" w:cs="Times New Roman"/>
          <w:sz w:val="24"/>
          <w:szCs w:val="24"/>
        </w:rPr>
        <w:t>$294 Million allocated for p</w:t>
      </w:r>
      <w:r w:rsidR="00F06D57">
        <w:rPr>
          <w:rFonts w:ascii="Times New Roman" w:hAnsi="Times New Roman" w:cs="Times New Roman"/>
          <w:sz w:val="24"/>
          <w:szCs w:val="24"/>
        </w:rPr>
        <w:t xml:space="preserve">rocurement will fund </w:t>
      </w:r>
      <w:r w:rsidR="001A2868">
        <w:rPr>
          <w:rFonts w:ascii="Times New Roman" w:hAnsi="Times New Roman" w:cs="Times New Roman"/>
          <w:sz w:val="24"/>
          <w:szCs w:val="24"/>
        </w:rPr>
        <w:t xml:space="preserve">the satellites, the </w:t>
      </w:r>
      <w:r w:rsidR="00F06D57">
        <w:rPr>
          <w:rFonts w:ascii="Times New Roman" w:hAnsi="Times New Roman" w:cs="Times New Roman"/>
          <w:sz w:val="24"/>
          <w:szCs w:val="24"/>
        </w:rPr>
        <w:t>software development</w:t>
      </w:r>
      <w:r w:rsidR="001A2868">
        <w:rPr>
          <w:rFonts w:ascii="Times New Roman" w:hAnsi="Times New Roman" w:cs="Times New Roman"/>
          <w:sz w:val="24"/>
          <w:szCs w:val="24"/>
        </w:rPr>
        <w:t>,</w:t>
      </w:r>
      <w:r w:rsidR="00F06D57">
        <w:rPr>
          <w:rFonts w:ascii="Times New Roman" w:hAnsi="Times New Roman" w:cs="Times New Roman"/>
          <w:sz w:val="24"/>
          <w:szCs w:val="24"/>
        </w:rPr>
        <w:t xml:space="preserve"> and system</w:t>
      </w:r>
      <w:r w:rsidR="001A2868">
        <w:rPr>
          <w:rFonts w:ascii="Times New Roman" w:hAnsi="Times New Roman" w:cs="Times New Roman"/>
          <w:sz w:val="24"/>
          <w:szCs w:val="24"/>
        </w:rPr>
        <w:t>s</w:t>
      </w:r>
      <w:r w:rsidR="00F06D57">
        <w:rPr>
          <w:rFonts w:ascii="Times New Roman" w:hAnsi="Times New Roman" w:cs="Times New Roman"/>
          <w:sz w:val="24"/>
          <w:szCs w:val="24"/>
        </w:rPr>
        <w:t xml:space="preserve"> integration into USSF ground antenna</w:t>
      </w:r>
      <w:r w:rsidR="001A2868">
        <w:rPr>
          <w:rFonts w:ascii="Times New Roman" w:hAnsi="Times New Roman" w:cs="Times New Roman"/>
          <w:sz w:val="24"/>
          <w:szCs w:val="24"/>
        </w:rPr>
        <w:t xml:space="preserve">s. Subsequent deliveries should reduce unit cost as many of these </w:t>
      </w:r>
      <w:r w:rsidR="00854A60">
        <w:rPr>
          <w:rFonts w:ascii="Times New Roman" w:hAnsi="Times New Roman" w:cs="Times New Roman"/>
          <w:sz w:val="24"/>
          <w:szCs w:val="24"/>
        </w:rPr>
        <w:t>expenses</w:t>
      </w:r>
      <w:r w:rsidR="001A2868">
        <w:rPr>
          <w:rFonts w:ascii="Times New Roman" w:hAnsi="Times New Roman" w:cs="Times New Roman"/>
          <w:sz w:val="24"/>
          <w:szCs w:val="24"/>
        </w:rPr>
        <w:t xml:space="preserve"> are associated with system standup. </w:t>
      </w:r>
    </w:p>
    <w:p w:rsidR="00203C68" w:rsidRDefault="00203C68">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4788"/>
        <w:gridCol w:w="4788"/>
      </w:tblGrid>
      <w:tr w:rsidR="006530CB" w:rsidTr="006530CB">
        <w:tc>
          <w:tcPr>
            <w:tcW w:w="4788" w:type="dxa"/>
          </w:tcPr>
          <w:p w:rsidR="006530CB" w:rsidRDefault="006530CB" w:rsidP="006530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Launch Cost </w:t>
            </w:r>
          </w:p>
        </w:tc>
        <w:tc>
          <w:tcPr>
            <w:tcW w:w="4788" w:type="dxa"/>
          </w:tcPr>
          <w:p w:rsidR="006530CB" w:rsidRDefault="006530CB" w:rsidP="00854A60">
            <w:pPr>
              <w:spacing w:line="480" w:lineRule="auto"/>
              <w:rPr>
                <w:rFonts w:ascii="Times New Roman" w:hAnsi="Times New Roman" w:cs="Times New Roman"/>
                <w:sz w:val="24"/>
                <w:szCs w:val="24"/>
              </w:rPr>
            </w:pPr>
            <w:r>
              <w:rPr>
                <w:rFonts w:ascii="Times New Roman" w:hAnsi="Times New Roman" w:cs="Times New Roman"/>
                <w:sz w:val="24"/>
                <w:szCs w:val="24"/>
              </w:rPr>
              <w:t xml:space="preserve">$591 </w:t>
            </w:r>
            <w:r w:rsidR="00854A60">
              <w:rPr>
                <w:rFonts w:ascii="Times New Roman" w:hAnsi="Times New Roman" w:cs="Times New Roman"/>
                <w:sz w:val="24"/>
                <w:szCs w:val="24"/>
              </w:rPr>
              <w:t>m</w:t>
            </w:r>
            <w:r>
              <w:rPr>
                <w:rFonts w:ascii="Times New Roman" w:hAnsi="Times New Roman" w:cs="Times New Roman"/>
                <w:sz w:val="24"/>
                <w:szCs w:val="24"/>
              </w:rPr>
              <w:t>illion USD</w:t>
            </w:r>
          </w:p>
        </w:tc>
      </w:tr>
      <w:tr w:rsidR="006530CB" w:rsidTr="006530CB">
        <w:tc>
          <w:tcPr>
            <w:tcW w:w="4788" w:type="dxa"/>
          </w:tcPr>
          <w:p w:rsidR="006530CB" w:rsidRDefault="001C05F5" w:rsidP="006530CB">
            <w:pPr>
              <w:spacing w:line="480" w:lineRule="auto"/>
              <w:rPr>
                <w:rFonts w:ascii="Times New Roman" w:hAnsi="Times New Roman" w:cs="Times New Roman"/>
                <w:sz w:val="24"/>
                <w:szCs w:val="24"/>
              </w:rPr>
            </w:pPr>
            <w:r>
              <w:rPr>
                <w:rFonts w:ascii="Times New Roman" w:hAnsi="Times New Roman" w:cs="Times New Roman"/>
                <w:sz w:val="24"/>
                <w:szCs w:val="24"/>
              </w:rPr>
              <w:t>Procurement Cost</w:t>
            </w:r>
            <w:r w:rsidR="006530CB">
              <w:rPr>
                <w:rFonts w:ascii="Times New Roman" w:hAnsi="Times New Roman" w:cs="Times New Roman"/>
                <w:sz w:val="24"/>
                <w:szCs w:val="24"/>
              </w:rPr>
              <w:t xml:space="preserve"> </w:t>
            </w:r>
          </w:p>
        </w:tc>
        <w:tc>
          <w:tcPr>
            <w:tcW w:w="4788" w:type="dxa"/>
          </w:tcPr>
          <w:p w:rsidR="006530CB" w:rsidRDefault="001C05F5" w:rsidP="00854A60">
            <w:pPr>
              <w:spacing w:line="480" w:lineRule="auto"/>
              <w:rPr>
                <w:rFonts w:ascii="Times New Roman" w:hAnsi="Times New Roman" w:cs="Times New Roman"/>
                <w:sz w:val="24"/>
                <w:szCs w:val="24"/>
              </w:rPr>
            </w:pPr>
            <w:r>
              <w:rPr>
                <w:rFonts w:ascii="Times New Roman" w:hAnsi="Times New Roman" w:cs="Times New Roman"/>
                <w:sz w:val="24"/>
                <w:szCs w:val="24"/>
              </w:rPr>
              <w:t xml:space="preserve">$49 M * 6 = 294 </w:t>
            </w:r>
            <w:r w:rsidR="00854A60">
              <w:rPr>
                <w:rFonts w:ascii="Times New Roman" w:hAnsi="Times New Roman" w:cs="Times New Roman"/>
                <w:sz w:val="24"/>
                <w:szCs w:val="24"/>
              </w:rPr>
              <w:t>m</w:t>
            </w:r>
            <w:r>
              <w:rPr>
                <w:rFonts w:ascii="Times New Roman" w:hAnsi="Times New Roman" w:cs="Times New Roman"/>
                <w:sz w:val="24"/>
                <w:szCs w:val="24"/>
              </w:rPr>
              <w:t>illion USD</w:t>
            </w:r>
          </w:p>
        </w:tc>
      </w:tr>
      <w:tr w:rsidR="006530CB" w:rsidTr="006530CB">
        <w:tc>
          <w:tcPr>
            <w:tcW w:w="4788" w:type="dxa"/>
          </w:tcPr>
          <w:p w:rsidR="006530CB" w:rsidRDefault="001C05F5" w:rsidP="006530CB">
            <w:pPr>
              <w:spacing w:line="480" w:lineRule="auto"/>
              <w:rPr>
                <w:rFonts w:ascii="Times New Roman" w:hAnsi="Times New Roman" w:cs="Times New Roman"/>
                <w:sz w:val="24"/>
                <w:szCs w:val="24"/>
              </w:rPr>
            </w:pPr>
            <w:r>
              <w:rPr>
                <w:rFonts w:ascii="Times New Roman" w:hAnsi="Times New Roman" w:cs="Times New Roman"/>
                <w:sz w:val="24"/>
                <w:szCs w:val="24"/>
              </w:rPr>
              <w:t>O&amp;M Cost</w:t>
            </w:r>
          </w:p>
        </w:tc>
        <w:tc>
          <w:tcPr>
            <w:tcW w:w="4788" w:type="dxa"/>
          </w:tcPr>
          <w:p w:rsidR="006530CB" w:rsidRPr="001C05F5" w:rsidRDefault="006530CB" w:rsidP="00854A60">
            <w:pPr>
              <w:spacing w:line="480" w:lineRule="auto"/>
              <w:rPr>
                <w:rFonts w:ascii="Times New Roman" w:hAnsi="Times New Roman" w:cs="Times New Roman"/>
                <w:sz w:val="24"/>
                <w:szCs w:val="24"/>
              </w:rPr>
            </w:pPr>
            <w:r w:rsidRPr="001C05F5">
              <w:rPr>
                <w:rFonts w:ascii="Times New Roman" w:hAnsi="Times New Roman" w:cs="Times New Roman"/>
                <w:sz w:val="24"/>
                <w:szCs w:val="24"/>
              </w:rPr>
              <w:t>$</w:t>
            </w:r>
            <w:r w:rsidR="001C05F5" w:rsidRPr="001C05F5">
              <w:rPr>
                <w:rFonts w:ascii="Times New Roman" w:hAnsi="Times New Roman" w:cs="Times New Roman"/>
                <w:sz w:val="24"/>
                <w:szCs w:val="24"/>
              </w:rPr>
              <w:t xml:space="preserve">12.4 *5 years = 62 </w:t>
            </w:r>
            <w:r w:rsidR="00854A60">
              <w:rPr>
                <w:rFonts w:ascii="Times New Roman" w:hAnsi="Times New Roman" w:cs="Times New Roman"/>
                <w:sz w:val="24"/>
                <w:szCs w:val="24"/>
              </w:rPr>
              <w:t>m</w:t>
            </w:r>
            <w:r w:rsidR="001C05F5" w:rsidRPr="001C05F5">
              <w:rPr>
                <w:rFonts w:ascii="Times New Roman" w:hAnsi="Times New Roman" w:cs="Times New Roman"/>
                <w:sz w:val="24"/>
                <w:szCs w:val="24"/>
              </w:rPr>
              <w:t>illion USD</w:t>
            </w:r>
          </w:p>
        </w:tc>
      </w:tr>
      <w:tr w:rsidR="001C05F5" w:rsidTr="006530CB">
        <w:tc>
          <w:tcPr>
            <w:tcW w:w="4788" w:type="dxa"/>
          </w:tcPr>
          <w:p w:rsidR="001C05F5" w:rsidRDefault="001C05F5" w:rsidP="006530CB">
            <w:pPr>
              <w:spacing w:line="480" w:lineRule="auto"/>
              <w:rPr>
                <w:rFonts w:ascii="Times New Roman" w:hAnsi="Times New Roman" w:cs="Times New Roman"/>
                <w:sz w:val="24"/>
                <w:szCs w:val="24"/>
              </w:rPr>
            </w:pPr>
            <w:r>
              <w:rPr>
                <w:rFonts w:ascii="Times New Roman" w:hAnsi="Times New Roman" w:cs="Times New Roman"/>
                <w:sz w:val="24"/>
                <w:szCs w:val="24"/>
              </w:rPr>
              <w:t>Training Cost</w:t>
            </w:r>
          </w:p>
        </w:tc>
        <w:tc>
          <w:tcPr>
            <w:tcW w:w="4788" w:type="dxa"/>
          </w:tcPr>
          <w:p w:rsidR="001C05F5" w:rsidRPr="00D559DE" w:rsidRDefault="001C05F5" w:rsidP="006530CB">
            <w:pPr>
              <w:spacing w:line="480" w:lineRule="auto"/>
              <w:rPr>
                <w:rFonts w:ascii="Times New Roman" w:hAnsi="Times New Roman" w:cs="Times New Roman"/>
                <w:b/>
                <w:sz w:val="24"/>
                <w:szCs w:val="24"/>
              </w:rPr>
            </w:pPr>
            <w:r>
              <w:rPr>
                <w:rFonts w:ascii="Times New Roman" w:hAnsi="Times New Roman" w:cs="Times New Roman"/>
                <w:b/>
                <w:sz w:val="24"/>
                <w:szCs w:val="24"/>
              </w:rPr>
              <w:t>Negligible</w:t>
            </w:r>
          </w:p>
        </w:tc>
      </w:tr>
      <w:tr w:rsidR="001C05F5" w:rsidTr="006530CB">
        <w:tc>
          <w:tcPr>
            <w:tcW w:w="4788" w:type="dxa"/>
          </w:tcPr>
          <w:p w:rsidR="001C05F5" w:rsidRDefault="001C05F5" w:rsidP="006530CB">
            <w:pPr>
              <w:spacing w:line="480" w:lineRule="auto"/>
              <w:rPr>
                <w:rFonts w:ascii="Times New Roman" w:hAnsi="Times New Roman" w:cs="Times New Roman"/>
                <w:sz w:val="24"/>
                <w:szCs w:val="24"/>
              </w:rPr>
            </w:pPr>
            <w:r>
              <w:rPr>
                <w:rFonts w:ascii="Times New Roman" w:hAnsi="Times New Roman" w:cs="Times New Roman"/>
                <w:sz w:val="24"/>
                <w:szCs w:val="24"/>
              </w:rPr>
              <w:t>Total Program Cost</w:t>
            </w:r>
          </w:p>
        </w:tc>
        <w:tc>
          <w:tcPr>
            <w:tcW w:w="4788" w:type="dxa"/>
          </w:tcPr>
          <w:p w:rsidR="001C05F5" w:rsidRPr="00D559DE" w:rsidRDefault="001C05F5" w:rsidP="00854A6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947 </w:t>
            </w:r>
            <w:r w:rsidR="00854A60">
              <w:rPr>
                <w:rFonts w:ascii="Times New Roman" w:hAnsi="Times New Roman" w:cs="Times New Roman"/>
                <w:b/>
                <w:sz w:val="24"/>
                <w:szCs w:val="24"/>
              </w:rPr>
              <w:t>m</w:t>
            </w:r>
            <w:r>
              <w:rPr>
                <w:rFonts w:ascii="Times New Roman" w:hAnsi="Times New Roman" w:cs="Times New Roman"/>
                <w:b/>
                <w:sz w:val="24"/>
                <w:szCs w:val="24"/>
              </w:rPr>
              <w:t>illion USD</w:t>
            </w:r>
          </w:p>
        </w:tc>
      </w:tr>
    </w:tbl>
    <w:p w:rsidR="00F62A12" w:rsidRDefault="001C05F5" w:rsidP="001C05F5">
      <w:pPr>
        <w:jc w:val="right"/>
        <w:rPr>
          <w:rFonts w:ascii="Times New Roman" w:hAnsi="Times New Roman" w:cs="Times New Roman"/>
          <w:b/>
          <w:sz w:val="24"/>
          <w:szCs w:val="24"/>
          <w:vertAlign w:val="superscript"/>
        </w:rPr>
      </w:pPr>
      <w:r>
        <w:rPr>
          <w:rFonts w:ascii="Times New Roman" w:hAnsi="Times New Roman" w:cs="Times New Roman"/>
          <w:b/>
          <w:sz w:val="24"/>
          <w:szCs w:val="24"/>
        </w:rPr>
        <w:t xml:space="preserve">Table </w:t>
      </w:r>
      <w:r w:rsidR="00583C2C">
        <w:rPr>
          <w:rFonts w:ascii="Times New Roman" w:hAnsi="Times New Roman" w:cs="Times New Roman"/>
          <w:b/>
          <w:sz w:val="24"/>
          <w:szCs w:val="24"/>
        </w:rPr>
        <w:t>5</w:t>
      </w:r>
      <w:r>
        <w:rPr>
          <w:rFonts w:ascii="Times New Roman" w:hAnsi="Times New Roman" w:cs="Times New Roman"/>
          <w:b/>
          <w:sz w:val="24"/>
          <w:szCs w:val="24"/>
        </w:rPr>
        <w:t>: MIDNIGHT HAMMER – IN SPACE Launch Costs</w:t>
      </w:r>
      <w:r>
        <w:rPr>
          <w:rFonts w:ascii="Times New Roman" w:hAnsi="Times New Roman" w:cs="Times New Roman"/>
          <w:b/>
          <w:sz w:val="24"/>
          <w:szCs w:val="24"/>
          <w:vertAlign w:val="superscript"/>
        </w:rPr>
        <w:t>78</w:t>
      </w:r>
    </w:p>
    <w:p w:rsidR="00F62A12" w:rsidRDefault="00F62A12" w:rsidP="001C05F5">
      <w:pPr>
        <w:jc w:val="right"/>
        <w:rPr>
          <w:rFonts w:ascii="Times New Roman" w:hAnsi="Times New Roman" w:cs="Times New Roman"/>
          <w:b/>
          <w:sz w:val="24"/>
          <w:szCs w:val="24"/>
          <w:vertAlign w:val="superscript"/>
        </w:rPr>
      </w:pPr>
    </w:p>
    <w:p w:rsidR="00237142" w:rsidRDefault="00AF3A58" w:rsidP="00854A60">
      <w:pPr>
        <w:rPr>
          <w:rFonts w:ascii="Times New Roman" w:hAnsi="Times New Roman" w:cs="Times New Roman"/>
          <w:b/>
          <w:sz w:val="24"/>
          <w:szCs w:val="24"/>
        </w:rPr>
      </w:pPr>
      <w:r>
        <w:rPr>
          <w:rFonts w:ascii="Times New Roman" w:hAnsi="Times New Roman" w:cs="Times New Roman"/>
          <w:b/>
          <w:sz w:val="24"/>
          <w:szCs w:val="24"/>
        </w:rPr>
        <w:t>Chapter 5</w:t>
      </w:r>
    </w:p>
    <w:p w:rsidR="00806503" w:rsidRDefault="00237142" w:rsidP="00237142">
      <w:pPr>
        <w:jc w:val="center"/>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rsidR="00237142" w:rsidRPr="004A5024" w:rsidRDefault="009E2828" w:rsidP="009E2828">
      <w:pPr>
        <w:ind w:right="720"/>
        <w:rPr>
          <w:rFonts w:ascii="Times New Roman" w:hAnsi="Times New Roman" w:cs="Times New Roman"/>
          <w:i/>
          <w:sz w:val="24"/>
          <w:szCs w:val="24"/>
        </w:rPr>
      </w:pPr>
      <w:r>
        <w:rPr>
          <w:rFonts w:ascii="Times New Roman" w:hAnsi="Times New Roman" w:cs="Times New Roman"/>
          <w:i/>
          <w:sz w:val="24"/>
          <w:szCs w:val="24"/>
        </w:rPr>
        <w:t>“Break the eggs in the nest”</w:t>
      </w:r>
      <w:r w:rsidR="00237142" w:rsidRPr="004A5024">
        <w:rPr>
          <w:rFonts w:ascii="Times New Roman" w:hAnsi="Times New Roman" w:cs="Times New Roman"/>
          <w:i/>
          <w:sz w:val="24"/>
          <w:szCs w:val="24"/>
        </w:rPr>
        <w:t xml:space="preserve"> </w:t>
      </w:r>
    </w:p>
    <w:p w:rsidR="00237142" w:rsidRPr="004A5024" w:rsidRDefault="00237142" w:rsidP="00237142">
      <w:pPr>
        <w:jc w:val="right"/>
        <w:rPr>
          <w:rFonts w:ascii="Times New Roman" w:hAnsi="Times New Roman" w:cs="Times New Roman"/>
          <w:sz w:val="24"/>
          <w:szCs w:val="24"/>
        </w:rPr>
      </w:pPr>
      <w:r w:rsidRPr="004A5024">
        <w:rPr>
          <w:rFonts w:ascii="Times New Roman" w:hAnsi="Times New Roman" w:cs="Times New Roman"/>
          <w:sz w:val="24"/>
          <w:szCs w:val="24"/>
          <w:lang w:val="en-GB"/>
        </w:rPr>
        <w:t>– Giulio Douhet</w:t>
      </w:r>
      <w:r w:rsidR="009E2828" w:rsidRPr="009E2828">
        <w:rPr>
          <w:rFonts w:ascii="Times New Roman" w:hAnsi="Times New Roman" w:cs="Times New Roman"/>
          <w:sz w:val="24"/>
          <w:szCs w:val="24"/>
          <w:vertAlign w:val="superscript"/>
          <w:lang w:val="en-GB"/>
        </w:rPr>
        <w:t>79</w:t>
      </w:r>
    </w:p>
    <w:p w:rsidR="00A40CC9" w:rsidRDefault="00583C2C" w:rsidP="009E2828">
      <w:pPr>
        <w:spacing w:line="480" w:lineRule="auto"/>
        <w:ind w:firstLine="720"/>
        <w:rPr>
          <w:rFonts w:ascii="Times New Roman" w:hAnsi="Times New Roman" w:cs="Times New Roman"/>
          <w:sz w:val="24"/>
          <w:szCs w:val="24"/>
        </w:rPr>
      </w:pPr>
      <w:r w:rsidRPr="00203C68">
        <w:rPr>
          <w:rFonts w:ascii="Times New Roman" w:hAnsi="Times New Roman" w:cs="Times New Roman"/>
          <w:b/>
          <w:sz w:val="24"/>
          <w:szCs w:val="24"/>
        </w:rPr>
        <w:t xml:space="preserve">The case studies demonstrate that at 2025 launch rates, </w:t>
      </w:r>
      <w:r w:rsidR="00D76E50">
        <w:rPr>
          <w:rFonts w:ascii="Times New Roman" w:hAnsi="Times New Roman" w:cs="Times New Roman"/>
          <w:b/>
          <w:sz w:val="24"/>
          <w:szCs w:val="24"/>
        </w:rPr>
        <w:t xml:space="preserve">orbital bombardment is </w:t>
      </w:r>
      <w:r w:rsidR="009E2828" w:rsidRPr="00203C68">
        <w:rPr>
          <w:rFonts w:ascii="Times New Roman" w:hAnsi="Times New Roman" w:cs="Times New Roman"/>
          <w:b/>
          <w:sz w:val="24"/>
          <w:szCs w:val="24"/>
        </w:rPr>
        <w:t xml:space="preserve">roughly 16% </w:t>
      </w:r>
      <w:r w:rsidR="00D76E50">
        <w:rPr>
          <w:rFonts w:ascii="Times New Roman" w:hAnsi="Times New Roman" w:cs="Times New Roman"/>
          <w:b/>
          <w:sz w:val="24"/>
          <w:szCs w:val="24"/>
        </w:rPr>
        <w:t>more expensive then</w:t>
      </w:r>
      <w:r w:rsidR="009E2828" w:rsidRPr="00203C68">
        <w:rPr>
          <w:rFonts w:ascii="Times New Roman" w:hAnsi="Times New Roman" w:cs="Times New Roman"/>
          <w:b/>
          <w:sz w:val="24"/>
          <w:szCs w:val="24"/>
        </w:rPr>
        <w:t xml:space="preserve"> airpower</w:t>
      </w:r>
      <w:r w:rsidR="00D76E50">
        <w:rPr>
          <w:rFonts w:ascii="Times New Roman" w:hAnsi="Times New Roman" w:cs="Times New Roman"/>
          <w:b/>
          <w:sz w:val="24"/>
          <w:szCs w:val="24"/>
        </w:rPr>
        <w:t xml:space="preserve"> when used for challenging mission sets</w:t>
      </w:r>
      <w:r w:rsidR="009E2828" w:rsidRPr="009E2828">
        <w:rPr>
          <w:rFonts w:ascii="Times New Roman" w:hAnsi="Times New Roman" w:cs="Times New Roman"/>
          <w:sz w:val="24"/>
          <w:szCs w:val="24"/>
        </w:rPr>
        <w:t xml:space="preserve">. </w:t>
      </w:r>
      <w:r w:rsidR="00D76E50">
        <w:rPr>
          <w:rFonts w:ascii="Times New Roman" w:hAnsi="Times New Roman" w:cs="Times New Roman"/>
          <w:sz w:val="24"/>
          <w:szCs w:val="24"/>
        </w:rPr>
        <w:t>Considering</w:t>
      </w:r>
      <w:r w:rsidR="000A5479">
        <w:rPr>
          <w:rFonts w:ascii="Times New Roman" w:hAnsi="Times New Roman" w:cs="Times New Roman"/>
          <w:sz w:val="24"/>
          <w:szCs w:val="24"/>
        </w:rPr>
        <w:t xml:space="preserve"> the risks associated with putting pilots into combat, the high likelihood that launch costs will continue to decrease, and the </w:t>
      </w:r>
      <w:r w:rsidR="00C9103F">
        <w:rPr>
          <w:rFonts w:ascii="Times New Roman" w:hAnsi="Times New Roman" w:cs="Times New Roman"/>
          <w:sz w:val="24"/>
          <w:szCs w:val="24"/>
        </w:rPr>
        <w:t xml:space="preserve">documented </w:t>
      </w:r>
      <w:r w:rsidR="000A5479">
        <w:rPr>
          <w:rFonts w:ascii="Times New Roman" w:hAnsi="Times New Roman" w:cs="Times New Roman"/>
          <w:sz w:val="24"/>
          <w:szCs w:val="24"/>
        </w:rPr>
        <w:t xml:space="preserve">feasibility of </w:t>
      </w:r>
      <w:r w:rsidR="00C9103F">
        <w:rPr>
          <w:rFonts w:ascii="Times New Roman" w:hAnsi="Times New Roman" w:cs="Times New Roman"/>
          <w:sz w:val="24"/>
          <w:szCs w:val="24"/>
        </w:rPr>
        <w:t>a space based weapon system, the central question is answered-</w:t>
      </w:r>
      <w:r w:rsidR="00C9103F" w:rsidRPr="00C9103F">
        <w:rPr>
          <w:rFonts w:ascii="Times New Roman" w:hAnsi="Times New Roman" w:cs="Times New Roman"/>
          <w:b/>
          <w:sz w:val="24"/>
          <w:szCs w:val="24"/>
        </w:rPr>
        <w:t>The US should invest in an orbital bombardment platform</w:t>
      </w:r>
      <w:r w:rsidR="00C9103F">
        <w:rPr>
          <w:rFonts w:ascii="Times New Roman" w:hAnsi="Times New Roman" w:cs="Times New Roman"/>
          <w:sz w:val="24"/>
          <w:szCs w:val="24"/>
        </w:rPr>
        <w:t xml:space="preserve">. </w:t>
      </w:r>
      <w:r w:rsidR="00A40CC9">
        <w:rPr>
          <w:rFonts w:ascii="Times New Roman" w:hAnsi="Times New Roman" w:cs="Times New Roman"/>
          <w:sz w:val="24"/>
          <w:szCs w:val="24"/>
        </w:rPr>
        <w:t>The tactics are written</w:t>
      </w:r>
      <w:r w:rsidR="00A70BE2">
        <w:rPr>
          <w:rFonts w:ascii="Times New Roman" w:hAnsi="Times New Roman" w:cs="Times New Roman"/>
          <w:sz w:val="24"/>
          <w:szCs w:val="24"/>
        </w:rPr>
        <w:t xml:space="preserve"> and</w:t>
      </w:r>
      <w:r w:rsidR="00A40CC9">
        <w:rPr>
          <w:rFonts w:ascii="Times New Roman" w:hAnsi="Times New Roman" w:cs="Times New Roman"/>
          <w:sz w:val="24"/>
          <w:szCs w:val="24"/>
        </w:rPr>
        <w:t xml:space="preserve"> the technology is within our grasp</w:t>
      </w:r>
      <w:r w:rsidR="00A70BE2">
        <w:rPr>
          <w:rFonts w:ascii="Times New Roman" w:hAnsi="Times New Roman" w:cs="Times New Roman"/>
          <w:sz w:val="24"/>
          <w:szCs w:val="24"/>
        </w:rPr>
        <w:t>;</w:t>
      </w:r>
      <w:r w:rsidR="00A40CC9">
        <w:rPr>
          <w:rFonts w:ascii="Times New Roman" w:hAnsi="Times New Roman" w:cs="Times New Roman"/>
          <w:sz w:val="24"/>
          <w:szCs w:val="24"/>
        </w:rPr>
        <w:t xml:space="preserve"> all that remains is the national will to begin the project.</w:t>
      </w:r>
    </w:p>
    <w:p w:rsidR="003B5D18" w:rsidRDefault="00A40CC9" w:rsidP="004412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prospects of orbital bombardment will only improve as launch costs decrease, potentially becoming less expensive than traditional </w:t>
      </w:r>
      <w:r w:rsidR="003B5D18">
        <w:rPr>
          <w:rFonts w:ascii="Times New Roman" w:hAnsi="Times New Roman" w:cs="Times New Roman"/>
          <w:sz w:val="24"/>
          <w:szCs w:val="24"/>
        </w:rPr>
        <w:t>bombing capabilities</w:t>
      </w:r>
      <w:r>
        <w:rPr>
          <w:rFonts w:ascii="Times New Roman" w:hAnsi="Times New Roman" w:cs="Times New Roman"/>
          <w:sz w:val="24"/>
          <w:szCs w:val="24"/>
        </w:rPr>
        <w:t xml:space="preserve"> within a few decades due to the advent of the STARSHIP </w:t>
      </w:r>
      <w:r w:rsidR="003B5D18">
        <w:rPr>
          <w:rFonts w:ascii="Times New Roman" w:hAnsi="Times New Roman" w:cs="Times New Roman"/>
          <w:sz w:val="24"/>
          <w:szCs w:val="24"/>
        </w:rPr>
        <w:t xml:space="preserve">space launch </w:t>
      </w:r>
      <w:r>
        <w:rPr>
          <w:rFonts w:ascii="Times New Roman" w:hAnsi="Times New Roman" w:cs="Times New Roman"/>
          <w:sz w:val="24"/>
          <w:szCs w:val="24"/>
        </w:rPr>
        <w:t xml:space="preserve">platform. This </w:t>
      </w:r>
      <w:r w:rsidR="003B5D18">
        <w:rPr>
          <w:rFonts w:ascii="Times New Roman" w:hAnsi="Times New Roman" w:cs="Times New Roman"/>
          <w:sz w:val="24"/>
          <w:szCs w:val="24"/>
        </w:rPr>
        <w:t>rocket</w:t>
      </w:r>
      <w:r>
        <w:rPr>
          <w:rFonts w:ascii="Times New Roman" w:hAnsi="Times New Roman" w:cs="Times New Roman"/>
          <w:sz w:val="24"/>
          <w:szCs w:val="24"/>
        </w:rPr>
        <w:t xml:space="preserve"> will </w:t>
      </w:r>
      <w:r w:rsidR="00822FA0">
        <w:rPr>
          <w:rFonts w:ascii="Times New Roman" w:hAnsi="Times New Roman" w:cs="Times New Roman"/>
          <w:sz w:val="24"/>
          <w:szCs w:val="24"/>
        </w:rPr>
        <w:t>revolutionize the character of war</w:t>
      </w:r>
      <w:r w:rsidR="003B5D18">
        <w:rPr>
          <w:rFonts w:ascii="Times New Roman" w:hAnsi="Times New Roman" w:cs="Times New Roman"/>
          <w:sz w:val="24"/>
          <w:szCs w:val="24"/>
        </w:rPr>
        <w:t xml:space="preserve"> </w:t>
      </w:r>
      <w:r w:rsidR="00A70BE2">
        <w:rPr>
          <w:rFonts w:ascii="Times New Roman" w:hAnsi="Times New Roman" w:cs="Times New Roman"/>
          <w:sz w:val="24"/>
          <w:szCs w:val="24"/>
        </w:rPr>
        <w:t>by</w:t>
      </w:r>
      <w:r w:rsidR="003B5D18">
        <w:rPr>
          <w:rFonts w:ascii="Times New Roman" w:hAnsi="Times New Roman" w:cs="Times New Roman"/>
          <w:sz w:val="24"/>
          <w:szCs w:val="24"/>
        </w:rPr>
        <w:t xml:space="preserve"> modifying logistics and supply chains</w:t>
      </w:r>
      <w:r w:rsidR="00822FA0">
        <w:rPr>
          <w:rFonts w:ascii="Times New Roman" w:hAnsi="Times New Roman" w:cs="Times New Roman"/>
          <w:sz w:val="24"/>
          <w:szCs w:val="24"/>
        </w:rPr>
        <w:t>, enabling travel to anywhere in the world in an hour or less</w:t>
      </w:r>
      <w:r w:rsidR="00A70BE2">
        <w:rPr>
          <w:rFonts w:ascii="Times New Roman" w:hAnsi="Times New Roman" w:cs="Times New Roman"/>
          <w:sz w:val="24"/>
          <w:szCs w:val="24"/>
        </w:rPr>
        <w:t>. This capability can lift</w:t>
      </w:r>
      <w:r>
        <w:rPr>
          <w:rFonts w:ascii="Times New Roman" w:hAnsi="Times New Roman" w:cs="Times New Roman"/>
          <w:sz w:val="24"/>
          <w:szCs w:val="24"/>
        </w:rPr>
        <w:t xml:space="preserve"> up to </w:t>
      </w:r>
      <w:r w:rsidR="00822FA0">
        <w:rPr>
          <w:rFonts w:ascii="Times New Roman" w:hAnsi="Times New Roman" w:cs="Times New Roman"/>
          <w:sz w:val="24"/>
          <w:szCs w:val="24"/>
        </w:rPr>
        <w:t>136,000kg</w:t>
      </w:r>
      <w:r w:rsidR="003B5D18">
        <w:rPr>
          <w:rFonts w:ascii="Times New Roman" w:hAnsi="Times New Roman" w:cs="Times New Roman"/>
          <w:sz w:val="24"/>
          <w:szCs w:val="24"/>
        </w:rPr>
        <w:t xml:space="preserve"> to </w:t>
      </w:r>
      <w:r w:rsidR="00A70BE2">
        <w:rPr>
          <w:rFonts w:ascii="Times New Roman" w:hAnsi="Times New Roman" w:cs="Times New Roman"/>
          <w:sz w:val="24"/>
          <w:szCs w:val="24"/>
        </w:rPr>
        <w:t xml:space="preserve">orbit and back to </w:t>
      </w:r>
      <w:r w:rsidR="003B5D18">
        <w:rPr>
          <w:rFonts w:ascii="Times New Roman" w:hAnsi="Times New Roman" w:cs="Times New Roman"/>
          <w:sz w:val="24"/>
          <w:szCs w:val="24"/>
        </w:rPr>
        <w:t xml:space="preserve">any </w:t>
      </w:r>
      <w:r w:rsidR="003B5D18">
        <w:rPr>
          <w:rFonts w:ascii="Times New Roman" w:hAnsi="Times New Roman" w:cs="Times New Roman"/>
          <w:sz w:val="24"/>
          <w:szCs w:val="24"/>
        </w:rPr>
        <w:lastRenderedPageBreak/>
        <w:t>earthbound destination, the moon, and beyond</w:t>
      </w:r>
      <w:r w:rsidR="00822FA0">
        <w:rPr>
          <w:rFonts w:ascii="Times New Roman" w:hAnsi="Times New Roman" w:cs="Times New Roman"/>
          <w:sz w:val="24"/>
          <w:szCs w:val="24"/>
        </w:rPr>
        <w:t>.</w:t>
      </w:r>
      <w:r w:rsidR="00894C7A" w:rsidRPr="00894C7A">
        <w:rPr>
          <w:rFonts w:ascii="Times New Roman" w:hAnsi="Times New Roman" w:cs="Times New Roman"/>
          <w:sz w:val="24"/>
          <w:szCs w:val="24"/>
          <w:vertAlign w:val="superscript"/>
        </w:rPr>
        <w:t>80</w:t>
      </w:r>
      <w:r w:rsidR="00822FA0">
        <w:rPr>
          <w:rFonts w:ascii="Times New Roman" w:hAnsi="Times New Roman" w:cs="Times New Roman"/>
          <w:sz w:val="24"/>
          <w:szCs w:val="24"/>
        </w:rPr>
        <w:t xml:space="preserve"> </w:t>
      </w:r>
      <w:r w:rsidR="003B5D18">
        <w:rPr>
          <w:rFonts w:ascii="Times New Roman" w:hAnsi="Times New Roman" w:cs="Times New Roman"/>
          <w:sz w:val="24"/>
          <w:szCs w:val="24"/>
        </w:rPr>
        <w:t>N</w:t>
      </w:r>
      <w:r w:rsidR="003B5D18" w:rsidRPr="003B5D18">
        <w:rPr>
          <w:rFonts w:ascii="Times New Roman" w:hAnsi="Times New Roman" w:cs="Times New Roman"/>
          <w:sz w:val="24"/>
          <w:szCs w:val="24"/>
        </w:rPr>
        <w:t xml:space="preserve">o other nation has anything close to the launch capability of STARSHIP, ensuring the US maintains a </w:t>
      </w:r>
      <w:r w:rsidR="003B5D18">
        <w:rPr>
          <w:rFonts w:ascii="Times New Roman" w:hAnsi="Times New Roman" w:cs="Times New Roman"/>
          <w:sz w:val="24"/>
          <w:szCs w:val="24"/>
        </w:rPr>
        <w:t xml:space="preserve">spacelift </w:t>
      </w:r>
      <w:r w:rsidR="003B5D18" w:rsidRPr="003B5D18">
        <w:rPr>
          <w:rFonts w:ascii="Times New Roman" w:hAnsi="Times New Roman" w:cs="Times New Roman"/>
          <w:sz w:val="24"/>
          <w:szCs w:val="24"/>
        </w:rPr>
        <w:t>technological advantage for several decades.</w:t>
      </w:r>
      <w:r w:rsidR="00316826">
        <w:rPr>
          <w:rFonts w:ascii="Times New Roman" w:hAnsi="Times New Roman" w:cs="Times New Roman"/>
          <w:sz w:val="24"/>
          <w:szCs w:val="24"/>
        </w:rPr>
        <w:t xml:space="preserve"> </w:t>
      </w:r>
    </w:p>
    <w:p w:rsidR="00A40CC9" w:rsidRDefault="003B5D18" w:rsidP="00A96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STARSHIP</w:t>
      </w:r>
      <w:r w:rsidR="00AD3346">
        <w:rPr>
          <w:rFonts w:ascii="Times New Roman" w:hAnsi="Times New Roman" w:cs="Times New Roman"/>
          <w:sz w:val="24"/>
          <w:szCs w:val="24"/>
        </w:rPr>
        <w:t xml:space="preserve"> </w:t>
      </w:r>
      <w:r w:rsidR="00AD3346" w:rsidRPr="00AD3346">
        <w:rPr>
          <w:rFonts w:ascii="Times New Roman" w:hAnsi="Times New Roman" w:cs="Times New Roman"/>
          <w:sz w:val="24"/>
          <w:szCs w:val="24"/>
        </w:rPr>
        <w:t>pro</w:t>
      </w:r>
      <w:r w:rsidR="00AD3346">
        <w:rPr>
          <w:rFonts w:ascii="Times New Roman" w:hAnsi="Times New Roman" w:cs="Times New Roman"/>
          <w:sz w:val="24"/>
          <w:szCs w:val="24"/>
        </w:rPr>
        <w:t xml:space="preserve">vides </w:t>
      </w:r>
      <w:r w:rsidR="00AD3346" w:rsidRPr="00AD3346">
        <w:rPr>
          <w:rFonts w:ascii="Times New Roman" w:hAnsi="Times New Roman" w:cs="Times New Roman"/>
          <w:sz w:val="24"/>
          <w:szCs w:val="24"/>
        </w:rPr>
        <w:t xml:space="preserve">significant cost savings compared to </w:t>
      </w:r>
      <w:r w:rsidR="00AD3346">
        <w:rPr>
          <w:rFonts w:ascii="Times New Roman" w:hAnsi="Times New Roman" w:cs="Times New Roman"/>
          <w:sz w:val="24"/>
          <w:szCs w:val="24"/>
        </w:rPr>
        <w:t xml:space="preserve">currently existing </w:t>
      </w:r>
      <w:r w:rsidR="00AD3346" w:rsidRPr="00AD3346">
        <w:rPr>
          <w:rFonts w:ascii="Times New Roman" w:hAnsi="Times New Roman" w:cs="Times New Roman"/>
          <w:sz w:val="24"/>
          <w:szCs w:val="24"/>
        </w:rPr>
        <w:t>launch options due to the reusability of both the booster and the upper stage.</w:t>
      </w:r>
      <w:r w:rsidR="00AD3346">
        <w:rPr>
          <w:rFonts w:ascii="Times New Roman" w:hAnsi="Times New Roman" w:cs="Times New Roman"/>
          <w:sz w:val="24"/>
          <w:szCs w:val="24"/>
        </w:rPr>
        <w:t xml:space="preserve"> </w:t>
      </w:r>
      <w:r>
        <w:rPr>
          <w:rFonts w:ascii="Times New Roman" w:hAnsi="Times New Roman" w:cs="Times New Roman"/>
          <w:sz w:val="24"/>
          <w:szCs w:val="24"/>
        </w:rPr>
        <w:t xml:space="preserve">An October 2024 </w:t>
      </w:r>
      <w:r w:rsidR="00AD3346">
        <w:rPr>
          <w:rFonts w:ascii="Times New Roman" w:hAnsi="Times New Roman" w:cs="Times New Roman"/>
          <w:sz w:val="24"/>
          <w:szCs w:val="24"/>
        </w:rPr>
        <w:t>test achieved a significant milestone, a</w:t>
      </w:r>
      <w:r w:rsidR="00AD3346" w:rsidRPr="00AD3346">
        <w:rPr>
          <w:rFonts w:ascii="Times New Roman" w:hAnsi="Times New Roman" w:cs="Times New Roman"/>
          <w:sz w:val="24"/>
          <w:szCs w:val="24"/>
        </w:rPr>
        <w:t>s the booster stage returned to the launch site and was retrieved by the launch tower</w:t>
      </w:r>
      <w:r w:rsidR="00AD3346">
        <w:rPr>
          <w:rFonts w:ascii="Times New Roman" w:hAnsi="Times New Roman" w:cs="Times New Roman"/>
          <w:sz w:val="24"/>
          <w:szCs w:val="24"/>
        </w:rPr>
        <w:t xml:space="preserve">, representing a huge step toward reusable rocket technology. </w:t>
      </w:r>
      <w:r>
        <w:rPr>
          <w:rFonts w:ascii="Times New Roman" w:hAnsi="Times New Roman" w:cs="Times New Roman"/>
          <w:sz w:val="24"/>
          <w:szCs w:val="24"/>
        </w:rPr>
        <w:t xml:space="preserve">Reusing rockets also reduces launch turnaround times because </w:t>
      </w:r>
      <w:r w:rsidR="00EA3D40">
        <w:rPr>
          <w:rFonts w:ascii="Times New Roman" w:hAnsi="Times New Roman" w:cs="Times New Roman"/>
          <w:sz w:val="24"/>
          <w:szCs w:val="24"/>
        </w:rPr>
        <w:t xml:space="preserve">current spacelift architecture requires </w:t>
      </w:r>
      <w:r w:rsidR="00EA3D40" w:rsidRPr="00EA3D40">
        <w:rPr>
          <w:rFonts w:ascii="Times New Roman" w:hAnsi="Times New Roman" w:cs="Times New Roman"/>
          <w:sz w:val="24"/>
          <w:szCs w:val="24"/>
        </w:rPr>
        <w:t xml:space="preserve">building new vehicles from scratch </w:t>
      </w:r>
      <w:r w:rsidR="00EA3D40">
        <w:rPr>
          <w:rFonts w:ascii="Times New Roman" w:hAnsi="Times New Roman" w:cs="Times New Roman"/>
          <w:sz w:val="24"/>
          <w:szCs w:val="24"/>
        </w:rPr>
        <w:t>for every launch. Changing this paradigm will</w:t>
      </w:r>
      <w:r>
        <w:rPr>
          <w:rFonts w:ascii="Times New Roman" w:hAnsi="Times New Roman" w:cs="Times New Roman"/>
          <w:sz w:val="24"/>
          <w:szCs w:val="24"/>
        </w:rPr>
        <w:t xml:space="preserve"> maximiz</w:t>
      </w:r>
      <w:r w:rsidR="00EA3D40">
        <w:rPr>
          <w:rFonts w:ascii="Times New Roman" w:hAnsi="Times New Roman" w:cs="Times New Roman"/>
          <w:sz w:val="24"/>
          <w:szCs w:val="24"/>
        </w:rPr>
        <w:t>e</w:t>
      </w:r>
      <w:r>
        <w:rPr>
          <w:rFonts w:ascii="Times New Roman" w:hAnsi="Times New Roman" w:cs="Times New Roman"/>
          <w:sz w:val="24"/>
          <w:szCs w:val="24"/>
        </w:rPr>
        <w:t xml:space="preserve"> space access and allow the US to reconstitute its orbital forces </w:t>
      </w:r>
      <w:r w:rsidR="00EA3D40">
        <w:rPr>
          <w:rFonts w:ascii="Times New Roman" w:hAnsi="Times New Roman" w:cs="Times New Roman"/>
          <w:sz w:val="24"/>
          <w:szCs w:val="24"/>
        </w:rPr>
        <w:t>significantly faster.</w:t>
      </w:r>
      <w:r w:rsidR="00A96D50">
        <w:rPr>
          <w:rFonts w:ascii="Times New Roman" w:hAnsi="Times New Roman" w:cs="Times New Roman"/>
          <w:sz w:val="24"/>
          <w:szCs w:val="24"/>
        </w:rPr>
        <w:t xml:space="preserve"> Furthermore, </w:t>
      </w:r>
      <w:r w:rsidR="00AD3346">
        <w:rPr>
          <w:rFonts w:ascii="Times New Roman" w:hAnsi="Times New Roman" w:cs="Times New Roman"/>
          <w:sz w:val="24"/>
          <w:szCs w:val="24"/>
        </w:rPr>
        <w:t>STARSHIP’s</w:t>
      </w:r>
      <w:r w:rsidR="00822FA0">
        <w:rPr>
          <w:rFonts w:ascii="Times New Roman" w:hAnsi="Times New Roman" w:cs="Times New Roman"/>
          <w:sz w:val="24"/>
          <w:szCs w:val="24"/>
        </w:rPr>
        <w:t xml:space="preserve"> lift calculation, already approximately twice the 2025 launch capacity, will likely increase further </w:t>
      </w:r>
      <w:r w:rsidR="00894C7A">
        <w:rPr>
          <w:rFonts w:ascii="Times New Roman" w:hAnsi="Times New Roman" w:cs="Times New Roman"/>
          <w:sz w:val="24"/>
          <w:szCs w:val="24"/>
        </w:rPr>
        <w:t xml:space="preserve">for a bombardment mission </w:t>
      </w:r>
      <w:r w:rsidR="00822FA0">
        <w:rPr>
          <w:rFonts w:ascii="Times New Roman" w:hAnsi="Times New Roman" w:cs="Times New Roman"/>
          <w:sz w:val="24"/>
          <w:szCs w:val="24"/>
        </w:rPr>
        <w:t xml:space="preserve">because less fuel is required to travel to a low earth orbit destination instead of a distant space </w:t>
      </w:r>
      <w:r w:rsidR="00894C7A">
        <w:rPr>
          <w:rFonts w:ascii="Times New Roman" w:hAnsi="Times New Roman" w:cs="Times New Roman"/>
          <w:sz w:val="24"/>
          <w:szCs w:val="24"/>
        </w:rPr>
        <w:t>destination such as the moon</w:t>
      </w:r>
      <w:r w:rsidR="00822FA0">
        <w:rPr>
          <w:rFonts w:ascii="Times New Roman" w:hAnsi="Times New Roman" w:cs="Times New Roman"/>
          <w:sz w:val="24"/>
          <w:szCs w:val="24"/>
        </w:rPr>
        <w:t>. This fuel savings will translate to a</w:t>
      </w:r>
      <w:r w:rsidR="00894C7A">
        <w:rPr>
          <w:rFonts w:ascii="Times New Roman" w:hAnsi="Times New Roman" w:cs="Times New Roman"/>
          <w:sz w:val="24"/>
          <w:szCs w:val="24"/>
        </w:rPr>
        <w:t>dditional lift capacity, ensuring the US has a</w:t>
      </w:r>
      <w:r w:rsidR="008E2C29">
        <w:rPr>
          <w:rFonts w:ascii="Times New Roman" w:hAnsi="Times New Roman" w:cs="Times New Roman"/>
          <w:sz w:val="24"/>
          <w:szCs w:val="24"/>
        </w:rPr>
        <w:t>n efficient and</w:t>
      </w:r>
      <w:r w:rsidR="00894C7A">
        <w:rPr>
          <w:rFonts w:ascii="Times New Roman" w:hAnsi="Times New Roman" w:cs="Times New Roman"/>
          <w:sz w:val="24"/>
          <w:szCs w:val="24"/>
        </w:rPr>
        <w:t xml:space="preserve"> robust space access platform necessary to sustain a long term bombing campaign. </w:t>
      </w:r>
    </w:p>
    <w:p w:rsidR="00AF239E" w:rsidRPr="00BB47B1" w:rsidRDefault="00323506" w:rsidP="00AF239E">
      <w:pPr>
        <w:spacing w:line="480" w:lineRule="auto"/>
        <w:ind w:firstLine="720"/>
        <w:rPr>
          <w:rFonts w:ascii="Times New Roman" w:hAnsi="Times New Roman" w:cs="Times New Roman"/>
          <w:sz w:val="24"/>
          <w:szCs w:val="24"/>
        </w:rPr>
      </w:pPr>
      <w:r w:rsidRPr="00323506">
        <w:rPr>
          <w:rFonts w:ascii="Times New Roman" w:hAnsi="Times New Roman" w:cs="Times New Roman"/>
          <w:sz w:val="24"/>
          <w:szCs w:val="24"/>
        </w:rPr>
        <w:t xml:space="preserve">Elon Musk, the founder of SpaceX, </w:t>
      </w:r>
      <w:r w:rsidR="00AF239E" w:rsidRPr="00AF239E">
        <w:rPr>
          <w:rFonts w:ascii="Times New Roman" w:hAnsi="Times New Roman" w:cs="Times New Roman"/>
          <w:sz w:val="24"/>
          <w:szCs w:val="24"/>
        </w:rPr>
        <w:t>set incredibly ambi</w:t>
      </w:r>
      <w:r w:rsidR="00AF239E">
        <w:rPr>
          <w:rFonts w:ascii="Times New Roman" w:hAnsi="Times New Roman" w:cs="Times New Roman"/>
          <w:sz w:val="24"/>
          <w:szCs w:val="24"/>
        </w:rPr>
        <w:t>tious targets for the platform,  stating</w:t>
      </w:r>
      <w:r w:rsidRPr="00323506">
        <w:rPr>
          <w:rFonts w:ascii="Times New Roman" w:hAnsi="Times New Roman" w:cs="Times New Roman"/>
          <w:sz w:val="24"/>
          <w:szCs w:val="24"/>
        </w:rPr>
        <w:t xml:space="preserve"> that the cost of a Starship launch could eventually be as low as </w:t>
      </w:r>
      <w:r w:rsidR="00AF239E">
        <w:rPr>
          <w:rFonts w:ascii="Times New Roman" w:hAnsi="Times New Roman" w:cs="Times New Roman"/>
          <w:sz w:val="24"/>
          <w:szCs w:val="24"/>
        </w:rPr>
        <w:t>$10/kg</w:t>
      </w:r>
      <w:r w:rsidRPr="00323506">
        <w:rPr>
          <w:rFonts w:ascii="Times New Roman" w:hAnsi="Times New Roman" w:cs="Times New Roman"/>
          <w:sz w:val="24"/>
          <w:szCs w:val="24"/>
        </w:rPr>
        <w:t xml:space="preserve">, </w:t>
      </w:r>
      <w:r w:rsidR="00AF239E">
        <w:rPr>
          <w:rFonts w:ascii="Times New Roman" w:hAnsi="Times New Roman" w:cs="Times New Roman"/>
          <w:sz w:val="24"/>
          <w:szCs w:val="24"/>
        </w:rPr>
        <w:t>al</w:t>
      </w:r>
      <w:r w:rsidRPr="00323506">
        <w:rPr>
          <w:rFonts w:ascii="Times New Roman" w:hAnsi="Times New Roman" w:cs="Times New Roman"/>
          <w:sz w:val="24"/>
          <w:szCs w:val="24"/>
        </w:rPr>
        <w:t>though a October 2024 test launch cost around $100 million.</w:t>
      </w:r>
      <w:r w:rsidRPr="00BB47B1">
        <w:rPr>
          <w:rFonts w:ascii="Times New Roman" w:hAnsi="Times New Roman" w:cs="Times New Roman"/>
          <w:sz w:val="24"/>
          <w:szCs w:val="24"/>
          <w:vertAlign w:val="superscript"/>
        </w:rPr>
        <w:t>81</w:t>
      </w:r>
      <w:r w:rsidR="004412C7">
        <w:rPr>
          <w:rFonts w:ascii="Times New Roman" w:hAnsi="Times New Roman" w:cs="Times New Roman"/>
          <w:sz w:val="24"/>
          <w:szCs w:val="24"/>
        </w:rPr>
        <w:t xml:space="preserve"> </w:t>
      </w:r>
      <w:r w:rsidR="00AF239E">
        <w:rPr>
          <w:rFonts w:ascii="Times New Roman" w:hAnsi="Times New Roman" w:cs="Times New Roman"/>
          <w:sz w:val="24"/>
          <w:szCs w:val="24"/>
        </w:rPr>
        <w:t xml:space="preserve">If he is successful, </w:t>
      </w:r>
      <w:r w:rsidR="00A96D50">
        <w:rPr>
          <w:rFonts w:ascii="Times New Roman" w:hAnsi="Times New Roman" w:cs="Times New Roman"/>
          <w:sz w:val="24"/>
          <w:szCs w:val="24"/>
        </w:rPr>
        <w:t>t</w:t>
      </w:r>
      <w:r w:rsidR="004412C7" w:rsidRPr="00BB47B1">
        <w:rPr>
          <w:rFonts w:ascii="Times New Roman" w:hAnsi="Times New Roman" w:cs="Times New Roman"/>
          <w:sz w:val="24"/>
          <w:szCs w:val="24"/>
        </w:rPr>
        <w:t>his would result in a total launch cost of $1.5 million for delivering 1</w:t>
      </w:r>
      <w:r w:rsidR="00AF239E" w:rsidRPr="00BB47B1">
        <w:rPr>
          <w:rFonts w:ascii="Times New Roman" w:hAnsi="Times New Roman" w:cs="Times New Roman"/>
          <w:sz w:val="24"/>
          <w:szCs w:val="24"/>
        </w:rPr>
        <w:t>36,000 kg</w:t>
      </w:r>
      <w:r w:rsidR="004412C7" w:rsidRPr="00BB47B1">
        <w:rPr>
          <w:rFonts w:ascii="Times New Roman" w:hAnsi="Times New Roman" w:cs="Times New Roman"/>
          <w:sz w:val="24"/>
          <w:szCs w:val="24"/>
        </w:rPr>
        <w:t xml:space="preserve"> </w:t>
      </w:r>
      <w:r w:rsidR="00CB26EB" w:rsidRPr="00BB47B1">
        <w:rPr>
          <w:rFonts w:ascii="Times New Roman" w:hAnsi="Times New Roman" w:cs="Times New Roman"/>
          <w:sz w:val="24"/>
          <w:szCs w:val="24"/>
        </w:rPr>
        <w:t xml:space="preserve">(150 tons) </w:t>
      </w:r>
      <w:r w:rsidR="004412C7" w:rsidRPr="00BB47B1">
        <w:rPr>
          <w:rFonts w:ascii="Times New Roman" w:hAnsi="Times New Roman" w:cs="Times New Roman"/>
          <w:sz w:val="24"/>
          <w:szCs w:val="24"/>
        </w:rPr>
        <w:t>to orbit,</w:t>
      </w:r>
      <w:r w:rsidR="00AF239E" w:rsidRPr="00BB47B1">
        <w:rPr>
          <w:rFonts w:ascii="Times New Roman" w:hAnsi="Times New Roman" w:cs="Times New Roman"/>
          <w:sz w:val="24"/>
          <w:szCs w:val="24"/>
        </w:rPr>
        <w:t xml:space="preserve"> a dramatic fix to the primary issue surrounding </w:t>
      </w:r>
      <w:r w:rsidR="00BB47B1">
        <w:rPr>
          <w:rFonts w:ascii="Times New Roman" w:hAnsi="Times New Roman" w:cs="Times New Roman"/>
          <w:sz w:val="24"/>
          <w:szCs w:val="24"/>
        </w:rPr>
        <w:t xml:space="preserve">employing </w:t>
      </w:r>
      <w:r w:rsidR="00AF239E" w:rsidRPr="00BB47B1">
        <w:rPr>
          <w:rFonts w:ascii="Times New Roman" w:hAnsi="Times New Roman" w:cs="Times New Roman"/>
          <w:sz w:val="24"/>
          <w:szCs w:val="24"/>
        </w:rPr>
        <w:t>orbital bombardment</w:t>
      </w:r>
      <w:r w:rsidR="00BB47B1">
        <w:rPr>
          <w:rFonts w:ascii="Times New Roman" w:hAnsi="Times New Roman" w:cs="Times New Roman"/>
          <w:sz w:val="24"/>
          <w:szCs w:val="24"/>
        </w:rPr>
        <w:t xml:space="preserve"> systems</w:t>
      </w:r>
      <w:r w:rsidR="00AF239E" w:rsidRPr="00BB47B1">
        <w:rPr>
          <w:rFonts w:ascii="Times New Roman" w:hAnsi="Times New Roman" w:cs="Times New Roman"/>
          <w:sz w:val="24"/>
          <w:szCs w:val="24"/>
        </w:rPr>
        <w:t>.</w:t>
      </w:r>
      <w:r w:rsidR="00BB47B1" w:rsidRPr="00BB47B1">
        <w:rPr>
          <w:rFonts w:ascii="Times New Roman" w:hAnsi="Times New Roman" w:cs="Times New Roman"/>
          <w:sz w:val="24"/>
          <w:szCs w:val="24"/>
          <w:vertAlign w:val="superscript"/>
        </w:rPr>
        <w:t>82</w:t>
      </w:r>
      <w:r w:rsidR="00AF239E" w:rsidRPr="00BB47B1">
        <w:rPr>
          <w:rFonts w:ascii="Times New Roman" w:hAnsi="Times New Roman" w:cs="Times New Roman"/>
          <w:sz w:val="24"/>
          <w:szCs w:val="24"/>
        </w:rPr>
        <w:t xml:space="preserve"> </w:t>
      </w:r>
      <w:r w:rsidR="004412C7" w:rsidRPr="00BB47B1">
        <w:rPr>
          <w:rFonts w:ascii="Times New Roman" w:hAnsi="Times New Roman" w:cs="Times New Roman"/>
          <w:sz w:val="24"/>
          <w:szCs w:val="24"/>
        </w:rPr>
        <w:t xml:space="preserve"> </w:t>
      </w:r>
      <w:r w:rsidR="00BB47B1">
        <w:rPr>
          <w:rFonts w:ascii="Times New Roman" w:hAnsi="Times New Roman" w:cs="Times New Roman"/>
          <w:sz w:val="24"/>
          <w:szCs w:val="24"/>
        </w:rPr>
        <w:t>These claims seem farfetched and outlandish, but have been validated through Citibank’s research division</w:t>
      </w:r>
      <w:r w:rsidR="00F408DE">
        <w:rPr>
          <w:rFonts w:ascii="Times New Roman" w:hAnsi="Times New Roman" w:cs="Times New Roman"/>
          <w:sz w:val="24"/>
          <w:szCs w:val="24"/>
        </w:rPr>
        <w:t xml:space="preserve"> and Bain &amp; Company</w:t>
      </w:r>
      <w:r w:rsidR="00BB47B1">
        <w:rPr>
          <w:rFonts w:ascii="Times New Roman" w:hAnsi="Times New Roman" w:cs="Times New Roman"/>
          <w:sz w:val="24"/>
          <w:szCs w:val="24"/>
        </w:rPr>
        <w:t xml:space="preserve">, </w:t>
      </w:r>
      <w:r w:rsidR="00F408DE">
        <w:rPr>
          <w:rFonts w:ascii="Times New Roman" w:hAnsi="Times New Roman" w:cs="Times New Roman"/>
          <w:sz w:val="24"/>
          <w:szCs w:val="24"/>
        </w:rPr>
        <w:t xml:space="preserve">a global consultancy firm. </w:t>
      </w:r>
      <w:r w:rsidR="00F954F1">
        <w:rPr>
          <w:rFonts w:ascii="Times New Roman" w:hAnsi="Times New Roman" w:cs="Times New Roman"/>
          <w:sz w:val="24"/>
          <w:szCs w:val="24"/>
        </w:rPr>
        <w:t>A</w:t>
      </w:r>
      <w:r w:rsidR="00BB47B1" w:rsidRPr="00BB47B1">
        <w:rPr>
          <w:rFonts w:ascii="Times New Roman" w:hAnsi="Times New Roman" w:cs="Times New Roman"/>
          <w:sz w:val="24"/>
          <w:szCs w:val="24"/>
        </w:rPr>
        <w:t xml:space="preserve"> massive lending conglome</w:t>
      </w:r>
      <w:r w:rsidR="00BB47B1">
        <w:rPr>
          <w:rFonts w:ascii="Times New Roman" w:hAnsi="Times New Roman" w:cs="Times New Roman"/>
          <w:sz w:val="24"/>
          <w:szCs w:val="24"/>
        </w:rPr>
        <w:t>ra</w:t>
      </w:r>
      <w:r w:rsidR="00BB47B1" w:rsidRPr="00BB47B1">
        <w:rPr>
          <w:rFonts w:ascii="Times New Roman" w:hAnsi="Times New Roman" w:cs="Times New Roman"/>
          <w:sz w:val="24"/>
          <w:szCs w:val="24"/>
        </w:rPr>
        <w:t xml:space="preserve">te such as Citi </w:t>
      </w:r>
      <w:r w:rsidR="00B4174E">
        <w:rPr>
          <w:rFonts w:ascii="Times New Roman" w:hAnsi="Times New Roman" w:cs="Times New Roman"/>
          <w:sz w:val="24"/>
          <w:szCs w:val="24"/>
        </w:rPr>
        <w:t xml:space="preserve">and a global consultant group such as Bain </w:t>
      </w:r>
      <w:r w:rsidR="00BB47B1" w:rsidRPr="00BB47B1">
        <w:rPr>
          <w:rFonts w:ascii="Times New Roman" w:hAnsi="Times New Roman" w:cs="Times New Roman"/>
          <w:sz w:val="24"/>
          <w:szCs w:val="24"/>
        </w:rPr>
        <w:t xml:space="preserve">would </w:t>
      </w:r>
      <w:r w:rsidR="00BB47B1">
        <w:rPr>
          <w:rFonts w:ascii="Times New Roman" w:hAnsi="Times New Roman" w:cs="Times New Roman"/>
          <w:sz w:val="24"/>
          <w:szCs w:val="24"/>
        </w:rPr>
        <w:t xml:space="preserve">shoulder significant risk to its </w:t>
      </w:r>
      <w:r w:rsidR="00B4174E">
        <w:rPr>
          <w:rFonts w:ascii="Times New Roman" w:hAnsi="Times New Roman" w:cs="Times New Roman"/>
          <w:sz w:val="24"/>
          <w:szCs w:val="24"/>
        </w:rPr>
        <w:t xml:space="preserve">customers, </w:t>
      </w:r>
      <w:r w:rsidR="00BB47B1">
        <w:rPr>
          <w:rFonts w:ascii="Times New Roman" w:hAnsi="Times New Roman" w:cs="Times New Roman"/>
          <w:sz w:val="24"/>
          <w:szCs w:val="24"/>
        </w:rPr>
        <w:t xml:space="preserve">investors </w:t>
      </w:r>
      <w:r w:rsidR="00BB47B1">
        <w:rPr>
          <w:rFonts w:ascii="Times New Roman" w:hAnsi="Times New Roman" w:cs="Times New Roman"/>
          <w:sz w:val="24"/>
          <w:szCs w:val="24"/>
        </w:rPr>
        <w:lastRenderedPageBreak/>
        <w:t>and shareholder</w:t>
      </w:r>
      <w:r w:rsidR="00A96D50">
        <w:rPr>
          <w:rFonts w:ascii="Times New Roman" w:hAnsi="Times New Roman" w:cs="Times New Roman"/>
          <w:sz w:val="24"/>
          <w:szCs w:val="24"/>
        </w:rPr>
        <w:t>s</w:t>
      </w:r>
      <w:r w:rsidR="00BB47B1">
        <w:rPr>
          <w:rFonts w:ascii="Times New Roman" w:hAnsi="Times New Roman" w:cs="Times New Roman"/>
          <w:sz w:val="24"/>
          <w:szCs w:val="24"/>
        </w:rPr>
        <w:t xml:space="preserve"> should</w:t>
      </w:r>
      <w:r w:rsidR="00F954F1">
        <w:rPr>
          <w:rFonts w:ascii="Times New Roman" w:hAnsi="Times New Roman" w:cs="Times New Roman"/>
          <w:sz w:val="24"/>
          <w:szCs w:val="24"/>
        </w:rPr>
        <w:t xml:space="preserve"> it overinflate these estimates. T</w:t>
      </w:r>
      <w:r w:rsidR="00BB47B1">
        <w:rPr>
          <w:rFonts w:ascii="Times New Roman" w:hAnsi="Times New Roman" w:cs="Times New Roman"/>
          <w:sz w:val="24"/>
          <w:szCs w:val="24"/>
        </w:rPr>
        <w:t>herefore</w:t>
      </w:r>
      <w:r w:rsidR="00F954F1">
        <w:rPr>
          <w:rFonts w:ascii="Times New Roman" w:hAnsi="Times New Roman" w:cs="Times New Roman"/>
          <w:sz w:val="24"/>
          <w:szCs w:val="24"/>
        </w:rPr>
        <w:t>,</w:t>
      </w:r>
      <w:r w:rsidR="00BB47B1">
        <w:rPr>
          <w:rFonts w:ascii="Times New Roman" w:hAnsi="Times New Roman" w:cs="Times New Roman"/>
          <w:sz w:val="24"/>
          <w:szCs w:val="24"/>
        </w:rPr>
        <w:t xml:space="preserve"> </w:t>
      </w:r>
      <w:r w:rsidR="00F954F1">
        <w:rPr>
          <w:rFonts w:ascii="Times New Roman" w:hAnsi="Times New Roman" w:cs="Times New Roman"/>
          <w:sz w:val="24"/>
          <w:szCs w:val="24"/>
        </w:rPr>
        <w:t xml:space="preserve">the fact that </w:t>
      </w:r>
      <w:r w:rsidR="00F954F1" w:rsidRPr="00F954F1">
        <w:rPr>
          <w:rFonts w:ascii="Times New Roman" w:hAnsi="Times New Roman" w:cs="Times New Roman"/>
          <w:sz w:val="24"/>
          <w:szCs w:val="24"/>
        </w:rPr>
        <w:t xml:space="preserve">two independent </w:t>
      </w:r>
      <w:r w:rsidR="00F954F1">
        <w:rPr>
          <w:rFonts w:ascii="Times New Roman" w:hAnsi="Times New Roman" w:cs="Times New Roman"/>
          <w:sz w:val="24"/>
          <w:szCs w:val="24"/>
        </w:rPr>
        <w:t xml:space="preserve">unbiased </w:t>
      </w:r>
      <w:r w:rsidR="00F954F1" w:rsidRPr="00F954F1">
        <w:rPr>
          <w:rFonts w:ascii="Times New Roman" w:hAnsi="Times New Roman" w:cs="Times New Roman"/>
          <w:sz w:val="24"/>
          <w:szCs w:val="24"/>
        </w:rPr>
        <w:t xml:space="preserve">organizations </w:t>
      </w:r>
      <w:r w:rsidR="00F954F1">
        <w:rPr>
          <w:rFonts w:ascii="Times New Roman" w:hAnsi="Times New Roman" w:cs="Times New Roman"/>
          <w:sz w:val="24"/>
          <w:szCs w:val="24"/>
        </w:rPr>
        <w:t xml:space="preserve">provided </w:t>
      </w:r>
      <w:r w:rsidR="00BB47B1">
        <w:rPr>
          <w:rFonts w:ascii="Times New Roman" w:hAnsi="Times New Roman" w:cs="Times New Roman"/>
          <w:sz w:val="24"/>
          <w:szCs w:val="24"/>
        </w:rPr>
        <w:t>research</w:t>
      </w:r>
      <w:r w:rsidR="00B4174E">
        <w:rPr>
          <w:rFonts w:ascii="Times New Roman" w:hAnsi="Times New Roman" w:cs="Times New Roman"/>
          <w:sz w:val="24"/>
          <w:szCs w:val="24"/>
        </w:rPr>
        <w:t xml:space="preserve"> </w:t>
      </w:r>
      <w:r w:rsidR="00A96D50">
        <w:rPr>
          <w:rFonts w:ascii="Times New Roman" w:hAnsi="Times New Roman" w:cs="Times New Roman"/>
          <w:sz w:val="24"/>
          <w:szCs w:val="24"/>
        </w:rPr>
        <w:t>validating</w:t>
      </w:r>
      <w:r w:rsidR="00B4174E">
        <w:rPr>
          <w:rFonts w:ascii="Times New Roman" w:hAnsi="Times New Roman" w:cs="Times New Roman"/>
          <w:sz w:val="24"/>
          <w:szCs w:val="24"/>
        </w:rPr>
        <w:t xml:space="preserve"> STARSHIP</w:t>
      </w:r>
      <w:r w:rsidR="00F954F1">
        <w:rPr>
          <w:rFonts w:ascii="Times New Roman" w:hAnsi="Times New Roman" w:cs="Times New Roman"/>
          <w:sz w:val="24"/>
          <w:szCs w:val="24"/>
        </w:rPr>
        <w:t>’s future viability supports that the USSF should start preparing for this capability immediately. Specifically, Citi’s report stated “</w:t>
      </w:r>
      <w:r w:rsidR="00F954F1" w:rsidRPr="00BB47B1">
        <w:rPr>
          <w:rFonts w:ascii="Times New Roman" w:hAnsi="Times New Roman" w:cs="Times New Roman"/>
          <w:sz w:val="24"/>
          <w:szCs w:val="24"/>
        </w:rPr>
        <w:t>In Citi’s best-case scenario, launch costs could fall to about $30/kg by 2040, while in a bear-case scenario, costs could be $300/kg if rockets are only reused around 10 times.”</w:t>
      </w:r>
      <w:r w:rsidR="00F954F1" w:rsidRPr="00AB0EB9">
        <w:rPr>
          <w:rFonts w:ascii="Times New Roman" w:hAnsi="Times New Roman" w:cs="Times New Roman"/>
          <w:sz w:val="24"/>
          <w:szCs w:val="24"/>
          <w:vertAlign w:val="superscript"/>
        </w:rPr>
        <w:t>83</w:t>
      </w:r>
      <w:r w:rsidR="00F954F1" w:rsidRPr="00AB0EB9">
        <w:rPr>
          <w:rFonts w:ascii="Times New Roman" w:hAnsi="Times New Roman" w:cs="Times New Roman"/>
          <w:sz w:val="24"/>
          <w:szCs w:val="24"/>
        </w:rPr>
        <w:t xml:space="preserve"> This data suggests that under the worst case scenario, launch costs will be reduced by 80% by 2040, updating our case study numbers to </w:t>
      </w:r>
      <w:r w:rsidR="00A96D50">
        <w:rPr>
          <w:rFonts w:ascii="Times New Roman" w:hAnsi="Times New Roman" w:cs="Times New Roman"/>
          <w:sz w:val="24"/>
          <w:szCs w:val="24"/>
        </w:rPr>
        <w:t>T</w:t>
      </w:r>
      <w:r w:rsidR="00F954F1" w:rsidRPr="00AB0EB9">
        <w:rPr>
          <w:rFonts w:ascii="Times New Roman" w:hAnsi="Times New Roman" w:cs="Times New Roman"/>
          <w:sz w:val="24"/>
          <w:szCs w:val="24"/>
        </w:rPr>
        <w:t xml:space="preserve">able 6 below. </w:t>
      </w:r>
      <w:r w:rsidR="00BB47B1">
        <w:rPr>
          <w:rFonts w:ascii="Times New Roman" w:hAnsi="Times New Roman" w:cs="Times New Roman"/>
          <w:sz w:val="24"/>
          <w:szCs w:val="24"/>
        </w:rPr>
        <w:t xml:space="preserve">  </w:t>
      </w:r>
      <w:r w:rsidR="00BB47B1" w:rsidRPr="00BB47B1">
        <w:rPr>
          <w:rFonts w:ascii="Times New Roman" w:hAnsi="Times New Roman" w:cs="Times New Roman"/>
          <w:sz w:val="24"/>
          <w:szCs w:val="24"/>
        </w:rPr>
        <w:t xml:space="preserve"> </w:t>
      </w:r>
      <w:r w:rsidR="00BB47B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058"/>
        <w:gridCol w:w="4518"/>
      </w:tblGrid>
      <w:tr w:rsidR="00AB0EB9" w:rsidTr="00AB0EB9">
        <w:tc>
          <w:tcPr>
            <w:tcW w:w="5058" w:type="dxa"/>
          </w:tcPr>
          <w:p w:rsidR="00AB0EB9" w:rsidRDefault="00AB0EB9" w:rsidP="00AB0EB9">
            <w:pPr>
              <w:spacing w:line="480" w:lineRule="auto"/>
              <w:rPr>
                <w:rFonts w:ascii="Times New Roman" w:hAnsi="Times New Roman" w:cs="Times New Roman"/>
                <w:sz w:val="24"/>
                <w:szCs w:val="24"/>
              </w:rPr>
            </w:pPr>
            <w:r>
              <w:rPr>
                <w:rFonts w:ascii="Times New Roman" w:hAnsi="Times New Roman" w:cs="Times New Roman"/>
                <w:sz w:val="24"/>
                <w:szCs w:val="24"/>
              </w:rPr>
              <w:t>Launch Cost (Citi’s bear case scenario-$300/kg)</w:t>
            </w:r>
          </w:p>
        </w:tc>
        <w:tc>
          <w:tcPr>
            <w:tcW w:w="4518" w:type="dxa"/>
          </w:tcPr>
          <w:p w:rsidR="00AB0EB9" w:rsidRDefault="00AB0EB9" w:rsidP="00A96D50">
            <w:pPr>
              <w:spacing w:line="480" w:lineRule="auto"/>
              <w:rPr>
                <w:rFonts w:ascii="Times New Roman" w:hAnsi="Times New Roman" w:cs="Times New Roman"/>
                <w:sz w:val="24"/>
                <w:szCs w:val="24"/>
              </w:rPr>
            </w:pPr>
            <w:r>
              <w:rPr>
                <w:rFonts w:ascii="Times New Roman" w:hAnsi="Times New Roman" w:cs="Times New Roman"/>
                <w:sz w:val="24"/>
                <w:szCs w:val="24"/>
              </w:rPr>
              <w:t xml:space="preserve">$118 </w:t>
            </w:r>
            <w:r w:rsidR="00A96D50">
              <w:rPr>
                <w:rFonts w:ascii="Times New Roman" w:hAnsi="Times New Roman" w:cs="Times New Roman"/>
                <w:sz w:val="24"/>
                <w:szCs w:val="24"/>
              </w:rPr>
              <w:t>m</w:t>
            </w:r>
            <w:r>
              <w:rPr>
                <w:rFonts w:ascii="Times New Roman" w:hAnsi="Times New Roman" w:cs="Times New Roman"/>
                <w:sz w:val="24"/>
                <w:szCs w:val="24"/>
              </w:rPr>
              <w:t>illion USD</w:t>
            </w:r>
          </w:p>
        </w:tc>
      </w:tr>
      <w:tr w:rsidR="00AB0EB9" w:rsidTr="00AB0EB9">
        <w:tc>
          <w:tcPr>
            <w:tcW w:w="5058" w:type="dxa"/>
          </w:tcPr>
          <w:p w:rsidR="00AB0EB9" w:rsidRDefault="00AB0EB9" w:rsidP="0003303A">
            <w:pPr>
              <w:spacing w:line="480" w:lineRule="auto"/>
              <w:rPr>
                <w:rFonts w:ascii="Times New Roman" w:hAnsi="Times New Roman" w:cs="Times New Roman"/>
                <w:sz w:val="24"/>
                <w:szCs w:val="24"/>
              </w:rPr>
            </w:pPr>
            <w:r>
              <w:rPr>
                <w:rFonts w:ascii="Times New Roman" w:hAnsi="Times New Roman" w:cs="Times New Roman"/>
                <w:sz w:val="24"/>
                <w:szCs w:val="24"/>
              </w:rPr>
              <w:t xml:space="preserve">Procurement Cost </w:t>
            </w:r>
          </w:p>
        </w:tc>
        <w:tc>
          <w:tcPr>
            <w:tcW w:w="4518" w:type="dxa"/>
          </w:tcPr>
          <w:p w:rsidR="00AB0EB9" w:rsidRDefault="00AB0EB9" w:rsidP="00A96D50">
            <w:pPr>
              <w:spacing w:line="480" w:lineRule="auto"/>
              <w:rPr>
                <w:rFonts w:ascii="Times New Roman" w:hAnsi="Times New Roman" w:cs="Times New Roman"/>
                <w:sz w:val="24"/>
                <w:szCs w:val="24"/>
              </w:rPr>
            </w:pPr>
            <w:r>
              <w:rPr>
                <w:rFonts w:ascii="Times New Roman" w:hAnsi="Times New Roman" w:cs="Times New Roman"/>
                <w:sz w:val="24"/>
                <w:szCs w:val="24"/>
              </w:rPr>
              <w:t xml:space="preserve">$49 M * 6 = 294 </w:t>
            </w:r>
            <w:r w:rsidR="00A96D50">
              <w:rPr>
                <w:rFonts w:ascii="Times New Roman" w:hAnsi="Times New Roman" w:cs="Times New Roman"/>
                <w:sz w:val="24"/>
                <w:szCs w:val="24"/>
              </w:rPr>
              <w:t>m</w:t>
            </w:r>
            <w:r>
              <w:rPr>
                <w:rFonts w:ascii="Times New Roman" w:hAnsi="Times New Roman" w:cs="Times New Roman"/>
                <w:sz w:val="24"/>
                <w:szCs w:val="24"/>
              </w:rPr>
              <w:t>illion USD</w:t>
            </w:r>
          </w:p>
        </w:tc>
      </w:tr>
      <w:tr w:rsidR="00AB0EB9" w:rsidTr="00AB0EB9">
        <w:tc>
          <w:tcPr>
            <w:tcW w:w="5058" w:type="dxa"/>
          </w:tcPr>
          <w:p w:rsidR="00AB0EB9" w:rsidRDefault="00AB0EB9" w:rsidP="0003303A">
            <w:pPr>
              <w:spacing w:line="480" w:lineRule="auto"/>
              <w:rPr>
                <w:rFonts w:ascii="Times New Roman" w:hAnsi="Times New Roman" w:cs="Times New Roman"/>
                <w:sz w:val="24"/>
                <w:szCs w:val="24"/>
              </w:rPr>
            </w:pPr>
            <w:r>
              <w:rPr>
                <w:rFonts w:ascii="Times New Roman" w:hAnsi="Times New Roman" w:cs="Times New Roman"/>
                <w:sz w:val="24"/>
                <w:szCs w:val="24"/>
              </w:rPr>
              <w:t>O&amp;M Cost</w:t>
            </w:r>
          </w:p>
        </w:tc>
        <w:tc>
          <w:tcPr>
            <w:tcW w:w="4518" w:type="dxa"/>
          </w:tcPr>
          <w:p w:rsidR="00AB0EB9" w:rsidRPr="001C05F5" w:rsidRDefault="00AB0EB9" w:rsidP="00A96D50">
            <w:pPr>
              <w:spacing w:line="480" w:lineRule="auto"/>
              <w:rPr>
                <w:rFonts w:ascii="Times New Roman" w:hAnsi="Times New Roman" w:cs="Times New Roman"/>
                <w:sz w:val="24"/>
                <w:szCs w:val="24"/>
              </w:rPr>
            </w:pPr>
            <w:r w:rsidRPr="001C05F5">
              <w:rPr>
                <w:rFonts w:ascii="Times New Roman" w:hAnsi="Times New Roman" w:cs="Times New Roman"/>
                <w:sz w:val="24"/>
                <w:szCs w:val="24"/>
              </w:rPr>
              <w:t xml:space="preserve">$12.4 *5 years = 62 </w:t>
            </w:r>
            <w:r w:rsidR="00A96D50">
              <w:rPr>
                <w:rFonts w:ascii="Times New Roman" w:hAnsi="Times New Roman" w:cs="Times New Roman"/>
                <w:sz w:val="24"/>
                <w:szCs w:val="24"/>
              </w:rPr>
              <w:t>m</w:t>
            </w:r>
            <w:r w:rsidRPr="001C05F5">
              <w:rPr>
                <w:rFonts w:ascii="Times New Roman" w:hAnsi="Times New Roman" w:cs="Times New Roman"/>
                <w:sz w:val="24"/>
                <w:szCs w:val="24"/>
              </w:rPr>
              <w:t>illion USD</w:t>
            </w:r>
          </w:p>
        </w:tc>
      </w:tr>
      <w:tr w:rsidR="00AB0EB9" w:rsidTr="00AB0EB9">
        <w:tc>
          <w:tcPr>
            <w:tcW w:w="5058" w:type="dxa"/>
          </w:tcPr>
          <w:p w:rsidR="00AB0EB9" w:rsidRDefault="00AB0EB9" w:rsidP="0003303A">
            <w:pPr>
              <w:spacing w:line="480" w:lineRule="auto"/>
              <w:rPr>
                <w:rFonts w:ascii="Times New Roman" w:hAnsi="Times New Roman" w:cs="Times New Roman"/>
                <w:sz w:val="24"/>
                <w:szCs w:val="24"/>
              </w:rPr>
            </w:pPr>
            <w:r>
              <w:rPr>
                <w:rFonts w:ascii="Times New Roman" w:hAnsi="Times New Roman" w:cs="Times New Roman"/>
                <w:sz w:val="24"/>
                <w:szCs w:val="24"/>
              </w:rPr>
              <w:t>Training Cost</w:t>
            </w:r>
          </w:p>
        </w:tc>
        <w:tc>
          <w:tcPr>
            <w:tcW w:w="4518" w:type="dxa"/>
          </w:tcPr>
          <w:p w:rsidR="00AB0EB9" w:rsidRPr="00D559DE" w:rsidRDefault="00AB0EB9" w:rsidP="0003303A">
            <w:pPr>
              <w:spacing w:line="480" w:lineRule="auto"/>
              <w:rPr>
                <w:rFonts w:ascii="Times New Roman" w:hAnsi="Times New Roman" w:cs="Times New Roman"/>
                <w:b/>
                <w:sz w:val="24"/>
                <w:szCs w:val="24"/>
              </w:rPr>
            </w:pPr>
            <w:r>
              <w:rPr>
                <w:rFonts w:ascii="Times New Roman" w:hAnsi="Times New Roman" w:cs="Times New Roman"/>
                <w:b/>
                <w:sz w:val="24"/>
                <w:szCs w:val="24"/>
              </w:rPr>
              <w:t>Negligible</w:t>
            </w:r>
          </w:p>
        </w:tc>
      </w:tr>
      <w:tr w:rsidR="00AB0EB9" w:rsidTr="00AB0EB9">
        <w:tc>
          <w:tcPr>
            <w:tcW w:w="5058" w:type="dxa"/>
          </w:tcPr>
          <w:p w:rsidR="00AB0EB9" w:rsidRDefault="00AB0EB9" w:rsidP="0003303A">
            <w:pPr>
              <w:spacing w:line="480" w:lineRule="auto"/>
              <w:rPr>
                <w:rFonts w:ascii="Times New Roman" w:hAnsi="Times New Roman" w:cs="Times New Roman"/>
                <w:sz w:val="24"/>
                <w:szCs w:val="24"/>
              </w:rPr>
            </w:pPr>
            <w:r>
              <w:rPr>
                <w:rFonts w:ascii="Times New Roman" w:hAnsi="Times New Roman" w:cs="Times New Roman"/>
                <w:sz w:val="24"/>
                <w:szCs w:val="24"/>
              </w:rPr>
              <w:t>Total Program Cost</w:t>
            </w:r>
          </w:p>
        </w:tc>
        <w:tc>
          <w:tcPr>
            <w:tcW w:w="4518" w:type="dxa"/>
          </w:tcPr>
          <w:p w:rsidR="00AB0EB9" w:rsidRPr="00D559DE" w:rsidRDefault="00AB0EB9" w:rsidP="00A96D5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474 </w:t>
            </w:r>
            <w:r w:rsidR="00A96D50">
              <w:rPr>
                <w:rFonts w:ascii="Times New Roman" w:hAnsi="Times New Roman" w:cs="Times New Roman"/>
                <w:b/>
                <w:sz w:val="24"/>
                <w:szCs w:val="24"/>
              </w:rPr>
              <w:t>m</w:t>
            </w:r>
            <w:r>
              <w:rPr>
                <w:rFonts w:ascii="Times New Roman" w:hAnsi="Times New Roman" w:cs="Times New Roman"/>
                <w:b/>
                <w:sz w:val="24"/>
                <w:szCs w:val="24"/>
              </w:rPr>
              <w:t>illion USD</w:t>
            </w:r>
          </w:p>
        </w:tc>
      </w:tr>
    </w:tbl>
    <w:p w:rsidR="00AB0EB9" w:rsidRDefault="00AB0EB9" w:rsidP="00AB0EB9">
      <w:pPr>
        <w:jc w:val="right"/>
        <w:rPr>
          <w:rFonts w:ascii="Times New Roman" w:hAnsi="Times New Roman" w:cs="Times New Roman"/>
          <w:b/>
          <w:sz w:val="24"/>
          <w:szCs w:val="24"/>
          <w:vertAlign w:val="superscript"/>
        </w:rPr>
      </w:pPr>
      <w:r>
        <w:rPr>
          <w:rFonts w:ascii="Times New Roman" w:hAnsi="Times New Roman" w:cs="Times New Roman"/>
          <w:b/>
          <w:sz w:val="24"/>
          <w:szCs w:val="24"/>
        </w:rPr>
        <w:t>Table 6: MIDNIGHT HAMMER – IN SPACE Citibank Bear Projection</w:t>
      </w:r>
      <w:r>
        <w:rPr>
          <w:rFonts w:ascii="Times New Roman" w:hAnsi="Times New Roman" w:cs="Times New Roman"/>
          <w:b/>
          <w:sz w:val="24"/>
          <w:szCs w:val="24"/>
          <w:vertAlign w:val="superscript"/>
        </w:rPr>
        <w:t>84</w:t>
      </w:r>
    </w:p>
    <w:p w:rsidR="001D7871" w:rsidRDefault="00AB0EB9" w:rsidP="009E28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these numbers, there is no questioning the superiority of an orbital approach for accomplishing a high risk MIDNIGHT HAMMER type mission. Based on this data, the US should act now, building the orbital platforms, ground testing the orbital warhead release mechanisms, and perfecting the guidance mechanisms so that the nation is prepared to </w:t>
      </w:r>
      <w:r w:rsidR="00F954F1">
        <w:rPr>
          <w:rFonts w:ascii="Times New Roman" w:hAnsi="Times New Roman" w:cs="Times New Roman"/>
          <w:sz w:val="24"/>
          <w:szCs w:val="24"/>
        </w:rPr>
        <w:t xml:space="preserve">swiftly </w:t>
      </w:r>
      <w:r>
        <w:rPr>
          <w:rFonts w:ascii="Times New Roman" w:hAnsi="Times New Roman" w:cs="Times New Roman"/>
          <w:sz w:val="24"/>
          <w:szCs w:val="24"/>
        </w:rPr>
        <w:t xml:space="preserve">field orbital bombardment technology. </w:t>
      </w:r>
      <w:r w:rsidR="00F954F1">
        <w:rPr>
          <w:rFonts w:ascii="Times New Roman" w:hAnsi="Times New Roman" w:cs="Times New Roman"/>
          <w:sz w:val="24"/>
          <w:szCs w:val="24"/>
        </w:rPr>
        <w:t>Following ground testing, p</w:t>
      </w:r>
      <w:r>
        <w:rPr>
          <w:rFonts w:ascii="Times New Roman" w:hAnsi="Times New Roman" w:cs="Times New Roman"/>
          <w:sz w:val="24"/>
          <w:szCs w:val="24"/>
        </w:rPr>
        <w:t xml:space="preserve">rototyping and operational testing should </w:t>
      </w:r>
      <w:r w:rsidR="00F954F1">
        <w:rPr>
          <w:rFonts w:ascii="Times New Roman" w:hAnsi="Times New Roman" w:cs="Times New Roman"/>
          <w:sz w:val="24"/>
          <w:szCs w:val="24"/>
        </w:rPr>
        <w:t xml:space="preserve">immediately </w:t>
      </w:r>
      <w:r>
        <w:rPr>
          <w:rFonts w:ascii="Times New Roman" w:hAnsi="Times New Roman" w:cs="Times New Roman"/>
          <w:sz w:val="24"/>
          <w:szCs w:val="24"/>
        </w:rPr>
        <w:t>commence</w:t>
      </w:r>
      <w:r w:rsidR="00F954F1">
        <w:rPr>
          <w:rFonts w:ascii="Times New Roman" w:hAnsi="Times New Roman" w:cs="Times New Roman"/>
          <w:sz w:val="24"/>
          <w:szCs w:val="24"/>
        </w:rPr>
        <w:t>, ensuring</w:t>
      </w:r>
      <w:r>
        <w:rPr>
          <w:rFonts w:ascii="Times New Roman" w:hAnsi="Times New Roman" w:cs="Times New Roman"/>
          <w:sz w:val="24"/>
          <w:szCs w:val="24"/>
        </w:rPr>
        <w:t xml:space="preserve"> combat viability while validating the laboratory mathematics previously discussed. </w:t>
      </w:r>
      <w:r w:rsidR="00F954F1">
        <w:rPr>
          <w:rFonts w:ascii="Times New Roman" w:hAnsi="Times New Roman" w:cs="Times New Roman"/>
          <w:sz w:val="24"/>
          <w:szCs w:val="24"/>
        </w:rPr>
        <w:t xml:space="preserve">With this technology in hand, </w:t>
      </w:r>
      <w:r>
        <w:rPr>
          <w:rFonts w:ascii="Times New Roman" w:hAnsi="Times New Roman" w:cs="Times New Roman"/>
          <w:sz w:val="24"/>
          <w:szCs w:val="24"/>
        </w:rPr>
        <w:t xml:space="preserve">the US </w:t>
      </w:r>
      <w:r w:rsidR="001D7871">
        <w:rPr>
          <w:rFonts w:ascii="Times New Roman" w:hAnsi="Times New Roman" w:cs="Times New Roman"/>
          <w:sz w:val="24"/>
          <w:szCs w:val="24"/>
        </w:rPr>
        <w:t xml:space="preserve">will have </w:t>
      </w:r>
      <w:r>
        <w:rPr>
          <w:rFonts w:ascii="Times New Roman" w:hAnsi="Times New Roman" w:cs="Times New Roman"/>
          <w:sz w:val="24"/>
          <w:szCs w:val="24"/>
        </w:rPr>
        <w:t xml:space="preserve">a </w:t>
      </w:r>
      <w:r w:rsidR="00A96D50">
        <w:rPr>
          <w:rFonts w:ascii="Times New Roman" w:hAnsi="Times New Roman" w:cs="Times New Roman"/>
          <w:sz w:val="24"/>
          <w:szCs w:val="24"/>
        </w:rPr>
        <w:t>cost effective</w:t>
      </w:r>
      <w:r>
        <w:rPr>
          <w:rFonts w:ascii="Times New Roman" w:hAnsi="Times New Roman" w:cs="Times New Roman"/>
          <w:sz w:val="24"/>
          <w:szCs w:val="24"/>
        </w:rPr>
        <w:t xml:space="preserve"> and efficient method for full rate deployment</w:t>
      </w:r>
      <w:r w:rsidR="00F954F1">
        <w:rPr>
          <w:rFonts w:ascii="Times New Roman" w:hAnsi="Times New Roman" w:cs="Times New Roman"/>
          <w:sz w:val="24"/>
          <w:szCs w:val="24"/>
        </w:rPr>
        <w:t xml:space="preserve"> once STARSHIP is ready</w:t>
      </w:r>
      <w:r>
        <w:rPr>
          <w:rFonts w:ascii="Times New Roman" w:hAnsi="Times New Roman" w:cs="Times New Roman"/>
          <w:sz w:val="24"/>
          <w:szCs w:val="24"/>
        </w:rPr>
        <w:t xml:space="preserve">. </w:t>
      </w:r>
    </w:p>
    <w:p w:rsidR="004412C7" w:rsidRPr="00BB47B1" w:rsidRDefault="001D7871" w:rsidP="009E28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Publically announcing a joint USSF/SpaceX partnership toward STARSHIP will prove to be a symbiotic relationship, spurring SpaceX development by reducing Elon’s risk through </w:t>
      </w:r>
      <w:r>
        <w:rPr>
          <w:rFonts w:ascii="Times New Roman" w:hAnsi="Times New Roman" w:cs="Times New Roman"/>
          <w:sz w:val="24"/>
          <w:szCs w:val="24"/>
        </w:rPr>
        <w:lastRenderedPageBreak/>
        <w:t xml:space="preserve">producing a guaranteed customer, while reducing timelines for platform use. The certification process to launch national security satellites to orbit is understandingly expansive given the costs </w:t>
      </w:r>
      <w:r w:rsidR="00A96D50">
        <w:rPr>
          <w:rFonts w:ascii="Times New Roman" w:hAnsi="Times New Roman" w:cs="Times New Roman"/>
          <w:sz w:val="24"/>
          <w:szCs w:val="24"/>
        </w:rPr>
        <w:t xml:space="preserve">and risk associated with launch. </w:t>
      </w:r>
      <w:r>
        <w:rPr>
          <w:rFonts w:ascii="Times New Roman" w:hAnsi="Times New Roman" w:cs="Times New Roman"/>
          <w:sz w:val="24"/>
          <w:szCs w:val="24"/>
        </w:rPr>
        <w:t xml:space="preserve">USSF backing and financing </w:t>
      </w:r>
      <w:r w:rsidR="00A96D50">
        <w:rPr>
          <w:rFonts w:ascii="Times New Roman" w:hAnsi="Times New Roman" w:cs="Times New Roman"/>
          <w:sz w:val="24"/>
          <w:szCs w:val="24"/>
        </w:rPr>
        <w:t>STARSHIP immediately w</w:t>
      </w:r>
      <w:r>
        <w:rPr>
          <w:rFonts w:ascii="Times New Roman" w:hAnsi="Times New Roman" w:cs="Times New Roman"/>
          <w:sz w:val="24"/>
          <w:szCs w:val="24"/>
        </w:rPr>
        <w:t xml:space="preserve">ill streamline processes and further integration, ensuring the US can realize its spacelift advantage sooner and preserve its edge over its strategic competitors for a greater length of time.  </w:t>
      </w:r>
    </w:p>
    <w:p w:rsidR="00B52203" w:rsidRDefault="003F04DD" w:rsidP="009E28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Orbital bombardment is </w:t>
      </w:r>
      <w:r w:rsidR="00546FC8">
        <w:rPr>
          <w:rFonts w:ascii="Times New Roman" w:hAnsi="Times New Roman" w:cs="Times New Roman"/>
          <w:sz w:val="24"/>
          <w:szCs w:val="24"/>
        </w:rPr>
        <w:t xml:space="preserve">the logical progression of airborne bombardment and </w:t>
      </w:r>
      <w:r>
        <w:rPr>
          <w:rFonts w:ascii="Times New Roman" w:hAnsi="Times New Roman" w:cs="Times New Roman"/>
          <w:sz w:val="24"/>
          <w:szCs w:val="24"/>
        </w:rPr>
        <w:t xml:space="preserve">a </w:t>
      </w:r>
      <w:r w:rsidR="00546FC8">
        <w:rPr>
          <w:rFonts w:ascii="Times New Roman" w:hAnsi="Times New Roman" w:cs="Times New Roman"/>
          <w:sz w:val="24"/>
          <w:szCs w:val="24"/>
        </w:rPr>
        <w:t xml:space="preserve">necessary </w:t>
      </w:r>
      <w:r>
        <w:rPr>
          <w:rFonts w:ascii="Times New Roman" w:hAnsi="Times New Roman" w:cs="Times New Roman"/>
          <w:sz w:val="24"/>
          <w:szCs w:val="24"/>
        </w:rPr>
        <w:t xml:space="preserve">hedge against </w:t>
      </w:r>
      <w:r w:rsidR="00A40CC9">
        <w:rPr>
          <w:rFonts w:ascii="Times New Roman" w:hAnsi="Times New Roman" w:cs="Times New Roman"/>
          <w:sz w:val="24"/>
          <w:szCs w:val="24"/>
        </w:rPr>
        <w:t xml:space="preserve">improving </w:t>
      </w:r>
      <w:r>
        <w:rPr>
          <w:rFonts w:ascii="Times New Roman" w:hAnsi="Times New Roman" w:cs="Times New Roman"/>
          <w:sz w:val="24"/>
          <w:szCs w:val="24"/>
        </w:rPr>
        <w:t xml:space="preserve">A2AD </w:t>
      </w:r>
      <w:r w:rsidR="00A40CC9">
        <w:rPr>
          <w:rFonts w:ascii="Times New Roman" w:hAnsi="Times New Roman" w:cs="Times New Roman"/>
          <w:sz w:val="24"/>
          <w:szCs w:val="24"/>
        </w:rPr>
        <w:t>systems</w:t>
      </w:r>
      <w:r>
        <w:rPr>
          <w:rFonts w:ascii="Times New Roman" w:hAnsi="Times New Roman" w:cs="Times New Roman"/>
          <w:sz w:val="24"/>
          <w:szCs w:val="24"/>
        </w:rPr>
        <w:t xml:space="preserve">. </w:t>
      </w:r>
      <w:r w:rsidR="00A40CC9">
        <w:rPr>
          <w:rFonts w:ascii="Times New Roman" w:hAnsi="Times New Roman" w:cs="Times New Roman"/>
          <w:sz w:val="24"/>
          <w:szCs w:val="24"/>
        </w:rPr>
        <w:t>If orbital bomb</w:t>
      </w:r>
      <w:r w:rsidR="00546FC8">
        <w:rPr>
          <w:rFonts w:ascii="Times New Roman" w:hAnsi="Times New Roman" w:cs="Times New Roman"/>
          <w:sz w:val="24"/>
          <w:szCs w:val="24"/>
        </w:rPr>
        <w:t>ardment technology</w:t>
      </w:r>
      <w:r w:rsidR="00A40CC9">
        <w:rPr>
          <w:rFonts w:ascii="Times New Roman" w:hAnsi="Times New Roman" w:cs="Times New Roman"/>
          <w:sz w:val="24"/>
          <w:szCs w:val="24"/>
        </w:rPr>
        <w:t xml:space="preserve"> is employed</w:t>
      </w:r>
      <w:r w:rsidR="00546FC8">
        <w:rPr>
          <w:rFonts w:ascii="Times New Roman" w:hAnsi="Times New Roman" w:cs="Times New Roman"/>
          <w:sz w:val="24"/>
          <w:szCs w:val="24"/>
        </w:rPr>
        <w:t xml:space="preserve"> as part of a bomber force package</w:t>
      </w:r>
      <w:r w:rsidR="00A40CC9">
        <w:rPr>
          <w:rFonts w:ascii="Times New Roman" w:hAnsi="Times New Roman" w:cs="Times New Roman"/>
          <w:sz w:val="24"/>
          <w:szCs w:val="24"/>
        </w:rPr>
        <w:t xml:space="preserve">, </w:t>
      </w:r>
      <w:r w:rsidR="00546FC8">
        <w:rPr>
          <w:rFonts w:ascii="Times New Roman" w:hAnsi="Times New Roman" w:cs="Times New Roman"/>
          <w:sz w:val="24"/>
          <w:szCs w:val="24"/>
        </w:rPr>
        <w:t xml:space="preserve">the US will improve global reach, </w:t>
      </w:r>
      <w:r w:rsidR="00A40CC9">
        <w:rPr>
          <w:rFonts w:ascii="Times New Roman" w:hAnsi="Times New Roman" w:cs="Times New Roman"/>
          <w:sz w:val="24"/>
          <w:szCs w:val="24"/>
        </w:rPr>
        <w:t>appl</w:t>
      </w:r>
      <w:r w:rsidR="001D7871">
        <w:rPr>
          <w:rFonts w:ascii="Times New Roman" w:hAnsi="Times New Roman" w:cs="Times New Roman"/>
          <w:sz w:val="24"/>
          <w:szCs w:val="24"/>
        </w:rPr>
        <w:t>y</w:t>
      </w:r>
      <w:r w:rsidR="00A40CC9">
        <w:rPr>
          <w:rFonts w:ascii="Times New Roman" w:hAnsi="Times New Roman" w:cs="Times New Roman"/>
          <w:sz w:val="24"/>
          <w:szCs w:val="24"/>
        </w:rPr>
        <w:t xml:space="preserve"> additional </w:t>
      </w:r>
      <w:r w:rsidR="00546FC8">
        <w:rPr>
          <w:rFonts w:ascii="Times New Roman" w:hAnsi="Times New Roman" w:cs="Times New Roman"/>
          <w:sz w:val="24"/>
          <w:szCs w:val="24"/>
        </w:rPr>
        <w:t>ordinance</w:t>
      </w:r>
      <w:r w:rsidR="001D7871">
        <w:rPr>
          <w:rFonts w:ascii="Times New Roman" w:hAnsi="Times New Roman" w:cs="Times New Roman"/>
          <w:sz w:val="24"/>
          <w:szCs w:val="24"/>
        </w:rPr>
        <w:t xml:space="preserve"> to </w:t>
      </w:r>
      <w:r w:rsidR="00546FC8">
        <w:rPr>
          <w:rFonts w:ascii="Times New Roman" w:hAnsi="Times New Roman" w:cs="Times New Roman"/>
          <w:sz w:val="24"/>
          <w:szCs w:val="24"/>
        </w:rPr>
        <w:t xml:space="preserve">deep adversary </w:t>
      </w:r>
      <w:r w:rsidR="001D7871">
        <w:rPr>
          <w:rFonts w:ascii="Times New Roman" w:hAnsi="Times New Roman" w:cs="Times New Roman"/>
          <w:sz w:val="24"/>
          <w:szCs w:val="24"/>
        </w:rPr>
        <w:t>target</w:t>
      </w:r>
      <w:r w:rsidR="00546FC8">
        <w:rPr>
          <w:rFonts w:ascii="Times New Roman" w:hAnsi="Times New Roman" w:cs="Times New Roman"/>
          <w:sz w:val="24"/>
          <w:szCs w:val="24"/>
        </w:rPr>
        <w:t>s</w:t>
      </w:r>
      <w:r w:rsidR="00A40CC9">
        <w:rPr>
          <w:rFonts w:ascii="Times New Roman" w:hAnsi="Times New Roman" w:cs="Times New Roman"/>
          <w:sz w:val="24"/>
          <w:szCs w:val="24"/>
        </w:rPr>
        <w:t>,</w:t>
      </w:r>
      <w:r>
        <w:rPr>
          <w:rFonts w:ascii="Times New Roman" w:hAnsi="Times New Roman" w:cs="Times New Roman"/>
          <w:sz w:val="24"/>
          <w:szCs w:val="24"/>
        </w:rPr>
        <w:t xml:space="preserve"> </w:t>
      </w:r>
      <w:r w:rsidR="00A40CC9">
        <w:rPr>
          <w:rFonts w:ascii="Times New Roman" w:hAnsi="Times New Roman" w:cs="Times New Roman"/>
          <w:sz w:val="24"/>
          <w:szCs w:val="24"/>
        </w:rPr>
        <w:t xml:space="preserve">enhance survivability, and </w:t>
      </w:r>
      <w:r>
        <w:rPr>
          <w:rFonts w:ascii="Times New Roman" w:hAnsi="Times New Roman" w:cs="Times New Roman"/>
          <w:sz w:val="24"/>
          <w:szCs w:val="24"/>
        </w:rPr>
        <w:t>giv</w:t>
      </w:r>
      <w:r w:rsidR="00A40CC9">
        <w:rPr>
          <w:rFonts w:ascii="Times New Roman" w:hAnsi="Times New Roman" w:cs="Times New Roman"/>
          <w:sz w:val="24"/>
          <w:szCs w:val="24"/>
        </w:rPr>
        <w:t>e</w:t>
      </w:r>
      <w:r>
        <w:rPr>
          <w:rFonts w:ascii="Times New Roman" w:hAnsi="Times New Roman" w:cs="Times New Roman"/>
          <w:sz w:val="24"/>
          <w:szCs w:val="24"/>
        </w:rPr>
        <w:t xml:space="preserve"> combatant commanders </w:t>
      </w:r>
      <w:r w:rsidR="00A40CC9">
        <w:rPr>
          <w:rFonts w:ascii="Times New Roman" w:hAnsi="Times New Roman" w:cs="Times New Roman"/>
          <w:sz w:val="24"/>
          <w:szCs w:val="24"/>
        </w:rPr>
        <w:t xml:space="preserve">flexibility through </w:t>
      </w:r>
      <w:r>
        <w:rPr>
          <w:rFonts w:ascii="Times New Roman" w:hAnsi="Times New Roman" w:cs="Times New Roman"/>
          <w:sz w:val="24"/>
          <w:szCs w:val="24"/>
        </w:rPr>
        <w:t xml:space="preserve">additional </w:t>
      </w:r>
      <w:r w:rsidR="00A40CC9">
        <w:rPr>
          <w:rFonts w:ascii="Times New Roman" w:hAnsi="Times New Roman" w:cs="Times New Roman"/>
          <w:sz w:val="24"/>
          <w:szCs w:val="24"/>
        </w:rPr>
        <w:t xml:space="preserve">combat </w:t>
      </w:r>
      <w:r>
        <w:rPr>
          <w:rFonts w:ascii="Times New Roman" w:hAnsi="Times New Roman" w:cs="Times New Roman"/>
          <w:sz w:val="24"/>
          <w:szCs w:val="24"/>
        </w:rPr>
        <w:t xml:space="preserve">options. </w:t>
      </w:r>
      <w:r w:rsidR="00A40CC9">
        <w:rPr>
          <w:rFonts w:ascii="Times New Roman" w:hAnsi="Times New Roman" w:cs="Times New Roman"/>
          <w:sz w:val="24"/>
          <w:szCs w:val="24"/>
        </w:rPr>
        <w:t>Ultimately t</w:t>
      </w:r>
      <w:r>
        <w:rPr>
          <w:rFonts w:ascii="Times New Roman" w:hAnsi="Times New Roman" w:cs="Times New Roman"/>
          <w:sz w:val="24"/>
          <w:szCs w:val="24"/>
        </w:rPr>
        <w:t xml:space="preserve">his </w:t>
      </w:r>
      <w:r w:rsidR="00A40CC9">
        <w:rPr>
          <w:rFonts w:ascii="Times New Roman" w:hAnsi="Times New Roman" w:cs="Times New Roman"/>
          <w:sz w:val="24"/>
          <w:szCs w:val="24"/>
        </w:rPr>
        <w:t>approach</w:t>
      </w:r>
      <w:r>
        <w:rPr>
          <w:rFonts w:ascii="Times New Roman" w:hAnsi="Times New Roman" w:cs="Times New Roman"/>
          <w:sz w:val="24"/>
          <w:szCs w:val="24"/>
        </w:rPr>
        <w:t xml:space="preserve"> enhances </w:t>
      </w:r>
      <w:r w:rsidR="00546FC8">
        <w:rPr>
          <w:rFonts w:ascii="Times New Roman" w:hAnsi="Times New Roman" w:cs="Times New Roman"/>
          <w:sz w:val="24"/>
          <w:szCs w:val="24"/>
        </w:rPr>
        <w:t xml:space="preserve">our nation’s </w:t>
      </w:r>
      <w:r w:rsidR="00A40CC9">
        <w:rPr>
          <w:rFonts w:ascii="Times New Roman" w:hAnsi="Times New Roman" w:cs="Times New Roman"/>
          <w:sz w:val="24"/>
          <w:szCs w:val="24"/>
        </w:rPr>
        <w:t>coercive</w:t>
      </w:r>
      <w:r>
        <w:rPr>
          <w:rFonts w:ascii="Times New Roman" w:hAnsi="Times New Roman" w:cs="Times New Roman"/>
          <w:sz w:val="24"/>
          <w:szCs w:val="24"/>
        </w:rPr>
        <w:t xml:space="preserve"> power</w:t>
      </w:r>
      <w:r w:rsidR="00546FC8">
        <w:rPr>
          <w:rFonts w:ascii="Times New Roman" w:hAnsi="Times New Roman" w:cs="Times New Roman"/>
          <w:sz w:val="24"/>
          <w:szCs w:val="24"/>
        </w:rPr>
        <w:t>,</w:t>
      </w:r>
      <w:r>
        <w:rPr>
          <w:rFonts w:ascii="Times New Roman" w:hAnsi="Times New Roman" w:cs="Times New Roman"/>
          <w:sz w:val="24"/>
          <w:szCs w:val="24"/>
        </w:rPr>
        <w:t xml:space="preserve"> ensuring a greater deterrence posture </w:t>
      </w:r>
      <w:r w:rsidR="00546FC8">
        <w:rPr>
          <w:rFonts w:ascii="Times New Roman" w:hAnsi="Times New Roman" w:cs="Times New Roman"/>
          <w:sz w:val="24"/>
          <w:szCs w:val="24"/>
        </w:rPr>
        <w:t>while</w:t>
      </w:r>
      <w:r>
        <w:rPr>
          <w:rFonts w:ascii="Times New Roman" w:hAnsi="Times New Roman" w:cs="Times New Roman"/>
          <w:sz w:val="24"/>
          <w:szCs w:val="24"/>
        </w:rPr>
        <w:t xml:space="preserve"> </w:t>
      </w:r>
      <w:r w:rsidR="00546FC8">
        <w:rPr>
          <w:rFonts w:ascii="Times New Roman" w:hAnsi="Times New Roman" w:cs="Times New Roman"/>
          <w:sz w:val="24"/>
          <w:szCs w:val="24"/>
        </w:rPr>
        <w:t xml:space="preserve">preserving the </w:t>
      </w:r>
      <w:r w:rsidR="001D7871">
        <w:rPr>
          <w:rFonts w:ascii="Times New Roman" w:hAnsi="Times New Roman" w:cs="Times New Roman"/>
          <w:sz w:val="24"/>
          <w:szCs w:val="24"/>
        </w:rPr>
        <w:t xml:space="preserve">American </w:t>
      </w:r>
      <w:r w:rsidR="00546FC8">
        <w:rPr>
          <w:rFonts w:ascii="Times New Roman" w:hAnsi="Times New Roman" w:cs="Times New Roman"/>
          <w:sz w:val="24"/>
          <w:szCs w:val="24"/>
        </w:rPr>
        <w:t>way of life.</w:t>
      </w:r>
      <w:r w:rsidR="001D7871">
        <w:rPr>
          <w:rFonts w:ascii="Times New Roman" w:hAnsi="Times New Roman" w:cs="Times New Roman"/>
          <w:sz w:val="24"/>
          <w:szCs w:val="24"/>
        </w:rPr>
        <w:t xml:space="preserve"> </w:t>
      </w:r>
      <w:r w:rsidR="00A40CC9">
        <w:rPr>
          <w:rFonts w:ascii="Times New Roman" w:hAnsi="Times New Roman" w:cs="Times New Roman"/>
          <w:sz w:val="24"/>
          <w:szCs w:val="24"/>
        </w:rPr>
        <w:t xml:space="preserve"> </w:t>
      </w:r>
    </w:p>
    <w:p w:rsidR="00B52203" w:rsidRDefault="00B52203">
      <w:pPr>
        <w:rPr>
          <w:rFonts w:ascii="Times New Roman" w:hAnsi="Times New Roman" w:cs="Times New Roman"/>
          <w:sz w:val="24"/>
          <w:szCs w:val="24"/>
        </w:rPr>
      </w:pPr>
      <w:r>
        <w:rPr>
          <w:rFonts w:ascii="Times New Roman" w:hAnsi="Times New Roman" w:cs="Times New Roman"/>
          <w:sz w:val="24"/>
          <w:szCs w:val="24"/>
        </w:rPr>
        <w:br w:type="page"/>
      </w:r>
    </w:p>
    <w:p w:rsidR="00C82265" w:rsidRPr="007162C0" w:rsidRDefault="00C82265" w:rsidP="00342855">
      <w:pPr>
        <w:rPr>
          <w:rFonts w:ascii="Times New Roman" w:hAnsi="Times New Roman" w:cs="Times New Roman"/>
          <w:b/>
          <w:sz w:val="24"/>
          <w:szCs w:val="24"/>
        </w:rPr>
      </w:pPr>
      <w:r w:rsidRPr="007162C0">
        <w:rPr>
          <w:rFonts w:ascii="Times New Roman" w:hAnsi="Times New Roman" w:cs="Times New Roman"/>
          <w:b/>
          <w:sz w:val="24"/>
          <w:szCs w:val="24"/>
        </w:rPr>
        <w:lastRenderedPageBreak/>
        <w:t>Notes</w:t>
      </w:r>
    </w:p>
    <w:p w:rsidR="007250CA" w:rsidRDefault="00C82265" w:rsidP="007250CA">
      <w:pPr>
        <w:pStyle w:val="ListParagraph"/>
        <w:numPr>
          <w:ilvl w:val="0"/>
          <w:numId w:val="1"/>
        </w:numPr>
        <w:rPr>
          <w:rFonts w:ascii="Times New Roman" w:hAnsi="Times New Roman" w:cs="Times New Roman"/>
          <w:sz w:val="24"/>
        </w:rPr>
      </w:pPr>
      <w:r w:rsidRPr="007250CA">
        <w:rPr>
          <w:rFonts w:ascii="Times New Roman" w:hAnsi="Times New Roman" w:cs="Times New Roman"/>
          <w:sz w:val="24"/>
        </w:rPr>
        <w:t>J</w:t>
      </w:r>
      <w:r w:rsidR="00AE3004" w:rsidRPr="007250CA">
        <w:rPr>
          <w:rFonts w:ascii="Times New Roman" w:hAnsi="Times New Roman" w:cs="Times New Roman"/>
          <w:sz w:val="24"/>
        </w:rPr>
        <w:t xml:space="preserve">oint Chiefs of Staff, </w:t>
      </w:r>
      <w:r w:rsidR="00AE3004" w:rsidRPr="007250CA">
        <w:rPr>
          <w:rFonts w:ascii="Times New Roman" w:hAnsi="Times New Roman" w:cs="Times New Roman"/>
          <w:i/>
          <w:sz w:val="24"/>
        </w:rPr>
        <w:t>Joint Warfighting</w:t>
      </w:r>
      <w:r w:rsidR="00AE3004" w:rsidRPr="007250CA">
        <w:rPr>
          <w:rFonts w:ascii="Times New Roman" w:hAnsi="Times New Roman" w:cs="Times New Roman"/>
          <w:sz w:val="24"/>
        </w:rPr>
        <w:t>, JP 1 Vol 1 (Washington DC: Joint Chiefs of Staff, 2023),</w:t>
      </w:r>
      <w:r w:rsidR="001D168D" w:rsidRPr="007250CA">
        <w:rPr>
          <w:rFonts w:ascii="Times New Roman" w:hAnsi="Times New Roman" w:cs="Times New Roman"/>
          <w:sz w:val="24"/>
        </w:rPr>
        <w:t xml:space="preserve"> pg. </w:t>
      </w:r>
      <w:r w:rsidR="00AE3004" w:rsidRPr="007250CA">
        <w:rPr>
          <w:rFonts w:ascii="Times New Roman" w:hAnsi="Times New Roman" w:cs="Times New Roman"/>
          <w:sz w:val="24"/>
        </w:rPr>
        <w:t>VI-4</w:t>
      </w:r>
      <w:r w:rsidR="001D168D" w:rsidRPr="007250CA">
        <w:rPr>
          <w:rFonts w:ascii="Times New Roman" w:hAnsi="Times New Roman" w:cs="Times New Roman"/>
          <w:sz w:val="24"/>
        </w:rPr>
        <w:t>.</w:t>
      </w:r>
    </w:p>
    <w:p w:rsidR="00AE3004" w:rsidRPr="007250CA" w:rsidRDefault="00AE3004" w:rsidP="007250CA">
      <w:pPr>
        <w:pStyle w:val="ListParagraph"/>
        <w:ind w:left="1080"/>
        <w:rPr>
          <w:rFonts w:ascii="Times New Roman" w:hAnsi="Times New Roman" w:cs="Times New Roman"/>
          <w:sz w:val="24"/>
        </w:rPr>
      </w:pPr>
      <w:r w:rsidRPr="007250CA">
        <w:rPr>
          <w:rFonts w:ascii="Times New Roman" w:hAnsi="Times New Roman" w:cs="Times New Roman"/>
          <w:sz w:val="24"/>
        </w:rPr>
        <w:t xml:space="preserve"> </w:t>
      </w:r>
    </w:p>
    <w:p w:rsidR="001D168D" w:rsidRPr="00F30983" w:rsidRDefault="001D168D" w:rsidP="00AE3004">
      <w:pPr>
        <w:pStyle w:val="ListParagraph"/>
        <w:numPr>
          <w:ilvl w:val="0"/>
          <w:numId w:val="1"/>
        </w:numPr>
        <w:spacing w:line="480" w:lineRule="auto"/>
        <w:rPr>
          <w:rFonts w:ascii="Times New Roman" w:hAnsi="Times New Roman" w:cs="Times New Roman"/>
          <w:sz w:val="24"/>
          <w:szCs w:val="24"/>
        </w:rPr>
      </w:pPr>
      <w:proofErr w:type="gramStart"/>
      <w:r w:rsidRPr="00F30983">
        <w:rPr>
          <w:rFonts w:ascii="Times New Roman" w:hAnsi="Times New Roman" w:cs="Times New Roman"/>
          <w:sz w:val="24"/>
          <w:szCs w:val="24"/>
        </w:rPr>
        <w:t>Ibid.</w:t>
      </w:r>
      <w:r w:rsidR="00D25392">
        <w:rPr>
          <w:rFonts w:ascii="Times New Roman" w:hAnsi="Times New Roman" w:cs="Times New Roman"/>
          <w:sz w:val="24"/>
          <w:szCs w:val="24"/>
        </w:rPr>
        <w:t>,</w:t>
      </w:r>
      <w:proofErr w:type="gramEnd"/>
      <w:r w:rsidR="00D25392">
        <w:rPr>
          <w:rFonts w:ascii="Times New Roman" w:hAnsi="Times New Roman" w:cs="Times New Roman"/>
          <w:sz w:val="24"/>
          <w:szCs w:val="24"/>
        </w:rPr>
        <w:t xml:space="preserve"> </w:t>
      </w:r>
      <w:r w:rsidR="00177EBE">
        <w:rPr>
          <w:rFonts w:ascii="Times New Roman" w:hAnsi="Times New Roman" w:cs="Times New Roman"/>
          <w:sz w:val="24"/>
          <w:szCs w:val="24"/>
        </w:rPr>
        <w:t>Joint Chiefs of Staff</w:t>
      </w:r>
      <w:r w:rsidRPr="00F30983">
        <w:rPr>
          <w:rFonts w:ascii="Times New Roman" w:hAnsi="Times New Roman" w:cs="Times New Roman"/>
          <w:sz w:val="24"/>
          <w:szCs w:val="24"/>
        </w:rPr>
        <w:t xml:space="preserve">, I-2, VI-1, and VI-4. </w:t>
      </w:r>
    </w:p>
    <w:p w:rsidR="00F372F3" w:rsidRDefault="00F372F3" w:rsidP="00F372F3">
      <w:pPr>
        <w:pStyle w:val="ListParagraph"/>
        <w:numPr>
          <w:ilvl w:val="0"/>
          <w:numId w:val="1"/>
        </w:numPr>
        <w:spacing w:line="480" w:lineRule="auto"/>
        <w:rPr>
          <w:rFonts w:ascii="Times New Roman" w:hAnsi="Times New Roman" w:cs="Times New Roman"/>
          <w:sz w:val="24"/>
          <w:szCs w:val="24"/>
        </w:rPr>
      </w:pPr>
      <w:r w:rsidRPr="00F30983">
        <w:rPr>
          <w:rFonts w:ascii="Times New Roman" w:hAnsi="Times New Roman" w:cs="Times New Roman"/>
          <w:sz w:val="24"/>
          <w:szCs w:val="24"/>
        </w:rPr>
        <w:t>Stanley Baldwin’s 1932 Speech to Parliament "</w:t>
      </w:r>
      <w:r w:rsidRPr="007250CA">
        <w:rPr>
          <w:rFonts w:ascii="Times New Roman" w:hAnsi="Times New Roman" w:cs="Times New Roman"/>
          <w:i/>
          <w:sz w:val="24"/>
          <w:szCs w:val="24"/>
        </w:rPr>
        <w:t>A Fear for the Future</w:t>
      </w:r>
      <w:r w:rsidRPr="00F30983">
        <w:rPr>
          <w:rFonts w:ascii="Times New Roman" w:hAnsi="Times New Roman" w:cs="Times New Roman"/>
          <w:sz w:val="24"/>
          <w:szCs w:val="24"/>
        </w:rPr>
        <w:t>”</w:t>
      </w:r>
    </w:p>
    <w:p w:rsidR="009A48A2" w:rsidRPr="009A48A2" w:rsidRDefault="007E4F3F" w:rsidP="009A48A2">
      <w:pPr>
        <w:pStyle w:val="ListParagraph"/>
        <w:numPr>
          <w:ilvl w:val="0"/>
          <w:numId w:val="1"/>
        </w:numPr>
        <w:rPr>
          <w:rFonts w:ascii="Times New Roman" w:hAnsi="Times New Roman" w:cs="Times New Roman"/>
          <w:sz w:val="24"/>
        </w:rPr>
      </w:pPr>
      <w:r w:rsidRPr="009A48A2">
        <w:rPr>
          <w:rFonts w:ascii="Times New Roman" w:hAnsi="Times New Roman" w:cs="Times New Roman"/>
          <w:sz w:val="24"/>
        </w:rPr>
        <w:t xml:space="preserve">Carl von Clausewitz, </w:t>
      </w:r>
      <w:r w:rsidR="007250CA">
        <w:rPr>
          <w:rFonts w:ascii="Times New Roman" w:hAnsi="Times New Roman" w:cs="Times New Roman"/>
          <w:sz w:val="24"/>
        </w:rPr>
        <w:t>“</w:t>
      </w:r>
      <w:r w:rsidRPr="009A48A2">
        <w:rPr>
          <w:rFonts w:ascii="Times New Roman" w:hAnsi="Times New Roman" w:cs="Times New Roman"/>
          <w:sz w:val="24"/>
        </w:rPr>
        <w:t>On War</w:t>
      </w:r>
      <w:r w:rsidR="007250CA">
        <w:rPr>
          <w:rFonts w:ascii="Times New Roman" w:hAnsi="Times New Roman" w:cs="Times New Roman"/>
          <w:sz w:val="24"/>
        </w:rPr>
        <w:t>”</w:t>
      </w:r>
      <w:r w:rsidRPr="009A48A2">
        <w:rPr>
          <w:rFonts w:ascii="Times New Roman" w:hAnsi="Times New Roman" w:cs="Times New Roman"/>
          <w:sz w:val="24"/>
        </w:rPr>
        <w:t xml:space="preserve">, trans. Peter </w:t>
      </w:r>
      <w:proofErr w:type="spellStart"/>
      <w:r w:rsidRPr="009A48A2">
        <w:rPr>
          <w:rFonts w:ascii="Times New Roman" w:hAnsi="Times New Roman" w:cs="Times New Roman"/>
          <w:sz w:val="24"/>
        </w:rPr>
        <w:t>Paret</w:t>
      </w:r>
      <w:proofErr w:type="spellEnd"/>
      <w:r w:rsidRPr="009A48A2">
        <w:rPr>
          <w:rFonts w:ascii="Times New Roman" w:hAnsi="Times New Roman" w:cs="Times New Roman"/>
          <w:sz w:val="24"/>
        </w:rPr>
        <w:t xml:space="preserve"> and Michael Howard (Princeton, NJ: Princeton University Press, 1989, 87.</w:t>
      </w:r>
    </w:p>
    <w:p w:rsidR="007E4F3F" w:rsidRPr="007E4F3F" w:rsidRDefault="007E4F3F" w:rsidP="009A48A2">
      <w:pPr>
        <w:pStyle w:val="ListParagraph"/>
        <w:spacing w:line="240" w:lineRule="auto"/>
        <w:ind w:left="1080"/>
        <w:rPr>
          <w:rFonts w:ascii="Times New Roman" w:hAnsi="Times New Roman" w:cs="Times New Roman"/>
          <w:sz w:val="28"/>
          <w:szCs w:val="24"/>
        </w:rPr>
      </w:pPr>
      <w:r w:rsidRPr="007E4F3F">
        <w:rPr>
          <w:rFonts w:ascii="Times New Roman" w:hAnsi="Times New Roman" w:cs="Times New Roman"/>
          <w:sz w:val="24"/>
          <w:szCs w:val="23"/>
        </w:rPr>
        <w:t xml:space="preserve"> </w:t>
      </w:r>
    </w:p>
    <w:p w:rsidR="00976BA0" w:rsidRDefault="007515CF" w:rsidP="007515CF">
      <w:pPr>
        <w:pStyle w:val="ListParagraph"/>
        <w:numPr>
          <w:ilvl w:val="0"/>
          <w:numId w:val="1"/>
        </w:numPr>
        <w:rPr>
          <w:rFonts w:ascii="Times New Roman" w:hAnsi="Times New Roman" w:cs="Times New Roman"/>
          <w:sz w:val="24"/>
        </w:rPr>
      </w:pPr>
      <w:r w:rsidRPr="007515CF">
        <w:rPr>
          <w:rFonts w:ascii="Times New Roman" w:hAnsi="Times New Roman" w:cs="Times New Roman"/>
          <w:sz w:val="24"/>
        </w:rPr>
        <w:t xml:space="preserve">Carnegie Endowment for International Peace. </w:t>
      </w:r>
      <w:proofErr w:type="spellStart"/>
      <w:r w:rsidRPr="007515CF">
        <w:rPr>
          <w:rFonts w:ascii="Times New Roman" w:hAnsi="Times New Roman" w:cs="Times New Roman"/>
          <w:sz w:val="24"/>
        </w:rPr>
        <w:t>n.d.</w:t>
      </w:r>
      <w:proofErr w:type="spellEnd"/>
      <w:r w:rsidRPr="007515CF">
        <w:rPr>
          <w:rFonts w:ascii="Times New Roman" w:hAnsi="Times New Roman" w:cs="Times New Roman"/>
          <w:sz w:val="24"/>
        </w:rPr>
        <w:t xml:space="preserve"> “</w:t>
      </w:r>
      <w:r w:rsidRPr="007250CA">
        <w:rPr>
          <w:rFonts w:ascii="Times New Roman" w:hAnsi="Times New Roman" w:cs="Times New Roman"/>
          <w:i/>
          <w:sz w:val="24"/>
        </w:rPr>
        <w:t>Assessing U.S. Options for the Future of the ICBM Force</w:t>
      </w:r>
      <w:r w:rsidRPr="007515CF">
        <w:rPr>
          <w:rFonts w:ascii="Times New Roman" w:hAnsi="Times New Roman" w:cs="Times New Roman"/>
          <w:sz w:val="24"/>
        </w:rPr>
        <w:t xml:space="preserve">.” </w:t>
      </w:r>
      <w:r w:rsidR="007250CA">
        <w:rPr>
          <w:rFonts w:ascii="Times New Roman" w:hAnsi="Times New Roman" w:cs="Times New Roman"/>
          <w:sz w:val="24"/>
        </w:rPr>
        <w:t>(</w:t>
      </w:r>
      <w:r w:rsidRPr="007515CF">
        <w:rPr>
          <w:rFonts w:ascii="Times New Roman" w:hAnsi="Times New Roman" w:cs="Times New Roman"/>
          <w:sz w:val="24"/>
        </w:rPr>
        <w:t>Accessed September 12, 2025</w:t>
      </w:r>
      <w:r w:rsidR="007250CA">
        <w:rPr>
          <w:rFonts w:ascii="Times New Roman" w:hAnsi="Times New Roman" w:cs="Times New Roman"/>
          <w:sz w:val="24"/>
        </w:rPr>
        <w:t>)</w:t>
      </w:r>
      <w:r w:rsidRPr="007515CF">
        <w:rPr>
          <w:rFonts w:ascii="Times New Roman" w:hAnsi="Times New Roman" w:cs="Times New Roman"/>
          <w:sz w:val="24"/>
        </w:rPr>
        <w:t xml:space="preserve">. </w:t>
      </w:r>
    </w:p>
    <w:p w:rsidR="007515CF" w:rsidRPr="00976BA0" w:rsidRDefault="007515CF" w:rsidP="007515CF">
      <w:pPr>
        <w:pStyle w:val="ListParagraph"/>
        <w:ind w:left="1080"/>
        <w:rPr>
          <w:rFonts w:ascii="Times New Roman" w:hAnsi="Times New Roman" w:cs="Times New Roman"/>
          <w:sz w:val="24"/>
        </w:rPr>
      </w:pPr>
    </w:p>
    <w:p w:rsidR="00976BA0" w:rsidRDefault="007515CF" w:rsidP="007515CF">
      <w:pPr>
        <w:pStyle w:val="ListParagraph"/>
        <w:numPr>
          <w:ilvl w:val="0"/>
          <w:numId w:val="1"/>
        </w:numPr>
        <w:rPr>
          <w:rFonts w:ascii="Times New Roman" w:hAnsi="Times New Roman" w:cs="Times New Roman"/>
          <w:sz w:val="24"/>
          <w:szCs w:val="24"/>
        </w:rPr>
      </w:pPr>
      <w:r w:rsidRPr="007515CF">
        <w:rPr>
          <w:rFonts w:ascii="Times New Roman" w:hAnsi="Times New Roman" w:cs="Times New Roman"/>
          <w:sz w:val="24"/>
          <w:szCs w:val="24"/>
        </w:rPr>
        <w:t xml:space="preserve">Stickney, Wiley. 2025. “Inside Operation Midnight Hammer: Former B-2 Pilot Reveals Secrets of Iran Nuclear Facility Strikes.” </w:t>
      </w:r>
      <w:r w:rsidRPr="007250CA">
        <w:rPr>
          <w:rFonts w:ascii="Times New Roman" w:hAnsi="Times New Roman" w:cs="Times New Roman"/>
          <w:i/>
          <w:sz w:val="24"/>
          <w:szCs w:val="24"/>
        </w:rPr>
        <w:t>Bolt Flight</w:t>
      </w:r>
      <w:r w:rsidRPr="007515CF">
        <w:rPr>
          <w:rFonts w:ascii="Times New Roman" w:hAnsi="Times New Roman" w:cs="Times New Roman"/>
          <w:sz w:val="24"/>
          <w:szCs w:val="24"/>
        </w:rPr>
        <w:t xml:space="preserve">, June 24. </w:t>
      </w:r>
    </w:p>
    <w:p w:rsidR="007515CF" w:rsidRDefault="007515CF" w:rsidP="00976BA0">
      <w:pPr>
        <w:pStyle w:val="ListParagraph"/>
        <w:ind w:left="1080"/>
      </w:pPr>
    </w:p>
    <w:p w:rsidR="00976BA0" w:rsidRPr="00976BA0" w:rsidRDefault="00976BA0" w:rsidP="00976BA0">
      <w:pPr>
        <w:pStyle w:val="ListParagraph"/>
        <w:numPr>
          <w:ilvl w:val="0"/>
          <w:numId w:val="1"/>
        </w:numPr>
        <w:rPr>
          <w:rFonts w:ascii="Times New Roman" w:hAnsi="Times New Roman" w:cs="Times New Roman"/>
          <w:sz w:val="24"/>
          <w:szCs w:val="24"/>
        </w:rPr>
      </w:pPr>
      <w:r w:rsidRPr="00976BA0">
        <w:rPr>
          <w:rFonts w:ascii="Times New Roman" w:hAnsi="Times New Roman" w:cs="Times New Roman"/>
          <w:sz w:val="24"/>
          <w:szCs w:val="24"/>
        </w:rPr>
        <w:t xml:space="preserve">“Outer Space Treaty.” </w:t>
      </w:r>
      <w:proofErr w:type="spellStart"/>
      <w:r w:rsidRPr="00976BA0">
        <w:rPr>
          <w:rFonts w:ascii="Times New Roman" w:hAnsi="Times New Roman" w:cs="Times New Roman"/>
          <w:sz w:val="24"/>
          <w:szCs w:val="24"/>
        </w:rPr>
        <w:t>n.d.</w:t>
      </w:r>
      <w:proofErr w:type="spellEnd"/>
      <w:r w:rsidRPr="00976BA0">
        <w:rPr>
          <w:rFonts w:ascii="Times New Roman" w:hAnsi="Times New Roman" w:cs="Times New Roman"/>
          <w:sz w:val="24"/>
          <w:szCs w:val="24"/>
        </w:rPr>
        <w:t xml:space="preserve"> Accessed September 17, 2025. </w:t>
      </w:r>
    </w:p>
    <w:p w:rsidR="00CC7224" w:rsidRPr="003D77E9" w:rsidRDefault="00CC7224" w:rsidP="00CC7224">
      <w:pPr>
        <w:pStyle w:val="ListParagraph"/>
        <w:spacing w:line="240" w:lineRule="auto"/>
        <w:ind w:left="1080"/>
        <w:rPr>
          <w:rFonts w:ascii="Times New Roman" w:hAnsi="Times New Roman" w:cs="Times New Roman"/>
          <w:sz w:val="24"/>
          <w:szCs w:val="24"/>
        </w:rPr>
      </w:pPr>
    </w:p>
    <w:p w:rsidR="00CC7224" w:rsidRPr="003D77E9" w:rsidRDefault="00177EBE" w:rsidP="00177EBE">
      <w:pPr>
        <w:pStyle w:val="ListParagraph"/>
        <w:numPr>
          <w:ilvl w:val="0"/>
          <w:numId w:val="1"/>
        </w:numPr>
        <w:spacing w:line="240" w:lineRule="auto"/>
        <w:rPr>
          <w:rFonts w:ascii="Times New Roman" w:hAnsi="Times New Roman" w:cs="Times New Roman"/>
          <w:sz w:val="24"/>
          <w:szCs w:val="24"/>
        </w:rPr>
      </w:pPr>
      <w:r w:rsidRPr="003D77E9">
        <w:rPr>
          <w:rFonts w:ascii="Times New Roman" w:hAnsi="Times New Roman" w:cs="Times New Roman"/>
          <w:sz w:val="24"/>
          <w:szCs w:val="24"/>
        </w:rPr>
        <w:t>M.V. Smith, "Getting to 42</w:t>
      </w:r>
      <w:r w:rsidR="000B1554" w:rsidRPr="003D77E9">
        <w:rPr>
          <w:rFonts w:ascii="Times New Roman" w:hAnsi="Times New Roman" w:cs="Times New Roman"/>
          <w:sz w:val="24"/>
          <w:szCs w:val="24"/>
        </w:rPr>
        <w:t>", 12</w:t>
      </w:r>
    </w:p>
    <w:p w:rsidR="00177EBE" w:rsidRPr="003D77E9" w:rsidRDefault="00177EBE" w:rsidP="00CC7224">
      <w:pPr>
        <w:pStyle w:val="ListParagraph"/>
        <w:spacing w:line="240" w:lineRule="auto"/>
        <w:ind w:left="1080"/>
        <w:rPr>
          <w:rFonts w:ascii="Times New Roman" w:hAnsi="Times New Roman" w:cs="Times New Roman"/>
          <w:sz w:val="24"/>
          <w:szCs w:val="24"/>
        </w:rPr>
      </w:pPr>
    </w:p>
    <w:p w:rsidR="00CC7224" w:rsidRPr="003D77E9" w:rsidRDefault="00CC7224" w:rsidP="007162C0">
      <w:pPr>
        <w:pStyle w:val="ListParagraph"/>
        <w:numPr>
          <w:ilvl w:val="0"/>
          <w:numId w:val="1"/>
        </w:numPr>
        <w:spacing w:line="240" w:lineRule="auto"/>
        <w:rPr>
          <w:rFonts w:ascii="Times New Roman" w:hAnsi="Times New Roman" w:cs="Times New Roman"/>
          <w:sz w:val="24"/>
          <w:szCs w:val="24"/>
        </w:rPr>
      </w:pPr>
      <w:r w:rsidRPr="003D77E9">
        <w:rPr>
          <w:rFonts w:ascii="Times New Roman" w:hAnsi="Times New Roman" w:cs="Times New Roman"/>
          <w:sz w:val="24"/>
          <w:szCs w:val="24"/>
        </w:rPr>
        <w:t xml:space="preserve">Michael </w:t>
      </w:r>
      <w:proofErr w:type="spellStart"/>
      <w:r w:rsidRPr="003D77E9">
        <w:rPr>
          <w:rFonts w:ascii="Times New Roman" w:hAnsi="Times New Roman" w:cs="Times New Roman"/>
          <w:sz w:val="24"/>
          <w:szCs w:val="24"/>
        </w:rPr>
        <w:t>Marror</w:t>
      </w:r>
      <w:proofErr w:type="spellEnd"/>
      <w:r w:rsidRPr="003D77E9">
        <w:rPr>
          <w:rFonts w:ascii="Times New Roman" w:hAnsi="Times New Roman" w:cs="Times New Roman"/>
          <w:sz w:val="24"/>
          <w:szCs w:val="24"/>
        </w:rPr>
        <w:t>, “White House Announces ASAT Test Ban</w:t>
      </w:r>
      <w:r w:rsidR="000B1554" w:rsidRPr="003D77E9">
        <w:rPr>
          <w:rFonts w:ascii="Times New Roman" w:hAnsi="Times New Roman" w:cs="Times New Roman"/>
          <w:sz w:val="24"/>
          <w:szCs w:val="24"/>
        </w:rPr>
        <w:t>”</w:t>
      </w:r>
    </w:p>
    <w:p w:rsidR="00E02E5B" w:rsidRPr="003D77E9" w:rsidRDefault="00E02E5B" w:rsidP="00E02E5B">
      <w:pPr>
        <w:pStyle w:val="ListParagraph"/>
        <w:rPr>
          <w:rFonts w:ascii="Times New Roman" w:hAnsi="Times New Roman" w:cs="Times New Roman"/>
          <w:sz w:val="24"/>
          <w:szCs w:val="24"/>
        </w:rPr>
      </w:pPr>
    </w:p>
    <w:p w:rsidR="00E02E5B" w:rsidRPr="003D77E9" w:rsidRDefault="00E02E5B" w:rsidP="007162C0">
      <w:pPr>
        <w:pStyle w:val="ListParagraph"/>
        <w:numPr>
          <w:ilvl w:val="0"/>
          <w:numId w:val="1"/>
        </w:numPr>
        <w:spacing w:line="240" w:lineRule="auto"/>
        <w:rPr>
          <w:rFonts w:ascii="Times New Roman" w:hAnsi="Times New Roman" w:cs="Times New Roman"/>
          <w:sz w:val="24"/>
          <w:szCs w:val="24"/>
        </w:rPr>
      </w:pPr>
      <w:r w:rsidRPr="003D77E9">
        <w:rPr>
          <w:rFonts w:ascii="Times New Roman" w:hAnsi="Times New Roman" w:cs="Times New Roman"/>
          <w:sz w:val="24"/>
          <w:szCs w:val="24"/>
        </w:rPr>
        <w:t>Adam Smith, “Russia and China are Attacking US Satellites With Lasers and Jammers ‘Every Day’ Says Top General</w:t>
      </w:r>
    </w:p>
    <w:p w:rsidR="00F30983" w:rsidRPr="003D77E9" w:rsidRDefault="00F30983" w:rsidP="00F30983">
      <w:pPr>
        <w:pStyle w:val="ListParagraph"/>
        <w:spacing w:line="240" w:lineRule="auto"/>
        <w:ind w:left="1080"/>
        <w:rPr>
          <w:rFonts w:ascii="Times New Roman" w:hAnsi="Times New Roman" w:cs="Times New Roman"/>
          <w:sz w:val="24"/>
          <w:szCs w:val="24"/>
        </w:rPr>
      </w:pPr>
    </w:p>
    <w:p w:rsidR="00011DA5" w:rsidRPr="003D77E9" w:rsidRDefault="000B1554" w:rsidP="000B1554">
      <w:pPr>
        <w:pStyle w:val="ListParagraph"/>
        <w:numPr>
          <w:ilvl w:val="0"/>
          <w:numId w:val="1"/>
        </w:numPr>
        <w:spacing w:line="240" w:lineRule="auto"/>
        <w:rPr>
          <w:rFonts w:ascii="Times New Roman" w:hAnsi="Times New Roman" w:cs="Times New Roman"/>
          <w:sz w:val="24"/>
          <w:szCs w:val="24"/>
        </w:rPr>
      </w:pPr>
      <w:r w:rsidRPr="003D77E9">
        <w:rPr>
          <w:rFonts w:ascii="Times New Roman" w:hAnsi="Times New Roman" w:cs="Times New Roman"/>
          <w:sz w:val="24"/>
          <w:szCs w:val="24"/>
          <w:lang w:val="en-GB"/>
        </w:rPr>
        <w:t xml:space="preserve">Stilwell, Blake, </w:t>
      </w:r>
      <w:r w:rsidR="00177EBE" w:rsidRPr="003D77E9">
        <w:rPr>
          <w:rFonts w:ascii="Times New Roman" w:hAnsi="Times New Roman" w:cs="Times New Roman"/>
          <w:sz w:val="24"/>
          <w:szCs w:val="24"/>
          <w:lang w:val="en-GB"/>
        </w:rPr>
        <w:t xml:space="preserve"> </w:t>
      </w:r>
      <w:r w:rsidRPr="003D77E9">
        <w:rPr>
          <w:rFonts w:ascii="Times New Roman" w:hAnsi="Times New Roman" w:cs="Times New Roman"/>
          <w:sz w:val="24"/>
          <w:szCs w:val="24"/>
          <w:lang w:val="en-GB"/>
        </w:rPr>
        <w:t xml:space="preserve">“7 awesome airpower quotes from General Curtis </w:t>
      </w:r>
      <w:proofErr w:type="spellStart"/>
      <w:r w:rsidRPr="003D77E9">
        <w:rPr>
          <w:rFonts w:ascii="Times New Roman" w:hAnsi="Times New Roman" w:cs="Times New Roman"/>
          <w:sz w:val="24"/>
          <w:szCs w:val="24"/>
          <w:lang w:val="en-GB"/>
        </w:rPr>
        <w:t>LeMay</w:t>
      </w:r>
      <w:proofErr w:type="spellEnd"/>
      <w:r w:rsidRPr="003D77E9">
        <w:rPr>
          <w:rFonts w:ascii="Times New Roman" w:hAnsi="Times New Roman" w:cs="Times New Roman"/>
          <w:sz w:val="24"/>
          <w:szCs w:val="24"/>
          <w:lang w:val="en-GB"/>
        </w:rPr>
        <w:t>”</w:t>
      </w:r>
    </w:p>
    <w:p w:rsidR="009A48A2" w:rsidRPr="003D77E9" w:rsidRDefault="009A48A2" w:rsidP="009A48A2">
      <w:pPr>
        <w:pStyle w:val="ListParagraph"/>
        <w:rPr>
          <w:rFonts w:ascii="Times New Roman" w:hAnsi="Times New Roman" w:cs="Times New Roman"/>
          <w:sz w:val="24"/>
          <w:szCs w:val="24"/>
        </w:rPr>
      </w:pPr>
    </w:p>
    <w:p w:rsidR="009A48A2" w:rsidRDefault="009A48A2" w:rsidP="000B1554">
      <w:pPr>
        <w:pStyle w:val="ListParagraph"/>
        <w:numPr>
          <w:ilvl w:val="0"/>
          <w:numId w:val="1"/>
        </w:numPr>
        <w:spacing w:line="240" w:lineRule="auto"/>
        <w:rPr>
          <w:rFonts w:ascii="Times New Roman" w:hAnsi="Times New Roman" w:cs="Times New Roman"/>
          <w:sz w:val="24"/>
          <w:szCs w:val="24"/>
        </w:rPr>
      </w:pPr>
      <w:r w:rsidRPr="003D77E9">
        <w:rPr>
          <w:rFonts w:ascii="Times New Roman" w:hAnsi="Times New Roman" w:cs="Times New Roman"/>
          <w:sz w:val="24"/>
          <w:szCs w:val="24"/>
        </w:rPr>
        <w:t>Evans, Lewis and Griffin, Frank, Cost Effectiveness Comparison: B-2 Versus the Cruise Missile, 6.</w:t>
      </w:r>
    </w:p>
    <w:p w:rsidR="0036135C" w:rsidRPr="0036135C" w:rsidRDefault="0036135C" w:rsidP="0036135C">
      <w:pPr>
        <w:pStyle w:val="ListParagraph"/>
        <w:spacing w:line="240" w:lineRule="auto"/>
        <w:ind w:left="1080"/>
        <w:rPr>
          <w:rFonts w:ascii="Times New Roman" w:hAnsi="Times New Roman" w:cs="Times New Roman"/>
          <w:sz w:val="24"/>
          <w:szCs w:val="24"/>
        </w:rPr>
      </w:pPr>
    </w:p>
    <w:p w:rsidR="0036135C" w:rsidRPr="0036135C" w:rsidRDefault="0036135C" w:rsidP="0036135C">
      <w:pPr>
        <w:pStyle w:val="ListParagraph"/>
        <w:numPr>
          <w:ilvl w:val="0"/>
          <w:numId w:val="1"/>
        </w:numPr>
        <w:spacing w:line="240" w:lineRule="auto"/>
        <w:rPr>
          <w:rFonts w:ascii="Times New Roman" w:hAnsi="Times New Roman" w:cs="Times New Roman"/>
          <w:sz w:val="24"/>
          <w:szCs w:val="24"/>
        </w:rPr>
      </w:pPr>
      <w:r w:rsidRPr="0036135C">
        <w:rPr>
          <w:rFonts w:ascii="Times New Roman" w:hAnsi="Times New Roman" w:cs="Times New Roman"/>
          <w:sz w:val="24"/>
          <w:szCs w:val="24"/>
        </w:rPr>
        <w:t>War Wings Daily, 2025.</w:t>
      </w:r>
    </w:p>
    <w:p w:rsidR="0036135C" w:rsidRPr="0036135C" w:rsidRDefault="0036135C" w:rsidP="0036135C">
      <w:pPr>
        <w:pStyle w:val="ListParagraph"/>
        <w:spacing w:line="240" w:lineRule="auto"/>
        <w:ind w:left="1080"/>
        <w:rPr>
          <w:rFonts w:ascii="Times New Roman" w:hAnsi="Times New Roman" w:cs="Times New Roman"/>
          <w:sz w:val="24"/>
          <w:szCs w:val="24"/>
        </w:rPr>
      </w:pPr>
    </w:p>
    <w:p w:rsidR="008A7DF3" w:rsidRDefault="0036135C" w:rsidP="0036135C">
      <w:pPr>
        <w:pStyle w:val="ListParagraph"/>
        <w:numPr>
          <w:ilvl w:val="0"/>
          <w:numId w:val="1"/>
        </w:numPr>
        <w:spacing w:line="240" w:lineRule="auto"/>
        <w:rPr>
          <w:rFonts w:ascii="Times New Roman" w:hAnsi="Times New Roman" w:cs="Times New Roman"/>
          <w:sz w:val="24"/>
          <w:szCs w:val="24"/>
        </w:rPr>
      </w:pPr>
      <w:r w:rsidRPr="0036135C">
        <w:rPr>
          <w:rFonts w:ascii="Times New Roman" w:hAnsi="Times New Roman" w:cs="Times New Roman"/>
          <w:sz w:val="24"/>
          <w:szCs w:val="24"/>
        </w:rPr>
        <w:t>Ibid., War Wings Daily</w:t>
      </w:r>
    </w:p>
    <w:p w:rsidR="00B250B7" w:rsidRPr="00B250B7" w:rsidRDefault="00B250B7" w:rsidP="00B250B7">
      <w:pPr>
        <w:pStyle w:val="ListParagraph"/>
        <w:rPr>
          <w:rFonts w:ascii="Times New Roman" w:hAnsi="Times New Roman" w:cs="Times New Roman"/>
          <w:sz w:val="24"/>
          <w:szCs w:val="24"/>
        </w:rPr>
      </w:pPr>
    </w:p>
    <w:p w:rsidR="008A7DF3" w:rsidRPr="00BE2752" w:rsidRDefault="008A7DF3" w:rsidP="0036135C">
      <w:pPr>
        <w:pStyle w:val="ListParagraph"/>
        <w:numPr>
          <w:ilvl w:val="0"/>
          <w:numId w:val="1"/>
        </w:numPr>
        <w:rPr>
          <w:rFonts w:ascii="Times New Roman" w:hAnsi="Times New Roman" w:cs="Times New Roman"/>
          <w:sz w:val="24"/>
          <w:szCs w:val="24"/>
        </w:rPr>
      </w:pPr>
      <w:proofErr w:type="spellStart"/>
      <w:r w:rsidRPr="00BE2752">
        <w:rPr>
          <w:rFonts w:ascii="Times New Roman" w:hAnsi="Times New Roman" w:cs="Times New Roman"/>
          <w:sz w:val="24"/>
          <w:szCs w:val="24"/>
        </w:rPr>
        <w:t>Kass</w:t>
      </w:r>
      <w:proofErr w:type="spellEnd"/>
      <w:r w:rsidRPr="00BE2752">
        <w:rPr>
          <w:rFonts w:ascii="Times New Roman" w:hAnsi="Times New Roman" w:cs="Times New Roman"/>
          <w:sz w:val="24"/>
          <w:szCs w:val="24"/>
        </w:rPr>
        <w:t xml:space="preserve">, Harrison. 2023. “Why the B-2 Spirit Stealth Bomber Is the Most Expensive Plane Ever.” </w:t>
      </w:r>
    </w:p>
    <w:p w:rsidR="00731491" w:rsidRPr="003D77E9" w:rsidRDefault="00731491" w:rsidP="00731491">
      <w:pPr>
        <w:pStyle w:val="ListParagraph"/>
        <w:spacing w:line="240" w:lineRule="auto"/>
        <w:ind w:left="1080"/>
        <w:rPr>
          <w:rFonts w:ascii="Times New Roman" w:hAnsi="Times New Roman" w:cs="Times New Roman"/>
          <w:sz w:val="24"/>
          <w:szCs w:val="24"/>
        </w:rPr>
      </w:pPr>
    </w:p>
    <w:p w:rsidR="00E02E5B" w:rsidRPr="003D77E9" w:rsidRDefault="00731491" w:rsidP="00731491">
      <w:pPr>
        <w:pStyle w:val="ListParagraph"/>
        <w:numPr>
          <w:ilvl w:val="0"/>
          <w:numId w:val="1"/>
        </w:numPr>
        <w:spacing w:line="240" w:lineRule="auto"/>
        <w:rPr>
          <w:rFonts w:ascii="Times New Roman" w:hAnsi="Times New Roman" w:cs="Times New Roman"/>
          <w:sz w:val="24"/>
          <w:szCs w:val="24"/>
        </w:rPr>
      </w:pPr>
      <w:r w:rsidRPr="003D77E9">
        <w:rPr>
          <w:rFonts w:ascii="Times New Roman" w:eastAsia="Times New Roman" w:hAnsi="Times New Roman" w:cs="Times New Roman"/>
          <w:iCs/>
          <w:sz w:val="24"/>
          <w:szCs w:val="24"/>
        </w:rPr>
        <w:t xml:space="preserve">Mark </w:t>
      </w:r>
      <w:proofErr w:type="spellStart"/>
      <w:r w:rsidRPr="003D77E9">
        <w:rPr>
          <w:rFonts w:ascii="Times New Roman" w:eastAsia="Times New Roman" w:hAnsi="Times New Roman" w:cs="Times New Roman"/>
          <w:iCs/>
          <w:sz w:val="24"/>
          <w:szCs w:val="24"/>
        </w:rPr>
        <w:t>Gunzinger</w:t>
      </w:r>
      <w:proofErr w:type="spellEnd"/>
      <w:r w:rsidRPr="003D77E9">
        <w:rPr>
          <w:rFonts w:ascii="Times New Roman" w:eastAsia="Times New Roman" w:hAnsi="Times New Roman" w:cs="Times New Roman"/>
          <w:iCs/>
          <w:sz w:val="24"/>
          <w:szCs w:val="24"/>
        </w:rPr>
        <w:t xml:space="preserve">, “Understanding the B-21 Raider: America’s Deterrence Bomber,” </w:t>
      </w:r>
      <w:r w:rsidR="00E57C5F" w:rsidRPr="003D77E9">
        <w:rPr>
          <w:rFonts w:ascii="Times New Roman" w:eastAsia="Times New Roman" w:hAnsi="Times New Roman" w:cs="Times New Roman"/>
          <w:iCs/>
          <w:sz w:val="24"/>
          <w:szCs w:val="24"/>
        </w:rPr>
        <w:t>1</w:t>
      </w:r>
    </w:p>
    <w:p w:rsidR="00E57C5F" w:rsidRPr="003D77E9" w:rsidRDefault="00E57C5F" w:rsidP="00E57C5F">
      <w:pPr>
        <w:pStyle w:val="ListParagraph"/>
        <w:rPr>
          <w:rFonts w:ascii="Times New Roman" w:hAnsi="Times New Roman" w:cs="Times New Roman"/>
          <w:sz w:val="24"/>
          <w:szCs w:val="24"/>
        </w:rPr>
      </w:pPr>
    </w:p>
    <w:p w:rsidR="003D77E9" w:rsidRDefault="00E57C5F" w:rsidP="00D800D5">
      <w:pPr>
        <w:pStyle w:val="ListParagraph"/>
        <w:numPr>
          <w:ilvl w:val="0"/>
          <w:numId w:val="1"/>
        </w:numPr>
        <w:rPr>
          <w:rFonts w:ascii="Times New Roman" w:hAnsi="Times New Roman" w:cs="Times New Roman"/>
          <w:sz w:val="24"/>
          <w:szCs w:val="24"/>
        </w:rPr>
      </w:pPr>
      <w:proofErr w:type="spellStart"/>
      <w:r w:rsidRPr="003D77E9">
        <w:rPr>
          <w:rFonts w:ascii="Times New Roman" w:hAnsi="Times New Roman" w:cs="Times New Roman"/>
          <w:sz w:val="24"/>
          <w:szCs w:val="24"/>
        </w:rPr>
        <w:t>Tirpak</w:t>
      </w:r>
      <w:proofErr w:type="spellEnd"/>
      <w:r w:rsidRPr="003D77E9">
        <w:rPr>
          <w:rFonts w:ascii="Times New Roman" w:hAnsi="Times New Roman" w:cs="Times New Roman"/>
          <w:sz w:val="24"/>
          <w:szCs w:val="24"/>
        </w:rPr>
        <w:t xml:space="preserve">, John A. “A New Bomber Era Arrives” (2025). https://www.airandspaceforces.com/magazine/. </w:t>
      </w:r>
    </w:p>
    <w:p w:rsidR="00D800D5" w:rsidRPr="00D800D5" w:rsidRDefault="00D800D5" w:rsidP="00D800D5">
      <w:pPr>
        <w:pStyle w:val="ListParagraph"/>
        <w:rPr>
          <w:rFonts w:ascii="Times New Roman" w:hAnsi="Times New Roman" w:cs="Times New Roman"/>
          <w:sz w:val="24"/>
          <w:szCs w:val="24"/>
        </w:rPr>
      </w:pPr>
    </w:p>
    <w:p w:rsidR="003D77E9" w:rsidRDefault="003D77E9" w:rsidP="003D77E9">
      <w:pPr>
        <w:pStyle w:val="ListParagraph"/>
        <w:numPr>
          <w:ilvl w:val="0"/>
          <w:numId w:val="1"/>
        </w:numPr>
        <w:rPr>
          <w:rFonts w:ascii="Times New Roman" w:hAnsi="Times New Roman" w:cs="Times New Roman"/>
          <w:sz w:val="24"/>
          <w:szCs w:val="24"/>
        </w:rPr>
      </w:pPr>
      <w:proofErr w:type="gramStart"/>
      <w:r w:rsidRPr="003D77E9">
        <w:rPr>
          <w:rFonts w:ascii="Times New Roman" w:hAnsi="Times New Roman" w:cs="Times New Roman"/>
          <w:sz w:val="24"/>
          <w:szCs w:val="24"/>
        </w:rPr>
        <w:t>Ibid.,</w:t>
      </w:r>
      <w:proofErr w:type="gramEnd"/>
      <w:r w:rsidRPr="003D77E9">
        <w:rPr>
          <w:rFonts w:ascii="Times New Roman" w:hAnsi="Times New Roman" w:cs="Times New Roman"/>
          <w:sz w:val="24"/>
          <w:szCs w:val="24"/>
        </w:rPr>
        <w:t xml:space="preserve"> Evans, Lewis and Griffin, Frank, 15.</w:t>
      </w:r>
    </w:p>
    <w:p w:rsidR="003D77E9" w:rsidRPr="003D77E9" w:rsidRDefault="003D77E9" w:rsidP="003D77E9">
      <w:pPr>
        <w:pStyle w:val="ListParagraph"/>
        <w:rPr>
          <w:rFonts w:ascii="Times New Roman" w:hAnsi="Times New Roman" w:cs="Times New Roman"/>
          <w:sz w:val="24"/>
          <w:szCs w:val="24"/>
        </w:rPr>
      </w:pPr>
    </w:p>
    <w:p w:rsidR="003D77E9" w:rsidRDefault="00F70AEE" w:rsidP="003D77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Inflation Calculator, </w:t>
      </w:r>
      <w:r w:rsidR="003D77E9" w:rsidRPr="003D77E9">
        <w:rPr>
          <w:rFonts w:ascii="Times New Roman" w:hAnsi="Times New Roman" w:cs="Times New Roman"/>
          <w:sz w:val="24"/>
          <w:szCs w:val="24"/>
        </w:rPr>
        <w:t xml:space="preserve">Find US </w:t>
      </w:r>
      <w:r>
        <w:rPr>
          <w:rFonts w:ascii="Times New Roman" w:hAnsi="Times New Roman" w:cs="Times New Roman"/>
          <w:sz w:val="24"/>
          <w:szCs w:val="24"/>
        </w:rPr>
        <w:t>Dollar’s Value From 1913-2025.</w:t>
      </w:r>
    </w:p>
    <w:p w:rsidR="00502BA0" w:rsidRPr="00502BA0" w:rsidRDefault="00502BA0" w:rsidP="00502BA0">
      <w:pPr>
        <w:pStyle w:val="ListParagraph"/>
        <w:rPr>
          <w:rFonts w:ascii="Times New Roman" w:hAnsi="Times New Roman" w:cs="Times New Roman"/>
          <w:sz w:val="24"/>
          <w:szCs w:val="24"/>
        </w:rPr>
      </w:pPr>
    </w:p>
    <w:p w:rsidR="00BE2752" w:rsidRDefault="00D800D5" w:rsidP="00D800D5">
      <w:pPr>
        <w:pStyle w:val="ListParagraph"/>
        <w:numPr>
          <w:ilvl w:val="0"/>
          <w:numId w:val="1"/>
        </w:numPr>
        <w:rPr>
          <w:rFonts w:ascii="Times New Roman" w:hAnsi="Times New Roman" w:cs="Times New Roman"/>
          <w:sz w:val="24"/>
          <w:szCs w:val="24"/>
        </w:rPr>
      </w:pPr>
      <w:r w:rsidRPr="00D800D5">
        <w:rPr>
          <w:rFonts w:ascii="Times New Roman" w:hAnsi="Times New Roman" w:cs="Times New Roman"/>
          <w:sz w:val="24"/>
          <w:szCs w:val="24"/>
        </w:rPr>
        <w:t>Thomson, Laura. “Top 10 Most Expensive Military Aircraft Ever Built &amp; Military Planes.”</w:t>
      </w:r>
    </w:p>
    <w:p w:rsidR="00D800D5" w:rsidRDefault="00D800D5" w:rsidP="00D800D5">
      <w:pPr>
        <w:pStyle w:val="ListParagraph"/>
        <w:ind w:left="1080"/>
        <w:rPr>
          <w:rFonts w:ascii="Times New Roman" w:hAnsi="Times New Roman" w:cs="Times New Roman"/>
          <w:sz w:val="24"/>
          <w:szCs w:val="24"/>
        </w:rPr>
      </w:pPr>
    </w:p>
    <w:p w:rsidR="008A7DF3" w:rsidRPr="008A7DF3" w:rsidRDefault="008A7DF3" w:rsidP="008A7DF3">
      <w:pPr>
        <w:pStyle w:val="ListParagraph"/>
        <w:numPr>
          <w:ilvl w:val="0"/>
          <w:numId w:val="1"/>
        </w:numPr>
        <w:rPr>
          <w:rFonts w:ascii="Times New Roman" w:hAnsi="Times New Roman" w:cs="Times New Roman"/>
          <w:sz w:val="24"/>
          <w:szCs w:val="24"/>
        </w:rPr>
      </w:pPr>
      <w:r w:rsidRPr="008A7DF3">
        <w:rPr>
          <w:rFonts w:ascii="Times New Roman" w:hAnsi="Times New Roman" w:cs="Times New Roman"/>
          <w:sz w:val="24"/>
          <w:szCs w:val="24"/>
        </w:rPr>
        <w:t xml:space="preserve">Ibid., </w:t>
      </w:r>
      <w:proofErr w:type="spellStart"/>
      <w:r w:rsidRPr="008A7DF3">
        <w:rPr>
          <w:rFonts w:ascii="Times New Roman" w:hAnsi="Times New Roman" w:cs="Times New Roman"/>
          <w:sz w:val="24"/>
          <w:szCs w:val="24"/>
        </w:rPr>
        <w:t>Kass</w:t>
      </w:r>
      <w:proofErr w:type="spellEnd"/>
    </w:p>
    <w:p w:rsidR="00BE2752" w:rsidRPr="00BE2752" w:rsidRDefault="00BE2752" w:rsidP="00BE2752">
      <w:pPr>
        <w:pStyle w:val="ListParagraph"/>
        <w:rPr>
          <w:rFonts w:ascii="Times New Roman" w:hAnsi="Times New Roman" w:cs="Times New Roman"/>
          <w:sz w:val="24"/>
          <w:szCs w:val="24"/>
        </w:rPr>
      </w:pPr>
    </w:p>
    <w:p w:rsidR="00D42F29" w:rsidRDefault="00D800D5" w:rsidP="00D42F2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Ibid., </w:t>
      </w:r>
      <w:proofErr w:type="spellStart"/>
      <w:r>
        <w:rPr>
          <w:rFonts w:ascii="Times New Roman" w:hAnsi="Times New Roman" w:cs="Times New Roman"/>
          <w:sz w:val="24"/>
          <w:szCs w:val="24"/>
        </w:rPr>
        <w:t>Kass</w:t>
      </w:r>
      <w:proofErr w:type="spellEnd"/>
    </w:p>
    <w:p w:rsidR="00D42F29" w:rsidRPr="00D42F29" w:rsidRDefault="00D42F29" w:rsidP="00D42F29">
      <w:pPr>
        <w:pStyle w:val="ListParagraph"/>
        <w:rPr>
          <w:rFonts w:ascii="Times New Roman" w:hAnsi="Times New Roman" w:cs="Times New Roman"/>
          <w:sz w:val="24"/>
          <w:szCs w:val="24"/>
        </w:rPr>
      </w:pPr>
    </w:p>
    <w:p w:rsidR="00D42F29" w:rsidRDefault="00D42F29" w:rsidP="00D42F2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Ibid., </w:t>
      </w:r>
      <w:proofErr w:type="spellStart"/>
      <w:r>
        <w:rPr>
          <w:rFonts w:ascii="Times New Roman" w:hAnsi="Times New Roman" w:cs="Times New Roman"/>
          <w:sz w:val="24"/>
          <w:szCs w:val="24"/>
        </w:rPr>
        <w:t>Kass</w:t>
      </w:r>
      <w:proofErr w:type="spellEnd"/>
    </w:p>
    <w:p w:rsidR="00D42F29" w:rsidRPr="00BE2752" w:rsidRDefault="00D42F29" w:rsidP="00D42F29">
      <w:pPr>
        <w:pStyle w:val="ListParagraph"/>
        <w:ind w:left="1080"/>
        <w:rPr>
          <w:rFonts w:ascii="Times New Roman" w:hAnsi="Times New Roman" w:cs="Times New Roman"/>
          <w:sz w:val="24"/>
          <w:szCs w:val="24"/>
        </w:rPr>
      </w:pPr>
    </w:p>
    <w:p w:rsidR="00D42F29" w:rsidRDefault="00D42F29" w:rsidP="00D42F2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Ibid., </w:t>
      </w:r>
      <w:proofErr w:type="spellStart"/>
      <w:r>
        <w:rPr>
          <w:rFonts w:ascii="Times New Roman" w:hAnsi="Times New Roman" w:cs="Times New Roman"/>
          <w:sz w:val="24"/>
          <w:szCs w:val="24"/>
        </w:rPr>
        <w:t>Kass</w:t>
      </w:r>
      <w:proofErr w:type="spellEnd"/>
    </w:p>
    <w:p w:rsidR="00502BA0" w:rsidRPr="00502BA0" w:rsidRDefault="00502BA0" w:rsidP="00502BA0">
      <w:pPr>
        <w:pStyle w:val="ListParagraph"/>
        <w:rPr>
          <w:rFonts w:ascii="Times New Roman" w:hAnsi="Times New Roman" w:cs="Times New Roman"/>
          <w:sz w:val="24"/>
          <w:szCs w:val="24"/>
        </w:rPr>
      </w:pPr>
    </w:p>
    <w:p w:rsidR="00502BA0" w:rsidRPr="008C35DD" w:rsidRDefault="00502BA0" w:rsidP="00502BA0">
      <w:pPr>
        <w:pStyle w:val="ListParagraph"/>
        <w:numPr>
          <w:ilvl w:val="0"/>
          <w:numId w:val="1"/>
        </w:numPr>
        <w:rPr>
          <w:rFonts w:ascii="Times New Roman" w:hAnsi="Times New Roman" w:cs="Times New Roman"/>
          <w:b/>
          <w:sz w:val="24"/>
          <w:szCs w:val="24"/>
        </w:rPr>
      </w:pPr>
      <w:r w:rsidRPr="008C35DD">
        <w:rPr>
          <w:rFonts w:ascii="Times New Roman" w:hAnsi="Times New Roman" w:cs="Times New Roman"/>
          <w:sz w:val="24"/>
          <w:szCs w:val="24"/>
        </w:rPr>
        <w:t xml:space="preserve">W. J. </w:t>
      </w:r>
      <w:proofErr w:type="spellStart"/>
      <w:r w:rsidRPr="008C35DD">
        <w:rPr>
          <w:rFonts w:ascii="Times New Roman" w:hAnsi="Times New Roman" w:cs="Times New Roman"/>
          <w:sz w:val="24"/>
          <w:szCs w:val="24"/>
        </w:rPr>
        <w:t>Hennigan</w:t>
      </w:r>
      <w:proofErr w:type="spellEnd"/>
      <w:r w:rsidRPr="008C35DD">
        <w:rPr>
          <w:rFonts w:ascii="Times New Roman" w:hAnsi="Times New Roman" w:cs="Times New Roman"/>
          <w:sz w:val="24"/>
          <w:szCs w:val="24"/>
        </w:rPr>
        <w:t xml:space="preserve"> “B-2 Stealth Bombers Get Meticulous Makeovers.” </w:t>
      </w:r>
    </w:p>
    <w:p w:rsidR="00502BA0" w:rsidRPr="00BE2752" w:rsidRDefault="00502BA0" w:rsidP="00502BA0">
      <w:pPr>
        <w:pStyle w:val="ListParagraph"/>
        <w:ind w:left="1080"/>
        <w:rPr>
          <w:rFonts w:ascii="Times New Roman" w:hAnsi="Times New Roman" w:cs="Times New Roman"/>
          <w:sz w:val="24"/>
          <w:szCs w:val="24"/>
        </w:rPr>
      </w:pPr>
    </w:p>
    <w:p w:rsidR="007E34D6" w:rsidRDefault="007E34D6" w:rsidP="007E34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Ibid., </w:t>
      </w:r>
      <w:proofErr w:type="spellStart"/>
      <w:r>
        <w:rPr>
          <w:rFonts w:ascii="Times New Roman" w:hAnsi="Times New Roman" w:cs="Times New Roman"/>
          <w:sz w:val="24"/>
          <w:szCs w:val="24"/>
        </w:rPr>
        <w:t>Kass</w:t>
      </w:r>
      <w:proofErr w:type="spellEnd"/>
    </w:p>
    <w:p w:rsidR="00502BA0" w:rsidRPr="00502BA0" w:rsidRDefault="00502BA0" w:rsidP="00502BA0">
      <w:pPr>
        <w:pStyle w:val="ListParagraph"/>
        <w:rPr>
          <w:rFonts w:ascii="Times New Roman" w:hAnsi="Times New Roman" w:cs="Times New Roman"/>
          <w:sz w:val="24"/>
          <w:szCs w:val="24"/>
        </w:rPr>
      </w:pPr>
    </w:p>
    <w:p w:rsidR="00091118" w:rsidRDefault="00091118" w:rsidP="0009111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Ibid., </w:t>
      </w:r>
      <w:proofErr w:type="spellStart"/>
      <w:r>
        <w:rPr>
          <w:rFonts w:ascii="Times New Roman" w:hAnsi="Times New Roman" w:cs="Times New Roman"/>
          <w:sz w:val="24"/>
          <w:szCs w:val="24"/>
        </w:rPr>
        <w:t>Kass</w:t>
      </w:r>
      <w:proofErr w:type="spellEnd"/>
    </w:p>
    <w:p w:rsidR="00502BA0" w:rsidRPr="00502BA0" w:rsidRDefault="00502BA0" w:rsidP="00502BA0">
      <w:pPr>
        <w:pStyle w:val="ListParagraph"/>
        <w:rPr>
          <w:rFonts w:ascii="Times New Roman" w:hAnsi="Times New Roman" w:cs="Times New Roman"/>
          <w:sz w:val="24"/>
          <w:szCs w:val="24"/>
        </w:rPr>
      </w:pPr>
    </w:p>
    <w:p w:rsidR="008C35DD" w:rsidRPr="00404CE3" w:rsidRDefault="00502BA0" w:rsidP="008C35DD">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Ibid., </w:t>
      </w:r>
      <w:r w:rsidR="008C35DD" w:rsidRPr="008C35DD">
        <w:rPr>
          <w:rFonts w:ascii="Times New Roman" w:hAnsi="Times New Roman" w:cs="Times New Roman"/>
          <w:sz w:val="24"/>
          <w:szCs w:val="24"/>
        </w:rPr>
        <w:t xml:space="preserve">W. J. </w:t>
      </w:r>
      <w:proofErr w:type="spellStart"/>
      <w:r w:rsidR="008C35DD" w:rsidRPr="008C35DD">
        <w:rPr>
          <w:rFonts w:ascii="Times New Roman" w:hAnsi="Times New Roman" w:cs="Times New Roman"/>
          <w:sz w:val="24"/>
          <w:szCs w:val="24"/>
        </w:rPr>
        <w:t>Hennigan</w:t>
      </w:r>
      <w:proofErr w:type="spellEnd"/>
      <w:r w:rsidR="008C35DD" w:rsidRPr="008C35DD">
        <w:rPr>
          <w:rFonts w:ascii="Times New Roman" w:hAnsi="Times New Roman" w:cs="Times New Roman"/>
          <w:sz w:val="24"/>
          <w:szCs w:val="24"/>
        </w:rPr>
        <w:t xml:space="preserve"> </w:t>
      </w:r>
    </w:p>
    <w:p w:rsidR="00404CE3" w:rsidRPr="00404CE3" w:rsidRDefault="00404CE3" w:rsidP="00404CE3">
      <w:pPr>
        <w:pStyle w:val="ListParagraph"/>
        <w:rPr>
          <w:rFonts w:ascii="Times New Roman" w:hAnsi="Times New Roman" w:cs="Times New Roman"/>
          <w:b/>
          <w:sz w:val="24"/>
          <w:szCs w:val="24"/>
        </w:rPr>
      </w:pPr>
    </w:p>
    <w:p w:rsidR="00404CE3" w:rsidRPr="008C35DD" w:rsidRDefault="00404CE3" w:rsidP="00404CE3">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Ibid., </w:t>
      </w:r>
      <w:r w:rsidRPr="008C35DD">
        <w:rPr>
          <w:rFonts w:ascii="Times New Roman" w:hAnsi="Times New Roman" w:cs="Times New Roman"/>
          <w:sz w:val="24"/>
          <w:szCs w:val="24"/>
        </w:rPr>
        <w:t xml:space="preserve">W. J. </w:t>
      </w:r>
      <w:proofErr w:type="spellStart"/>
      <w:r w:rsidRPr="008C35DD">
        <w:rPr>
          <w:rFonts w:ascii="Times New Roman" w:hAnsi="Times New Roman" w:cs="Times New Roman"/>
          <w:sz w:val="24"/>
          <w:szCs w:val="24"/>
        </w:rPr>
        <w:t>Hennigan</w:t>
      </w:r>
      <w:proofErr w:type="spellEnd"/>
      <w:r w:rsidRPr="008C35DD">
        <w:rPr>
          <w:rFonts w:ascii="Times New Roman" w:hAnsi="Times New Roman" w:cs="Times New Roman"/>
          <w:sz w:val="24"/>
          <w:szCs w:val="24"/>
        </w:rPr>
        <w:t xml:space="preserve"> </w:t>
      </w:r>
    </w:p>
    <w:p w:rsidR="00D332D8" w:rsidRPr="00D332D8" w:rsidRDefault="00D332D8" w:rsidP="00D332D8">
      <w:pPr>
        <w:pStyle w:val="ListParagraph"/>
        <w:ind w:left="1080"/>
        <w:rPr>
          <w:rFonts w:ascii="Times New Roman" w:hAnsi="Times New Roman" w:cs="Times New Roman"/>
          <w:b/>
          <w:sz w:val="24"/>
          <w:szCs w:val="24"/>
        </w:rPr>
      </w:pPr>
    </w:p>
    <w:p w:rsidR="00D332D8" w:rsidRPr="00176FC0" w:rsidRDefault="00D332D8" w:rsidP="00D332D8">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Ibid., </w:t>
      </w:r>
      <w:r w:rsidRPr="008C35DD">
        <w:rPr>
          <w:rFonts w:ascii="Times New Roman" w:hAnsi="Times New Roman" w:cs="Times New Roman"/>
          <w:sz w:val="24"/>
          <w:szCs w:val="24"/>
        </w:rPr>
        <w:t xml:space="preserve">W. J. </w:t>
      </w:r>
      <w:proofErr w:type="spellStart"/>
      <w:r w:rsidRPr="008C35DD">
        <w:rPr>
          <w:rFonts w:ascii="Times New Roman" w:hAnsi="Times New Roman" w:cs="Times New Roman"/>
          <w:sz w:val="24"/>
          <w:szCs w:val="24"/>
        </w:rPr>
        <w:t>Hennigan</w:t>
      </w:r>
      <w:proofErr w:type="spellEnd"/>
      <w:r w:rsidRPr="008C35DD">
        <w:rPr>
          <w:rFonts w:ascii="Times New Roman" w:hAnsi="Times New Roman" w:cs="Times New Roman"/>
          <w:sz w:val="24"/>
          <w:szCs w:val="24"/>
        </w:rPr>
        <w:t xml:space="preserve"> </w:t>
      </w:r>
    </w:p>
    <w:p w:rsidR="00176FC0" w:rsidRPr="00176FC0" w:rsidRDefault="00176FC0" w:rsidP="00176FC0">
      <w:pPr>
        <w:pStyle w:val="ListParagraph"/>
        <w:rPr>
          <w:rFonts w:ascii="Times New Roman" w:hAnsi="Times New Roman" w:cs="Times New Roman"/>
          <w:sz w:val="24"/>
          <w:szCs w:val="24"/>
        </w:rPr>
      </w:pPr>
    </w:p>
    <w:p w:rsidR="00404CE3" w:rsidRDefault="00176FC0" w:rsidP="00176FC0">
      <w:pPr>
        <w:pStyle w:val="ListParagraph"/>
        <w:numPr>
          <w:ilvl w:val="0"/>
          <w:numId w:val="1"/>
        </w:numPr>
        <w:rPr>
          <w:rFonts w:ascii="Times New Roman" w:hAnsi="Times New Roman" w:cs="Times New Roman"/>
          <w:sz w:val="24"/>
          <w:szCs w:val="24"/>
        </w:rPr>
      </w:pPr>
      <w:proofErr w:type="spellStart"/>
      <w:r w:rsidRPr="00176FC0">
        <w:rPr>
          <w:rFonts w:ascii="Times New Roman" w:hAnsi="Times New Roman" w:cs="Times New Roman"/>
          <w:sz w:val="24"/>
          <w:szCs w:val="24"/>
        </w:rPr>
        <w:t>GovFacts</w:t>
      </w:r>
      <w:proofErr w:type="spellEnd"/>
      <w:r w:rsidRPr="00176FC0">
        <w:rPr>
          <w:rFonts w:ascii="Times New Roman" w:hAnsi="Times New Roman" w:cs="Times New Roman"/>
          <w:sz w:val="24"/>
          <w:szCs w:val="24"/>
        </w:rPr>
        <w:t xml:space="preserve">. 2025. “Why America Invests in the $2 Billion B-2 Stealth Bomber.” </w:t>
      </w:r>
    </w:p>
    <w:p w:rsidR="00176FC0" w:rsidRPr="00176FC0" w:rsidRDefault="00176FC0" w:rsidP="00176FC0">
      <w:pPr>
        <w:pStyle w:val="ListParagraph"/>
        <w:rPr>
          <w:rFonts w:ascii="Times New Roman" w:hAnsi="Times New Roman" w:cs="Times New Roman"/>
          <w:sz w:val="24"/>
          <w:szCs w:val="24"/>
        </w:rPr>
      </w:pPr>
    </w:p>
    <w:p w:rsidR="00176FC0" w:rsidRDefault="00176FC0" w:rsidP="00176FC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Undergraduate Flying Training Handbook</w:t>
      </w:r>
      <w:r w:rsidR="00F70AEE">
        <w:rPr>
          <w:rFonts w:ascii="Times New Roman" w:hAnsi="Times New Roman" w:cs="Times New Roman"/>
          <w:sz w:val="24"/>
          <w:szCs w:val="24"/>
        </w:rPr>
        <w:t>, Air Force Reserve Command, 10.</w:t>
      </w:r>
      <w:r>
        <w:rPr>
          <w:rFonts w:ascii="Times New Roman" w:hAnsi="Times New Roman" w:cs="Times New Roman"/>
          <w:sz w:val="24"/>
          <w:szCs w:val="24"/>
        </w:rPr>
        <w:t xml:space="preserve"> </w:t>
      </w:r>
    </w:p>
    <w:p w:rsidR="003D0A01" w:rsidRPr="003D0A01" w:rsidRDefault="003D0A01" w:rsidP="003D0A01">
      <w:pPr>
        <w:pStyle w:val="ListParagraph"/>
        <w:rPr>
          <w:rFonts w:ascii="Times New Roman" w:hAnsi="Times New Roman" w:cs="Times New Roman"/>
          <w:sz w:val="24"/>
          <w:szCs w:val="24"/>
        </w:rPr>
      </w:pPr>
    </w:p>
    <w:p w:rsidR="003D0A01" w:rsidRDefault="00B43BB1" w:rsidP="00B43BB1">
      <w:pPr>
        <w:pStyle w:val="ListParagraph"/>
        <w:numPr>
          <w:ilvl w:val="0"/>
          <w:numId w:val="1"/>
        </w:numPr>
        <w:rPr>
          <w:rFonts w:ascii="Times New Roman" w:hAnsi="Times New Roman" w:cs="Times New Roman"/>
          <w:sz w:val="24"/>
          <w:szCs w:val="24"/>
        </w:rPr>
      </w:pPr>
      <w:proofErr w:type="gramStart"/>
      <w:r w:rsidRPr="00B43BB1">
        <w:rPr>
          <w:rFonts w:ascii="Times New Roman" w:hAnsi="Times New Roman" w:cs="Times New Roman"/>
          <w:sz w:val="24"/>
          <w:szCs w:val="24"/>
        </w:rPr>
        <w:t>Ibid.,</w:t>
      </w:r>
      <w:r w:rsidR="003D0A01">
        <w:rPr>
          <w:rFonts w:ascii="Times New Roman" w:hAnsi="Times New Roman" w:cs="Times New Roman"/>
          <w:sz w:val="24"/>
          <w:szCs w:val="24"/>
        </w:rPr>
        <w:t>,</w:t>
      </w:r>
      <w:proofErr w:type="gramEnd"/>
      <w:r w:rsidR="003D0A01">
        <w:rPr>
          <w:rFonts w:ascii="Times New Roman" w:hAnsi="Times New Roman" w:cs="Times New Roman"/>
          <w:sz w:val="24"/>
          <w:szCs w:val="24"/>
        </w:rPr>
        <w:t xml:space="preserve"> Air Force Reserve Command, 14. </w:t>
      </w:r>
    </w:p>
    <w:p w:rsidR="00A2693E" w:rsidRPr="00A2693E" w:rsidRDefault="00A2693E" w:rsidP="00A2693E">
      <w:pPr>
        <w:pStyle w:val="ListParagraph"/>
        <w:rPr>
          <w:rFonts w:ascii="Times New Roman" w:hAnsi="Times New Roman" w:cs="Times New Roman"/>
          <w:sz w:val="24"/>
          <w:szCs w:val="24"/>
        </w:rPr>
      </w:pPr>
    </w:p>
    <w:p w:rsidR="00A2693E" w:rsidRDefault="00A2693E" w:rsidP="00A2693E">
      <w:pPr>
        <w:pStyle w:val="ListParagraph"/>
        <w:numPr>
          <w:ilvl w:val="0"/>
          <w:numId w:val="1"/>
        </w:numPr>
        <w:rPr>
          <w:rFonts w:ascii="Times New Roman" w:hAnsi="Times New Roman" w:cs="Times New Roman"/>
          <w:sz w:val="24"/>
          <w:szCs w:val="24"/>
        </w:rPr>
      </w:pPr>
      <w:r w:rsidRPr="00A2693E">
        <w:rPr>
          <w:rFonts w:ascii="Times New Roman" w:hAnsi="Times New Roman" w:cs="Times New Roman"/>
          <w:sz w:val="24"/>
          <w:szCs w:val="24"/>
        </w:rPr>
        <w:t xml:space="preserve">Initial Qualification Training </w:t>
      </w:r>
      <w:proofErr w:type="gramStart"/>
      <w:r w:rsidRPr="00A2693E">
        <w:rPr>
          <w:rFonts w:ascii="Times New Roman" w:hAnsi="Times New Roman" w:cs="Times New Roman"/>
          <w:sz w:val="24"/>
          <w:szCs w:val="24"/>
        </w:rPr>
        <w:t>Behind</w:t>
      </w:r>
      <w:proofErr w:type="gramEnd"/>
      <w:r w:rsidRPr="00A2693E">
        <w:rPr>
          <w:rFonts w:ascii="Times New Roman" w:hAnsi="Times New Roman" w:cs="Times New Roman"/>
          <w:sz w:val="24"/>
          <w:szCs w:val="24"/>
        </w:rPr>
        <w:t xml:space="preserve"> the Scenes: Developing Combat Ready B-2 Pilots</w:t>
      </w:r>
      <w:r>
        <w:rPr>
          <w:rFonts w:ascii="Times New Roman" w:hAnsi="Times New Roman" w:cs="Times New Roman"/>
          <w:sz w:val="24"/>
          <w:szCs w:val="24"/>
        </w:rPr>
        <w:t xml:space="preserve">, Targeted News Service. </w:t>
      </w:r>
    </w:p>
    <w:p w:rsidR="001953C8" w:rsidRDefault="001953C8" w:rsidP="001953C8">
      <w:pPr>
        <w:pStyle w:val="ListParagraph"/>
        <w:ind w:left="1080"/>
        <w:rPr>
          <w:rFonts w:ascii="Times New Roman" w:hAnsi="Times New Roman" w:cs="Times New Roman"/>
          <w:sz w:val="24"/>
          <w:szCs w:val="24"/>
        </w:rPr>
      </w:pPr>
    </w:p>
    <w:p w:rsidR="003D0A01" w:rsidRDefault="00845CD5" w:rsidP="00845CD5">
      <w:pPr>
        <w:pStyle w:val="ListParagraph"/>
        <w:numPr>
          <w:ilvl w:val="0"/>
          <w:numId w:val="1"/>
        </w:numPr>
        <w:rPr>
          <w:rFonts w:ascii="Times New Roman" w:hAnsi="Times New Roman" w:cs="Times New Roman"/>
          <w:sz w:val="24"/>
          <w:szCs w:val="24"/>
        </w:rPr>
      </w:pPr>
      <w:r w:rsidRPr="00845CD5">
        <w:rPr>
          <w:rFonts w:ascii="Times New Roman" w:hAnsi="Times New Roman" w:cs="Times New Roman"/>
          <w:sz w:val="24"/>
          <w:szCs w:val="24"/>
        </w:rPr>
        <w:t>Ellen Ripley, Aliens, Fox Studios, 1986.</w:t>
      </w:r>
    </w:p>
    <w:p w:rsidR="001953C8" w:rsidRPr="001953C8" w:rsidRDefault="001953C8" w:rsidP="001953C8">
      <w:pPr>
        <w:pStyle w:val="ListParagraph"/>
        <w:rPr>
          <w:rFonts w:ascii="Times New Roman" w:hAnsi="Times New Roman" w:cs="Times New Roman"/>
          <w:sz w:val="24"/>
          <w:szCs w:val="24"/>
        </w:rPr>
      </w:pPr>
    </w:p>
    <w:p w:rsidR="001953C8" w:rsidRDefault="001953C8" w:rsidP="001953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Wright, David., et al., Physics of Space Security</w:t>
      </w:r>
      <w:r w:rsidR="00D86B5B">
        <w:rPr>
          <w:rFonts w:ascii="Times New Roman" w:hAnsi="Times New Roman" w:cs="Times New Roman"/>
          <w:sz w:val="24"/>
          <w:szCs w:val="24"/>
        </w:rPr>
        <w:t>, 90</w:t>
      </w:r>
    </w:p>
    <w:p w:rsidR="00D86B5B" w:rsidRPr="00D86B5B" w:rsidRDefault="00D86B5B" w:rsidP="00D86B5B">
      <w:pPr>
        <w:pStyle w:val="ListParagraph"/>
        <w:rPr>
          <w:rFonts w:ascii="Times New Roman" w:hAnsi="Times New Roman" w:cs="Times New Roman"/>
          <w:sz w:val="24"/>
          <w:szCs w:val="24"/>
        </w:rPr>
      </w:pPr>
    </w:p>
    <w:p w:rsidR="00D86B5B" w:rsidRDefault="00B43BB1" w:rsidP="00D86B5B">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Ibid.,</w:t>
      </w:r>
      <w:proofErr w:type="gramEnd"/>
      <w:r w:rsidR="00D86B5B">
        <w:rPr>
          <w:rFonts w:ascii="Times New Roman" w:hAnsi="Times New Roman" w:cs="Times New Roman"/>
          <w:sz w:val="24"/>
          <w:szCs w:val="24"/>
        </w:rPr>
        <w:t xml:space="preserve"> Physics of Space Security, 91</w:t>
      </w:r>
      <w:r w:rsidR="008D7533">
        <w:rPr>
          <w:rFonts w:ascii="Times New Roman" w:hAnsi="Times New Roman" w:cs="Times New Roman"/>
          <w:sz w:val="24"/>
          <w:szCs w:val="24"/>
        </w:rPr>
        <w:t>.</w:t>
      </w:r>
    </w:p>
    <w:p w:rsidR="00BD2771" w:rsidRPr="00BD2771" w:rsidRDefault="00BD2771" w:rsidP="00BD2771">
      <w:pPr>
        <w:pStyle w:val="ListParagraph"/>
        <w:rPr>
          <w:rFonts w:ascii="Times New Roman" w:hAnsi="Times New Roman" w:cs="Times New Roman"/>
          <w:sz w:val="24"/>
          <w:szCs w:val="24"/>
        </w:rPr>
      </w:pPr>
    </w:p>
    <w:p w:rsidR="00BD2771" w:rsidRDefault="00B43BB1" w:rsidP="00BD2771">
      <w:pPr>
        <w:pStyle w:val="ListParagraph"/>
        <w:numPr>
          <w:ilvl w:val="0"/>
          <w:numId w:val="1"/>
        </w:numPr>
        <w:rPr>
          <w:rFonts w:ascii="Times New Roman" w:hAnsi="Times New Roman" w:cs="Times New Roman"/>
          <w:sz w:val="24"/>
          <w:szCs w:val="24"/>
        </w:rPr>
      </w:pPr>
      <w:proofErr w:type="gramStart"/>
      <w:r w:rsidRPr="000A2D92">
        <w:rPr>
          <w:rFonts w:ascii="Times New Roman" w:hAnsi="Times New Roman" w:cs="Times New Roman"/>
          <w:sz w:val="24"/>
          <w:szCs w:val="24"/>
        </w:rPr>
        <w:t>Ibid</w:t>
      </w:r>
      <w:r w:rsidR="00BD2771" w:rsidRPr="000A2D92">
        <w:rPr>
          <w:rFonts w:ascii="Times New Roman" w:hAnsi="Times New Roman" w:cs="Times New Roman"/>
          <w:sz w:val="24"/>
          <w:szCs w:val="24"/>
        </w:rPr>
        <w:t>.,</w:t>
      </w:r>
      <w:proofErr w:type="gramEnd"/>
      <w:r w:rsidR="00BD2771" w:rsidRPr="000A2D92">
        <w:rPr>
          <w:rFonts w:ascii="Times New Roman" w:hAnsi="Times New Roman" w:cs="Times New Roman"/>
          <w:sz w:val="24"/>
          <w:szCs w:val="24"/>
        </w:rPr>
        <w:t xml:space="preserve"> Physics of Space Security, 91</w:t>
      </w:r>
      <w:r w:rsidR="008D7533">
        <w:rPr>
          <w:rFonts w:ascii="Times New Roman" w:hAnsi="Times New Roman" w:cs="Times New Roman"/>
          <w:sz w:val="24"/>
          <w:szCs w:val="24"/>
        </w:rPr>
        <w:t>.</w:t>
      </w:r>
    </w:p>
    <w:p w:rsidR="008D7533" w:rsidRPr="008D7533" w:rsidRDefault="008D7533" w:rsidP="008D7533">
      <w:pPr>
        <w:pStyle w:val="ListParagraph"/>
        <w:rPr>
          <w:rFonts w:ascii="Times New Roman" w:hAnsi="Times New Roman" w:cs="Times New Roman"/>
          <w:sz w:val="24"/>
          <w:szCs w:val="24"/>
        </w:rPr>
      </w:pPr>
    </w:p>
    <w:p w:rsidR="008D7533" w:rsidRPr="000A2D92" w:rsidRDefault="008D7533" w:rsidP="00BD2771">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Ibid.,</w:t>
      </w:r>
      <w:proofErr w:type="gramEnd"/>
      <w:r>
        <w:rPr>
          <w:rFonts w:ascii="Times New Roman" w:hAnsi="Times New Roman" w:cs="Times New Roman"/>
          <w:sz w:val="24"/>
          <w:szCs w:val="24"/>
        </w:rPr>
        <w:t xml:space="preserve"> Physics of Space Security, 66.</w:t>
      </w:r>
    </w:p>
    <w:p w:rsidR="000A2D92" w:rsidRPr="000A2D92" w:rsidRDefault="000A2D92" w:rsidP="000A2D92">
      <w:pPr>
        <w:pStyle w:val="ListParagraph"/>
        <w:rPr>
          <w:rFonts w:ascii="Times New Roman" w:hAnsi="Times New Roman" w:cs="Times New Roman"/>
          <w:sz w:val="24"/>
          <w:szCs w:val="24"/>
        </w:rPr>
      </w:pPr>
    </w:p>
    <w:p w:rsidR="000A2D92" w:rsidRPr="00467C5A" w:rsidRDefault="000A2D92" w:rsidP="000A2D92">
      <w:pPr>
        <w:pStyle w:val="ListParagraph"/>
        <w:numPr>
          <w:ilvl w:val="0"/>
          <w:numId w:val="1"/>
        </w:numPr>
        <w:rPr>
          <w:rFonts w:ascii="Times New Roman" w:hAnsi="Times New Roman" w:cs="Times New Roman"/>
          <w:sz w:val="24"/>
          <w:szCs w:val="24"/>
        </w:rPr>
      </w:pPr>
      <w:proofErr w:type="spellStart"/>
      <w:r w:rsidRPr="00467C5A">
        <w:rPr>
          <w:rFonts w:ascii="Times New Roman" w:hAnsi="Times New Roman" w:cs="Times New Roman"/>
          <w:sz w:val="24"/>
          <w:szCs w:val="24"/>
        </w:rPr>
        <w:t>Koene</w:t>
      </w:r>
      <w:proofErr w:type="spellEnd"/>
      <w:r w:rsidRPr="00467C5A">
        <w:rPr>
          <w:rFonts w:ascii="Times New Roman" w:hAnsi="Times New Roman" w:cs="Times New Roman"/>
          <w:sz w:val="24"/>
          <w:szCs w:val="24"/>
        </w:rPr>
        <w:t xml:space="preserve">, L., NVH 1 Schouten, and R </w:t>
      </w:r>
      <w:proofErr w:type="spellStart"/>
      <w:r w:rsidRPr="00467C5A">
        <w:rPr>
          <w:rFonts w:ascii="Times New Roman" w:hAnsi="Times New Roman" w:cs="Times New Roman"/>
          <w:sz w:val="24"/>
          <w:szCs w:val="24"/>
        </w:rPr>
        <w:t>Savelsberg</w:t>
      </w:r>
      <w:proofErr w:type="spellEnd"/>
      <w:r w:rsidRPr="00467C5A">
        <w:rPr>
          <w:rFonts w:ascii="Times New Roman" w:hAnsi="Times New Roman" w:cs="Times New Roman"/>
          <w:sz w:val="24"/>
          <w:szCs w:val="24"/>
        </w:rPr>
        <w:t xml:space="preserve">. 2024. </w:t>
      </w:r>
      <w:r w:rsidRPr="00467C5A">
        <w:rPr>
          <w:rFonts w:ascii="Times New Roman" w:hAnsi="Times New Roman" w:cs="Times New Roman"/>
          <w:i/>
          <w:iCs/>
          <w:sz w:val="24"/>
          <w:szCs w:val="24"/>
        </w:rPr>
        <w:t>Feasibility of Kinetic Orbital Bombardment</w:t>
      </w:r>
      <w:r w:rsidRPr="00467C5A">
        <w:rPr>
          <w:rFonts w:ascii="Times New Roman" w:hAnsi="Times New Roman" w:cs="Times New Roman"/>
          <w:sz w:val="24"/>
          <w:szCs w:val="24"/>
        </w:rPr>
        <w:t>, 12</w:t>
      </w:r>
    </w:p>
    <w:p w:rsidR="000A2D92" w:rsidRPr="00467C5A" w:rsidRDefault="000A2D92" w:rsidP="000A2D92">
      <w:pPr>
        <w:pStyle w:val="ListParagraph"/>
        <w:rPr>
          <w:rFonts w:ascii="Times New Roman" w:hAnsi="Times New Roman" w:cs="Times New Roman"/>
          <w:sz w:val="24"/>
          <w:szCs w:val="24"/>
        </w:rPr>
      </w:pPr>
    </w:p>
    <w:p w:rsidR="000A2D92" w:rsidRPr="00467C5A" w:rsidRDefault="00383A3E" w:rsidP="000A2D92">
      <w:pPr>
        <w:pStyle w:val="ListParagraph"/>
        <w:numPr>
          <w:ilvl w:val="0"/>
          <w:numId w:val="1"/>
        </w:numPr>
        <w:rPr>
          <w:rFonts w:ascii="Times New Roman" w:hAnsi="Times New Roman" w:cs="Times New Roman"/>
          <w:sz w:val="24"/>
          <w:szCs w:val="24"/>
        </w:rPr>
      </w:pPr>
      <w:r w:rsidRPr="00467C5A">
        <w:rPr>
          <w:rFonts w:ascii="Times New Roman" w:hAnsi="Times New Roman" w:cs="Times New Roman"/>
          <w:sz w:val="24"/>
          <w:szCs w:val="24"/>
        </w:rPr>
        <w:t xml:space="preserve">Ibid., </w:t>
      </w:r>
      <w:r w:rsidR="000A2D92"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sidR="000A2D92" w:rsidRPr="00467C5A">
        <w:rPr>
          <w:rFonts w:ascii="Times New Roman" w:hAnsi="Times New Roman" w:cs="Times New Roman"/>
          <w:sz w:val="24"/>
          <w:szCs w:val="24"/>
        </w:rPr>
        <w:t>, 12</w:t>
      </w:r>
    </w:p>
    <w:p w:rsidR="009F6AB7" w:rsidRPr="00467C5A" w:rsidRDefault="009F6AB7" w:rsidP="009F6AB7">
      <w:pPr>
        <w:pStyle w:val="ListParagraph"/>
        <w:rPr>
          <w:rFonts w:ascii="Times New Roman" w:hAnsi="Times New Roman" w:cs="Times New Roman"/>
          <w:sz w:val="24"/>
          <w:szCs w:val="24"/>
        </w:rPr>
      </w:pPr>
    </w:p>
    <w:p w:rsidR="009F6AB7" w:rsidRPr="00467C5A" w:rsidRDefault="00930140" w:rsidP="009F6AB7">
      <w:pPr>
        <w:pStyle w:val="ListParagraph"/>
        <w:numPr>
          <w:ilvl w:val="0"/>
          <w:numId w:val="1"/>
        </w:numPr>
        <w:rPr>
          <w:rFonts w:ascii="Times New Roman" w:hAnsi="Times New Roman" w:cs="Times New Roman"/>
          <w:sz w:val="24"/>
          <w:szCs w:val="24"/>
        </w:rPr>
      </w:pPr>
      <w:r w:rsidRPr="00467C5A">
        <w:rPr>
          <w:rFonts w:ascii="Times New Roman" w:hAnsi="Times New Roman" w:cs="Times New Roman"/>
          <w:sz w:val="24"/>
          <w:szCs w:val="24"/>
        </w:rPr>
        <w:t>Ibid.,</w:t>
      </w:r>
      <w:r w:rsidR="009F6AB7"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sidR="009F6AB7" w:rsidRPr="00467C5A">
        <w:rPr>
          <w:rFonts w:ascii="Times New Roman" w:hAnsi="Times New Roman" w:cs="Times New Roman"/>
          <w:sz w:val="24"/>
          <w:szCs w:val="24"/>
        </w:rPr>
        <w:t>, 12</w:t>
      </w:r>
    </w:p>
    <w:p w:rsidR="000A2D92" w:rsidRPr="00467C5A" w:rsidRDefault="000A2D92" w:rsidP="000A2D92">
      <w:pPr>
        <w:pStyle w:val="ListParagraph"/>
        <w:rPr>
          <w:rFonts w:ascii="Times New Roman" w:hAnsi="Times New Roman" w:cs="Times New Roman"/>
          <w:sz w:val="24"/>
          <w:szCs w:val="24"/>
        </w:rPr>
      </w:pPr>
    </w:p>
    <w:p w:rsidR="000A2D92" w:rsidRPr="00467C5A" w:rsidRDefault="00930140" w:rsidP="000A2D92">
      <w:pPr>
        <w:pStyle w:val="ListParagraph"/>
        <w:numPr>
          <w:ilvl w:val="0"/>
          <w:numId w:val="1"/>
        </w:numPr>
        <w:rPr>
          <w:rFonts w:ascii="Times New Roman" w:hAnsi="Times New Roman" w:cs="Times New Roman"/>
          <w:sz w:val="24"/>
          <w:szCs w:val="24"/>
        </w:rPr>
      </w:pPr>
      <w:r w:rsidRPr="00467C5A">
        <w:rPr>
          <w:rFonts w:ascii="Times New Roman" w:hAnsi="Times New Roman" w:cs="Times New Roman"/>
          <w:sz w:val="24"/>
          <w:szCs w:val="24"/>
        </w:rPr>
        <w:t>Ibid.,</w:t>
      </w:r>
      <w:r w:rsidR="000A2D92"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sidR="000A2D92" w:rsidRPr="00467C5A">
        <w:rPr>
          <w:rFonts w:ascii="Times New Roman" w:hAnsi="Times New Roman" w:cs="Times New Roman"/>
          <w:sz w:val="24"/>
          <w:szCs w:val="24"/>
        </w:rPr>
        <w:t>, 9</w:t>
      </w:r>
    </w:p>
    <w:p w:rsidR="00ED751B" w:rsidRPr="00467C5A" w:rsidRDefault="00ED751B" w:rsidP="00ED751B">
      <w:pPr>
        <w:pStyle w:val="ListParagraph"/>
        <w:rPr>
          <w:rFonts w:ascii="Times New Roman" w:hAnsi="Times New Roman" w:cs="Times New Roman"/>
          <w:sz w:val="24"/>
          <w:szCs w:val="24"/>
        </w:rPr>
      </w:pPr>
    </w:p>
    <w:p w:rsidR="00E558CC" w:rsidRPr="00467C5A" w:rsidRDefault="00E558CC" w:rsidP="00E558CC">
      <w:pPr>
        <w:pStyle w:val="ListParagraph"/>
        <w:numPr>
          <w:ilvl w:val="0"/>
          <w:numId w:val="1"/>
        </w:numPr>
        <w:rPr>
          <w:rFonts w:ascii="Times New Roman" w:hAnsi="Times New Roman" w:cs="Times New Roman"/>
          <w:sz w:val="24"/>
          <w:szCs w:val="24"/>
        </w:rPr>
      </w:pPr>
      <w:proofErr w:type="spellStart"/>
      <w:r w:rsidRPr="00467C5A">
        <w:rPr>
          <w:rFonts w:ascii="Times New Roman" w:hAnsi="Times New Roman" w:cs="Times New Roman"/>
          <w:sz w:val="24"/>
          <w:szCs w:val="24"/>
        </w:rPr>
        <w:t>Deblois</w:t>
      </w:r>
      <w:proofErr w:type="spellEnd"/>
      <w:r w:rsidRPr="00467C5A">
        <w:rPr>
          <w:rFonts w:ascii="Times New Roman" w:hAnsi="Times New Roman" w:cs="Times New Roman"/>
          <w:sz w:val="24"/>
          <w:szCs w:val="24"/>
        </w:rPr>
        <w:t xml:space="preserve">, B.M., R.L. </w:t>
      </w:r>
      <w:proofErr w:type="spellStart"/>
      <w:r w:rsidRPr="00467C5A">
        <w:rPr>
          <w:rFonts w:ascii="Times New Roman" w:hAnsi="Times New Roman" w:cs="Times New Roman"/>
          <w:sz w:val="24"/>
          <w:szCs w:val="24"/>
        </w:rPr>
        <w:t>Garwin</w:t>
      </w:r>
      <w:proofErr w:type="spellEnd"/>
      <w:r w:rsidRPr="00467C5A">
        <w:rPr>
          <w:rFonts w:ascii="Times New Roman" w:hAnsi="Times New Roman" w:cs="Times New Roman"/>
          <w:sz w:val="24"/>
          <w:szCs w:val="24"/>
        </w:rPr>
        <w:t xml:space="preserve">, S. Kemp, and J.C. </w:t>
      </w:r>
      <w:proofErr w:type="spellStart"/>
      <w:r w:rsidRPr="00467C5A">
        <w:rPr>
          <w:rFonts w:ascii="Times New Roman" w:hAnsi="Times New Roman" w:cs="Times New Roman"/>
          <w:sz w:val="24"/>
          <w:szCs w:val="24"/>
        </w:rPr>
        <w:t>Marwell</w:t>
      </w:r>
      <w:proofErr w:type="spellEnd"/>
      <w:r w:rsidRPr="00467C5A">
        <w:rPr>
          <w:rFonts w:ascii="Times New Roman" w:hAnsi="Times New Roman" w:cs="Times New Roman"/>
          <w:sz w:val="24"/>
          <w:szCs w:val="24"/>
        </w:rPr>
        <w:t>. 2005. “Star-Crossed [Space-Based Weapons</w:t>
      </w:r>
      <w:r w:rsidR="00930140" w:rsidRPr="00467C5A">
        <w:rPr>
          <w:rFonts w:ascii="Times New Roman" w:hAnsi="Times New Roman" w:cs="Times New Roman"/>
          <w:sz w:val="24"/>
          <w:szCs w:val="24"/>
        </w:rPr>
        <w:t>, 46.</w:t>
      </w:r>
    </w:p>
    <w:p w:rsidR="00930140" w:rsidRPr="00467C5A" w:rsidRDefault="00930140" w:rsidP="00930140">
      <w:pPr>
        <w:pStyle w:val="ListParagraph"/>
        <w:rPr>
          <w:rFonts w:ascii="Times New Roman" w:hAnsi="Times New Roman" w:cs="Times New Roman"/>
          <w:sz w:val="24"/>
          <w:szCs w:val="24"/>
        </w:rPr>
      </w:pPr>
    </w:p>
    <w:p w:rsidR="00930140" w:rsidRDefault="00467C5A" w:rsidP="00E558CC">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00930140" w:rsidRPr="00467C5A">
        <w:rPr>
          <w:rFonts w:ascii="Times New Roman" w:hAnsi="Times New Roman" w:cs="Times New Roman"/>
          <w:sz w:val="24"/>
          <w:szCs w:val="24"/>
        </w:rPr>
        <w:t xml:space="preserve"> “Star-Crossed [Space-Based Weapons</w:t>
      </w:r>
      <w:r w:rsidR="00711CCC">
        <w:rPr>
          <w:rFonts w:ascii="Times New Roman" w:hAnsi="Times New Roman" w:cs="Times New Roman"/>
          <w:sz w:val="24"/>
          <w:szCs w:val="24"/>
        </w:rPr>
        <w:t>]</w:t>
      </w:r>
      <w:r w:rsidR="00930140" w:rsidRPr="00467C5A">
        <w:rPr>
          <w:rFonts w:ascii="Times New Roman" w:hAnsi="Times New Roman" w:cs="Times New Roman"/>
          <w:sz w:val="24"/>
          <w:szCs w:val="24"/>
        </w:rPr>
        <w:t>, 46.</w:t>
      </w:r>
    </w:p>
    <w:p w:rsidR="003A17C6" w:rsidRPr="003A17C6" w:rsidRDefault="003A17C6" w:rsidP="003A17C6">
      <w:pPr>
        <w:pStyle w:val="ListParagraph"/>
        <w:rPr>
          <w:rFonts w:ascii="Times New Roman" w:hAnsi="Times New Roman" w:cs="Times New Roman"/>
          <w:sz w:val="24"/>
          <w:szCs w:val="24"/>
        </w:rPr>
      </w:pPr>
    </w:p>
    <w:p w:rsidR="003A17C6" w:rsidRDefault="003A17C6" w:rsidP="00E558CC">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Pr="00467C5A">
        <w:rPr>
          <w:rFonts w:ascii="Times New Roman" w:hAnsi="Times New Roman" w:cs="Times New Roman"/>
          <w:sz w:val="24"/>
          <w:szCs w:val="24"/>
        </w:rPr>
        <w:t xml:space="preserve"> “Star-Crossed [Space-Based Weapons</w:t>
      </w:r>
      <w:r w:rsidR="00711CCC">
        <w:rPr>
          <w:rFonts w:ascii="Times New Roman" w:hAnsi="Times New Roman" w:cs="Times New Roman"/>
          <w:sz w:val="24"/>
          <w:szCs w:val="24"/>
        </w:rPr>
        <w:t>]</w:t>
      </w:r>
      <w:r w:rsidRPr="00467C5A">
        <w:rPr>
          <w:rFonts w:ascii="Times New Roman" w:hAnsi="Times New Roman" w:cs="Times New Roman"/>
          <w:sz w:val="24"/>
          <w:szCs w:val="24"/>
        </w:rPr>
        <w:t>, 46.</w:t>
      </w:r>
    </w:p>
    <w:p w:rsidR="003A17C6" w:rsidRPr="003A17C6" w:rsidRDefault="003A17C6" w:rsidP="003A17C6">
      <w:pPr>
        <w:pStyle w:val="ListParagraph"/>
        <w:rPr>
          <w:rFonts w:ascii="Times New Roman" w:hAnsi="Times New Roman" w:cs="Times New Roman"/>
          <w:sz w:val="24"/>
          <w:szCs w:val="24"/>
        </w:rPr>
      </w:pPr>
    </w:p>
    <w:p w:rsidR="003A17C6" w:rsidRDefault="003A17C6" w:rsidP="003A17C6">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Pr>
          <w:rFonts w:ascii="Times New Roman" w:hAnsi="Times New Roman" w:cs="Times New Roman"/>
          <w:sz w:val="24"/>
          <w:szCs w:val="24"/>
        </w:rPr>
        <w:t>, 13.</w:t>
      </w:r>
    </w:p>
    <w:p w:rsidR="00177FF1" w:rsidRPr="00177FF1" w:rsidRDefault="00177FF1" w:rsidP="00177FF1">
      <w:pPr>
        <w:pStyle w:val="ListParagraph"/>
        <w:rPr>
          <w:rFonts w:ascii="Times New Roman" w:hAnsi="Times New Roman" w:cs="Times New Roman"/>
          <w:sz w:val="24"/>
          <w:szCs w:val="24"/>
        </w:rPr>
      </w:pPr>
    </w:p>
    <w:p w:rsidR="00177FF1" w:rsidRDefault="00177FF1" w:rsidP="00177FF1">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Pr>
          <w:rFonts w:ascii="Times New Roman" w:hAnsi="Times New Roman" w:cs="Times New Roman"/>
          <w:sz w:val="24"/>
          <w:szCs w:val="24"/>
        </w:rPr>
        <w:t>, 8.</w:t>
      </w:r>
    </w:p>
    <w:p w:rsidR="004C6E60" w:rsidRPr="004C6E60" w:rsidRDefault="004C6E60" w:rsidP="004C6E60">
      <w:pPr>
        <w:pStyle w:val="ListParagraph"/>
        <w:rPr>
          <w:rFonts w:ascii="Times New Roman" w:hAnsi="Times New Roman" w:cs="Times New Roman"/>
          <w:sz w:val="24"/>
          <w:szCs w:val="24"/>
        </w:rPr>
      </w:pPr>
    </w:p>
    <w:p w:rsidR="004C6E60" w:rsidRDefault="004C6E60" w:rsidP="004C6E60">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Pr>
          <w:rFonts w:ascii="Times New Roman" w:hAnsi="Times New Roman" w:cs="Times New Roman"/>
          <w:sz w:val="24"/>
          <w:szCs w:val="24"/>
        </w:rPr>
        <w:t>, 13.</w:t>
      </w:r>
    </w:p>
    <w:p w:rsidR="007E159E" w:rsidRPr="007E159E" w:rsidRDefault="007E159E" w:rsidP="007E159E">
      <w:pPr>
        <w:pStyle w:val="ListParagraph"/>
        <w:rPr>
          <w:rFonts w:ascii="Times New Roman" w:hAnsi="Times New Roman" w:cs="Times New Roman"/>
          <w:sz w:val="24"/>
          <w:szCs w:val="24"/>
        </w:rPr>
      </w:pPr>
    </w:p>
    <w:p w:rsidR="007E159E" w:rsidRDefault="007E159E" w:rsidP="007E159E">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Pr="00467C5A">
        <w:rPr>
          <w:rFonts w:ascii="Times New Roman" w:hAnsi="Times New Roman" w:cs="Times New Roman"/>
          <w:sz w:val="24"/>
          <w:szCs w:val="24"/>
        </w:rPr>
        <w:t xml:space="preserve"> </w:t>
      </w:r>
      <w:proofErr w:type="spellStart"/>
      <w:r w:rsidR="00E77966" w:rsidRPr="00E77966">
        <w:rPr>
          <w:rFonts w:ascii="Times New Roman" w:hAnsi="Times New Roman" w:cs="Times New Roman"/>
          <w:iCs/>
          <w:sz w:val="24"/>
          <w:szCs w:val="24"/>
        </w:rPr>
        <w:t>Koene</w:t>
      </w:r>
      <w:proofErr w:type="spellEnd"/>
      <w:r w:rsidR="00E77966" w:rsidRPr="00E77966">
        <w:rPr>
          <w:rFonts w:ascii="Times New Roman" w:hAnsi="Times New Roman" w:cs="Times New Roman"/>
          <w:iCs/>
          <w:sz w:val="24"/>
          <w:szCs w:val="24"/>
        </w:rPr>
        <w:t xml:space="preserve">, L., NVH 1 Schouten, and R. </w:t>
      </w:r>
      <w:proofErr w:type="spellStart"/>
      <w:r w:rsidR="00E77966" w:rsidRPr="00E77966">
        <w:rPr>
          <w:rFonts w:ascii="Times New Roman" w:hAnsi="Times New Roman" w:cs="Times New Roman"/>
          <w:iCs/>
          <w:sz w:val="24"/>
          <w:szCs w:val="24"/>
        </w:rPr>
        <w:t>Savelsberg</w:t>
      </w:r>
      <w:proofErr w:type="spellEnd"/>
      <w:r>
        <w:rPr>
          <w:rFonts w:ascii="Times New Roman" w:hAnsi="Times New Roman" w:cs="Times New Roman"/>
          <w:sz w:val="24"/>
          <w:szCs w:val="24"/>
        </w:rPr>
        <w:t>, 13.</w:t>
      </w:r>
    </w:p>
    <w:p w:rsidR="00E75148" w:rsidRPr="00E75148" w:rsidRDefault="00E75148" w:rsidP="00E75148">
      <w:pPr>
        <w:pStyle w:val="ListParagraph"/>
        <w:rPr>
          <w:rFonts w:ascii="Times New Roman" w:hAnsi="Times New Roman" w:cs="Times New Roman"/>
          <w:sz w:val="24"/>
          <w:szCs w:val="24"/>
        </w:rPr>
      </w:pPr>
    </w:p>
    <w:p w:rsidR="00E75148" w:rsidRDefault="00E75148" w:rsidP="00E75148">
      <w:pPr>
        <w:pStyle w:val="ListParagraph"/>
        <w:numPr>
          <w:ilvl w:val="0"/>
          <w:numId w:val="1"/>
        </w:numPr>
        <w:rPr>
          <w:rFonts w:ascii="Times New Roman" w:hAnsi="Times New Roman" w:cs="Times New Roman"/>
          <w:sz w:val="24"/>
          <w:szCs w:val="24"/>
        </w:rPr>
      </w:pPr>
      <w:proofErr w:type="gramStart"/>
      <w:r w:rsidRPr="00467C5A">
        <w:rPr>
          <w:rFonts w:ascii="Times New Roman" w:hAnsi="Times New Roman" w:cs="Times New Roman"/>
          <w:sz w:val="24"/>
          <w:szCs w:val="24"/>
        </w:rPr>
        <w:t>Ibid.,</w:t>
      </w:r>
      <w:proofErr w:type="gramEnd"/>
      <w:r w:rsidRPr="00467C5A">
        <w:rPr>
          <w:rFonts w:ascii="Times New Roman" w:hAnsi="Times New Roman" w:cs="Times New Roman"/>
          <w:sz w:val="24"/>
          <w:szCs w:val="24"/>
        </w:rPr>
        <w:t xml:space="preserve"> “Star-Crossed [Space-Based Weapons</w:t>
      </w:r>
      <w:r>
        <w:rPr>
          <w:rFonts w:ascii="Times New Roman" w:hAnsi="Times New Roman" w:cs="Times New Roman"/>
          <w:sz w:val="24"/>
          <w:szCs w:val="24"/>
        </w:rPr>
        <w:t>]</w:t>
      </w:r>
      <w:r w:rsidRPr="00467C5A">
        <w:rPr>
          <w:rFonts w:ascii="Times New Roman" w:hAnsi="Times New Roman" w:cs="Times New Roman"/>
          <w:sz w:val="24"/>
          <w:szCs w:val="24"/>
        </w:rPr>
        <w:t>, 4</w:t>
      </w:r>
      <w:r>
        <w:rPr>
          <w:rFonts w:ascii="Times New Roman" w:hAnsi="Times New Roman" w:cs="Times New Roman"/>
          <w:sz w:val="24"/>
          <w:szCs w:val="24"/>
        </w:rPr>
        <w:t>4</w:t>
      </w:r>
      <w:r w:rsidRPr="00467C5A">
        <w:rPr>
          <w:rFonts w:ascii="Times New Roman" w:hAnsi="Times New Roman" w:cs="Times New Roman"/>
          <w:sz w:val="24"/>
          <w:szCs w:val="24"/>
        </w:rPr>
        <w:t>.</w:t>
      </w:r>
    </w:p>
    <w:p w:rsidR="001E41B8" w:rsidRPr="001E41B8" w:rsidRDefault="001E41B8" w:rsidP="001E41B8">
      <w:pPr>
        <w:pStyle w:val="ListParagraph"/>
        <w:rPr>
          <w:rFonts w:ascii="Times New Roman" w:hAnsi="Times New Roman" w:cs="Times New Roman"/>
          <w:sz w:val="24"/>
          <w:szCs w:val="24"/>
        </w:rPr>
      </w:pPr>
    </w:p>
    <w:p w:rsidR="001E41B8" w:rsidRDefault="001E41B8" w:rsidP="001E41B8">
      <w:pPr>
        <w:pStyle w:val="ListParagraph"/>
        <w:numPr>
          <w:ilvl w:val="0"/>
          <w:numId w:val="1"/>
        </w:numPr>
        <w:rPr>
          <w:rFonts w:ascii="Times New Roman" w:hAnsi="Times New Roman" w:cs="Times New Roman"/>
          <w:sz w:val="24"/>
          <w:szCs w:val="24"/>
        </w:rPr>
      </w:pPr>
      <w:r w:rsidRPr="001E41B8">
        <w:rPr>
          <w:rFonts w:ascii="Times New Roman" w:hAnsi="Times New Roman" w:cs="Times New Roman"/>
          <w:sz w:val="24"/>
          <w:szCs w:val="24"/>
        </w:rPr>
        <w:t>Mk82 General Purpose Bomb</w:t>
      </w:r>
      <w:r>
        <w:rPr>
          <w:rFonts w:ascii="Times New Roman" w:hAnsi="Times New Roman" w:cs="Times New Roman"/>
          <w:sz w:val="24"/>
          <w:szCs w:val="24"/>
        </w:rPr>
        <w:t>, globalsecurity.org</w:t>
      </w:r>
    </w:p>
    <w:p w:rsidR="005A1B41" w:rsidRPr="00C0200B" w:rsidRDefault="005A1B41" w:rsidP="005A1B41">
      <w:pPr>
        <w:pStyle w:val="ListParagraph"/>
        <w:rPr>
          <w:rFonts w:ascii="Times New Roman" w:hAnsi="Times New Roman" w:cs="Times New Roman"/>
          <w:sz w:val="24"/>
          <w:szCs w:val="24"/>
        </w:rPr>
      </w:pPr>
    </w:p>
    <w:p w:rsidR="009623A5" w:rsidRDefault="00064EE1" w:rsidP="00064EE1">
      <w:pPr>
        <w:pStyle w:val="ListParagraph"/>
        <w:numPr>
          <w:ilvl w:val="0"/>
          <w:numId w:val="1"/>
        </w:numPr>
        <w:rPr>
          <w:rFonts w:ascii="Times New Roman" w:hAnsi="Times New Roman" w:cs="Times New Roman"/>
          <w:sz w:val="24"/>
          <w:szCs w:val="24"/>
        </w:rPr>
      </w:pPr>
      <w:proofErr w:type="spellStart"/>
      <w:r w:rsidRPr="00064EE1">
        <w:rPr>
          <w:rFonts w:ascii="Times New Roman" w:hAnsi="Times New Roman" w:cs="Times New Roman"/>
          <w:sz w:val="24"/>
          <w:szCs w:val="24"/>
        </w:rPr>
        <w:t>Saing</w:t>
      </w:r>
      <w:proofErr w:type="spellEnd"/>
      <w:r w:rsidRPr="00064EE1">
        <w:rPr>
          <w:rFonts w:ascii="Times New Roman" w:hAnsi="Times New Roman" w:cs="Times New Roman"/>
          <w:sz w:val="24"/>
          <w:szCs w:val="24"/>
        </w:rPr>
        <w:t>, Michael</w:t>
      </w:r>
      <w:r>
        <w:rPr>
          <w:rFonts w:ascii="Times New Roman" w:hAnsi="Times New Roman" w:cs="Times New Roman"/>
          <w:sz w:val="24"/>
          <w:szCs w:val="24"/>
        </w:rPr>
        <w:t xml:space="preserve">, NASA </w:t>
      </w:r>
      <w:proofErr w:type="spellStart"/>
      <w:r>
        <w:rPr>
          <w:rFonts w:ascii="Times New Roman" w:hAnsi="Times New Roman" w:cs="Times New Roman"/>
          <w:sz w:val="24"/>
          <w:szCs w:val="24"/>
        </w:rPr>
        <w:t>Smallsat</w:t>
      </w:r>
      <w:proofErr w:type="spellEnd"/>
      <w:r>
        <w:rPr>
          <w:rFonts w:ascii="Times New Roman" w:hAnsi="Times New Roman" w:cs="Times New Roman"/>
          <w:sz w:val="24"/>
          <w:szCs w:val="24"/>
        </w:rPr>
        <w:t xml:space="preserve"> cost estimation Overview. </w:t>
      </w:r>
    </w:p>
    <w:p w:rsidR="00064EE1" w:rsidRPr="00064EE1" w:rsidRDefault="00064EE1" w:rsidP="00064EE1">
      <w:pPr>
        <w:pStyle w:val="ListParagraph"/>
        <w:rPr>
          <w:rFonts w:ascii="Times New Roman" w:hAnsi="Times New Roman" w:cs="Times New Roman"/>
          <w:sz w:val="24"/>
          <w:szCs w:val="24"/>
        </w:rPr>
      </w:pPr>
    </w:p>
    <w:p w:rsidR="009623A5" w:rsidRDefault="009623A5" w:rsidP="009623A5">
      <w:pPr>
        <w:pStyle w:val="ListParagraph"/>
        <w:numPr>
          <w:ilvl w:val="0"/>
          <w:numId w:val="1"/>
        </w:numPr>
        <w:rPr>
          <w:rFonts w:ascii="Times New Roman" w:hAnsi="Times New Roman" w:cs="Times New Roman"/>
          <w:sz w:val="24"/>
          <w:szCs w:val="24"/>
        </w:rPr>
      </w:pPr>
      <w:r w:rsidRPr="00C0200B">
        <w:rPr>
          <w:rFonts w:ascii="Times New Roman" w:hAnsi="Times New Roman" w:cs="Times New Roman"/>
          <w:sz w:val="24"/>
          <w:szCs w:val="24"/>
        </w:rPr>
        <w:t>CAPABILITIES &amp; SERVICES, SpaceX</w:t>
      </w:r>
      <w:r w:rsidR="00C0200B" w:rsidRPr="00C0200B">
        <w:rPr>
          <w:rFonts w:ascii="Times New Roman" w:hAnsi="Times New Roman" w:cs="Times New Roman"/>
          <w:sz w:val="24"/>
          <w:szCs w:val="24"/>
        </w:rPr>
        <w:t xml:space="preserve">, Accessed 23 Oct 25, </w:t>
      </w:r>
      <w:hyperlink r:id="rId20" w:history="1">
        <w:r w:rsidR="005E7A94" w:rsidRPr="00F432D3">
          <w:rPr>
            <w:rStyle w:val="Hyperlink"/>
            <w:rFonts w:ascii="Times New Roman" w:hAnsi="Times New Roman" w:cs="Times New Roman"/>
            <w:sz w:val="24"/>
            <w:szCs w:val="24"/>
          </w:rPr>
          <w:t>https://www.spacex.com/media/Capabilities&amp;Services.pdf</w:t>
        </w:r>
      </w:hyperlink>
    </w:p>
    <w:p w:rsidR="005E7A94" w:rsidRPr="00894C7A" w:rsidRDefault="005E7A94" w:rsidP="005E7A94">
      <w:pPr>
        <w:pStyle w:val="ListParagraph"/>
        <w:rPr>
          <w:rFonts w:ascii="Times New Roman" w:hAnsi="Times New Roman" w:cs="Times New Roman"/>
          <w:sz w:val="24"/>
          <w:szCs w:val="24"/>
        </w:rPr>
      </w:pPr>
    </w:p>
    <w:p w:rsidR="005E7A94" w:rsidRPr="00894C7A" w:rsidRDefault="005E7A94" w:rsidP="005E7A94">
      <w:pPr>
        <w:pStyle w:val="ListParagraph"/>
        <w:numPr>
          <w:ilvl w:val="0"/>
          <w:numId w:val="1"/>
        </w:numPr>
        <w:rPr>
          <w:rFonts w:ascii="Times New Roman" w:hAnsi="Times New Roman" w:cs="Times New Roman"/>
          <w:sz w:val="24"/>
          <w:szCs w:val="24"/>
        </w:rPr>
      </w:pPr>
      <w:proofErr w:type="gramStart"/>
      <w:r w:rsidRPr="00894C7A">
        <w:rPr>
          <w:rFonts w:ascii="Times New Roman" w:hAnsi="Times New Roman" w:cs="Times New Roman"/>
          <w:sz w:val="24"/>
          <w:szCs w:val="24"/>
        </w:rPr>
        <w:lastRenderedPageBreak/>
        <w:t>Ibid.,</w:t>
      </w:r>
      <w:proofErr w:type="gramEnd"/>
      <w:r w:rsidRPr="00894C7A">
        <w:rPr>
          <w:rFonts w:ascii="Times New Roman" w:hAnsi="Times New Roman" w:cs="Times New Roman"/>
          <w:sz w:val="24"/>
          <w:szCs w:val="24"/>
        </w:rPr>
        <w:t xml:space="preserve"> </w:t>
      </w:r>
      <w:proofErr w:type="spellStart"/>
      <w:r w:rsidR="00E77966" w:rsidRPr="00894C7A">
        <w:rPr>
          <w:rFonts w:ascii="Times New Roman" w:hAnsi="Times New Roman" w:cs="Times New Roman"/>
          <w:iCs/>
          <w:sz w:val="24"/>
          <w:szCs w:val="24"/>
        </w:rPr>
        <w:t>Koene</w:t>
      </w:r>
      <w:proofErr w:type="spellEnd"/>
      <w:r w:rsidR="00E77966" w:rsidRPr="00894C7A">
        <w:rPr>
          <w:rFonts w:ascii="Times New Roman" w:hAnsi="Times New Roman" w:cs="Times New Roman"/>
          <w:iCs/>
          <w:sz w:val="24"/>
          <w:szCs w:val="24"/>
        </w:rPr>
        <w:t xml:space="preserve">, L., NVH 1 Schouten, and R. </w:t>
      </w:r>
      <w:proofErr w:type="spellStart"/>
      <w:r w:rsidR="00E77966" w:rsidRPr="00894C7A">
        <w:rPr>
          <w:rFonts w:ascii="Times New Roman" w:hAnsi="Times New Roman" w:cs="Times New Roman"/>
          <w:iCs/>
          <w:sz w:val="24"/>
          <w:szCs w:val="24"/>
        </w:rPr>
        <w:t>Savelsberg</w:t>
      </w:r>
      <w:proofErr w:type="spellEnd"/>
      <w:r w:rsidRPr="00894C7A">
        <w:rPr>
          <w:rFonts w:ascii="Times New Roman" w:hAnsi="Times New Roman" w:cs="Times New Roman"/>
          <w:sz w:val="24"/>
          <w:szCs w:val="24"/>
        </w:rPr>
        <w:t>, 10.</w:t>
      </w:r>
    </w:p>
    <w:p w:rsidR="005E7A94" w:rsidRPr="00894C7A" w:rsidRDefault="005E7A94" w:rsidP="005E7A94">
      <w:pPr>
        <w:pStyle w:val="ListParagraph"/>
        <w:rPr>
          <w:rFonts w:ascii="Times New Roman" w:hAnsi="Times New Roman" w:cs="Times New Roman"/>
          <w:sz w:val="24"/>
          <w:szCs w:val="24"/>
        </w:rPr>
      </w:pPr>
    </w:p>
    <w:p w:rsidR="005E7A94" w:rsidRPr="00894C7A" w:rsidRDefault="00FF67B4" w:rsidP="005E7A94">
      <w:pPr>
        <w:pStyle w:val="ListParagraph"/>
        <w:numPr>
          <w:ilvl w:val="0"/>
          <w:numId w:val="1"/>
        </w:numPr>
        <w:rPr>
          <w:rFonts w:ascii="Times New Roman" w:hAnsi="Times New Roman" w:cs="Times New Roman"/>
          <w:sz w:val="24"/>
          <w:szCs w:val="24"/>
        </w:rPr>
      </w:pPr>
      <w:r w:rsidRPr="00FF67B4">
        <w:rPr>
          <w:rFonts w:ascii="Times New Roman" w:hAnsi="Times New Roman" w:cs="Times New Roman"/>
          <w:sz w:val="24"/>
          <w:szCs w:val="24"/>
        </w:rPr>
        <w:t xml:space="preserve">Rocket Equation Calculator, </w:t>
      </w:r>
      <w:hyperlink r:id="rId21" w:history="1">
        <w:r w:rsidR="009E6BC5" w:rsidRPr="00894C7A">
          <w:rPr>
            <w:rStyle w:val="Hyperlink"/>
            <w:rFonts w:ascii="Times New Roman" w:hAnsi="Times New Roman" w:cs="Times New Roman"/>
            <w:sz w:val="24"/>
            <w:szCs w:val="24"/>
          </w:rPr>
          <w:t>https://www.calculatorfinder.com/rocket-equation-calculator</w:t>
        </w:r>
      </w:hyperlink>
    </w:p>
    <w:p w:rsidR="009E6BC5" w:rsidRPr="00894C7A" w:rsidRDefault="009E6BC5" w:rsidP="009E6BC5">
      <w:pPr>
        <w:pStyle w:val="ListParagraph"/>
        <w:rPr>
          <w:rFonts w:ascii="Times New Roman" w:hAnsi="Times New Roman" w:cs="Times New Roman"/>
          <w:sz w:val="24"/>
          <w:szCs w:val="24"/>
        </w:rPr>
      </w:pPr>
    </w:p>
    <w:p w:rsidR="009E6BC5" w:rsidRPr="00894C7A" w:rsidRDefault="009E6BC5" w:rsidP="009E6BC5">
      <w:pPr>
        <w:pStyle w:val="ListParagraph"/>
        <w:numPr>
          <w:ilvl w:val="0"/>
          <w:numId w:val="1"/>
        </w:numPr>
        <w:rPr>
          <w:rFonts w:ascii="Times New Roman" w:hAnsi="Times New Roman" w:cs="Times New Roman"/>
          <w:sz w:val="24"/>
          <w:szCs w:val="24"/>
        </w:rPr>
      </w:pPr>
      <w:proofErr w:type="gramStart"/>
      <w:r w:rsidRPr="00894C7A">
        <w:rPr>
          <w:rFonts w:ascii="Times New Roman" w:hAnsi="Times New Roman" w:cs="Times New Roman"/>
          <w:sz w:val="24"/>
          <w:szCs w:val="24"/>
        </w:rPr>
        <w:t>Ibid.,</w:t>
      </w:r>
      <w:proofErr w:type="gramEnd"/>
      <w:r w:rsidRPr="00894C7A">
        <w:rPr>
          <w:rFonts w:ascii="Times New Roman" w:hAnsi="Times New Roman" w:cs="Times New Roman"/>
          <w:sz w:val="24"/>
          <w:szCs w:val="24"/>
        </w:rPr>
        <w:t xml:space="preserve"> </w:t>
      </w:r>
      <w:proofErr w:type="spellStart"/>
      <w:r w:rsidR="00E77966" w:rsidRPr="00894C7A">
        <w:rPr>
          <w:rFonts w:ascii="Times New Roman" w:hAnsi="Times New Roman" w:cs="Times New Roman"/>
          <w:iCs/>
          <w:sz w:val="24"/>
          <w:szCs w:val="24"/>
        </w:rPr>
        <w:t>Koene</w:t>
      </w:r>
      <w:proofErr w:type="spellEnd"/>
      <w:r w:rsidR="00E77966" w:rsidRPr="00894C7A">
        <w:rPr>
          <w:rFonts w:ascii="Times New Roman" w:hAnsi="Times New Roman" w:cs="Times New Roman"/>
          <w:iCs/>
          <w:sz w:val="24"/>
          <w:szCs w:val="24"/>
        </w:rPr>
        <w:t xml:space="preserve">, L., NVH 1 Schouten, and R. </w:t>
      </w:r>
      <w:proofErr w:type="spellStart"/>
      <w:r w:rsidR="00E77966" w:rsidRPr="00894C7A">
        <w:rPr>
          <w:rFonts w:ascii="Times New Roman" w:hAnsi="Times New Roman" w:cs="Times New Roman"/>
          <w:iCs/>
          <w:sz w:val="24"/>
          <w:szCs w:val="24"/>
        </w:rPr>
        <w:t>Savelsberg</w:t>
      </w:r>
      <w:proofErr w:type="spellEnd"/>
      <w:r w:rsidRPr="00894C7A">
        <w:rPr>
          <w:rFonts w:ascii="Times New Roman" w:hAnsi="Times New Roman" w:cs="Times New Roman"/>
          <w:sz w:val="24"/>
          <w:szCs w:val="24"/>
        </w:rPr>
        <w:t>, 14.</w:t>
      </w:r>
    </w:p>
    <w:p w:rsidR="009E6BC5" w:rsidRPr="00894C7A" w:rsidRDefault="009E6BC5" w:rsidP="009E6BC5">
      <w:pPr>
        <w:pStyle w:val="ListParagraph"/>
        <w:rPr>
          <w:rFonts w:ascii="Times New Roman" w:hAnsi="Times New Roman" w:cs="Times New Roman"/>
          <w:sz w:val="24"/>
          <w:szCs w:val="24"/>
        </w:rPr>
      </w:pPr>
    </w:p>
    <w:p w:rsidR="005E7A94" w:rsidRPr="00894C7A" w:rsidRDefault="005E7A94" w:rsidP="005E7A94">
      <w:pPr>
        <w:pStyle w:val="ListParagraph"/>
        <w:numPr>
          <w:ilvl w:val="0"/>
          <w:numId w:val="1"/>
        </w:numPr>
        <w:rPr>
          <w:rFonts w:ascii="Times New Roman" w:hAnsi="Times New Roman" w:cs="Times New Roman"/>
          <w:sz w:val="24"/>
          <w:szCs w:val="24"/>
        </w:rPr>
      </w:pPr>
      <w:proofErr w:type="gramStart"/>
      <w:r w:rsidRPr="00894C7A">
        <w:rPr>
          <w:rFonts w:ascii="Times New Roman" w:hAnsi="Times New Roman" w:cs="Times New Roman"/>
          <w:sz w:val="24"/>
          <w:szCs w:val="24"/>
        </w:rPr>
        <w:t>Ibid.,</w:t>
      </w:r>
      <w:proofErr w:type="gramEnd"/>
      <w:r w:rsidRPr="00894C7A">
        <w:rPr>
          <w:rFonts w:ascii="Times New Roman" w:hAnsi="Times New Roman" w:cs="Times New Roman"/>
          <w:sz w:val="24"/>
          <w:szCs w:val="24"/>
        </w:rPr>
        <w:t xml:space="preserve"> </w:t>
      </w:r>
      <w:proofErr w:type="spellStart"/>
      <w:r w:rsidR="00E77966" w:rsidRPr="00894C7A">
        <w:rPr>
          <w:rFonts w:ascii="Times New Roman" w:hAnsi="Times New Roman" w:cs="Times New Roman"/>
          <w:iCs/>
          <w:sz w:val="24"/>
          <w:szCs w:val="24"/>
        </w:rPr>
        <w:t>Koene</w:t>
      </w:r>
      <w:proofErr w:type="spellEnd"/>
      <w:r w:rsidR="00E77966" w:rsidRPr="00894C7A">
        <w:rPr>
          <w:rFonts w:ascii="Times New Roman" w:hAnsi="Times New Roman" w:cs="Times New Roman"/>
          <w:iCs/>
          <w:sz w:val="24"/>
          <w:szCs w:val="24"/>
        </w:rPr>
        <w:t xml:space="preserve">, L., NVH 1 Schouten, and R. </w:t>
      </w:r>
      <w:proofErr w:type="spellStart"/>
      <w:r w:rsidR="00E77966" w:rsidRPr="00894C7A">
        <w:rPr>
          <w:rFonts w:ascii="Times New Roman" w:hAnsi="Times New Roman" w:cs="Times New Roman"/>
          <w:iCs/>
          <w:sz w:val="24"/>
          <w:szCs w:val="24"/>
        </w:rPr>
        <w:t>Savelsberg</w:t>
      </w:r>
      <w:proofErr w:type="spellEnd"/>
      <w:r w:rsidRPr="00894C7A">
        <w:rPr>
          <w:rFonts w:ascii="Times New Roman" w:hAnsi="Times New Roman" w:cs="Times New Roman"/>
          <w:sz w:val="24"/>
          <w:szCs w:val="24"/>
        </w:rPr>
        <w:t>, 10.</w:t>
      </w:r>
    </w:p>
    <w:p w:rsidR="005E7A94" w:rsidRPr="00894C7A" w:rsidRDefault="005E7A94" w:rsidP="005E7A94">
      <w:pPr>
        <w:pStyle w:val="ListParagraph"/>
        <w:ind w:left="1080"/>
        <w:rPr>
          <w:rFonts w:ascii="Times New Roman" w:hAnsi="Times New Roman" w:cs="Times New Roman"/>
          <w:sz w:val="24"/>
          <w:szCs w:val="24"/>
        </w:rPr>
      </w:pPr>
    </w:p>
    <w:p w:rsidR="00B43BB1" w:rsidRPr="00894C7A" w:rsidRDefault="00FF67B4" w:rsidP="00EE51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Ibid., Stickney, Wiley</w:t>
      </w:r>
      <w:r w:rsidR="00C71CC3" w:rsidRPr="00894C7A">
        <w:rPr>
          <w:rFonts w:ascii="Times New Roman" w:hAnsi="Times New Roman" w:cs="Times New Roman"/>
          <w:sz w:val="24"/>
          <w:szCs w:val="24"/>
        </w:rPr>
        <w:t xml:space="preserve"> </w:t>
      </w:r>
    </w:p>
    <w:p w:rsidR="00EE51ED" w:rsidRPr="00894C7A" w:rsidRDefault="00EE51ED" w:rsidP="00EE51ED">
      <w:pPr>
        <w:pStyle w:val="ListParagraph"/>
        <w:rPr>
          <w:rFonts w:ascii="Times New Roman" w:hAnsi="Times New Roman" w:cs="Times New Roman"/>
          <w:sz w:val="24"/>
          <w:szCs w:val="24"/>
        </w:rPr>
      </w:pPr>
    </w:p>
    <w:p w:rsidR="00B43BB1" w:rsidRPr="00894C7A" w:rsidRDefault="002D6A54" w:rsidP="005C1DF2">
      <w:pPr>
        <w:pStyle w:val="ListParagraph"/>
        <w:numPr>
          <w:ilvl w:val="0"/>
          <w:numId w:val="1"/>
        </w:numPr>
        <w:rPr>
          <w:rFonts w:ascii="Times New Roman" w:hAnsi="Times New Roman" w:cs="Times New Roman"/>
          <w:sz w:val="24"/>
          <w:szCs w:val="24"/>
        </w:rPr>
      </w:pPr>
      <w:r w:rsidRPr="00894C7A">
        <w:rPr>
          <w:rFonts w:ascii="Times New Roman" w:hAnsi="Times New Roman" w:cs="Times New Roman"/>
          <w:sz w:val="24"/>
          <w:szCs w:val="24"/>
        </w:rPr>
        <w:t xml:space="preserve">Ibid, </w:t>
      </w:r>
      <w:r w:rsidR="00B43BB1" w:rsidRPr="00894C7A">
        <w:rPr>
          <w:rFonts w:ascii="Times New Roman" w:hAnsi="Times New Roman" w:cs="Times New Roman"/>
          <w:sz w:val="24"/>
          <w:szCs w:val="24"/>
        </w:rPr>
        <w:t xml:space="preserve">Inside Operation Midnight Hammer: Former B-2 Pilot Reveals Secrets of Iran Nuclear Facility Strikes.” </w:t>
      </w:r>
    </w:p>
    <w:p w:rsidR="005C1DF2" w:rsidRPr="00894C7A" w:rsidRDefault="005C1DF2" w:rsidP="005C1DF2">
      <w:pPr>
        <w:pStyle w:val="ListParagraph"/>
        <w:rPr>
          <w:rFonts w:ascii="Times New Roman" w:hAnsi="Times New Roman" w:cs="Times New Roman"/>
          <w:sz w:val="24"/>
          <w:szCs w:val="24"/>
        </w:rPr>
      </w:pPr>
    </w:p>
    <w:p w:rsidR="00BD6AB7" w:rsidRPr="00894C7A" w:rsidRDefault="00B43BB1" w:rsidP="005C1DF2">
      <w:pPr>
        <w:pStyle w:val="ListParagraph"/>
        <w:numPr>
          <w:ilvl w:val="0"/>
          <w:numId w:val="1"/>
        </w:numPr>
        <w:rPr>
          <w:rFonts w:ascii="Times New Roman" w:hAnsi="Times New Roman" w:cs="Times New Roman"/>
          <w:sz w:val="24"/>
          <w:szCs w:val="24"/>
        </w:rPr>
      </w:pPr>
      <w:r w:rsidRPr="00894C7A">
        <w:rPr>
          <w:rFonts w:ascii="Times New Roman" w:hAnsi="Times New Roman" w:cs="Times New Roman"/>
          <w:sz w:val="24"/>
          <w:szCs w:val="24"/>
        </w:rPr>
        <w:t xml:space="preserve">Ibid, Inside Operation Midnight Hammer: Former B-2 Pilot Reveals Secrets of Iran Nuclear Facility Strikes.” </w:t>
      </w:r>
    </w:p>
    <w:p w:rsidR="005C1DF2" w:rsidRPr="00894C7A" w:rsidRDefault="005C1DF2" w:rsidP="005C1DF2">
      <w:pPr>
        <w:pStyle w:val="ListParagraph"/>
        <w:rPr>
          <w:rFonts w:ascii="Times New Roman" w:hAnsi="Times New Roman" w:cs="Times New Roman"/>
          <w:sz w:val="24"/>
          <w:szCs w:val="24"/>
        </w:rPr>
      </w:pPr>
    </w:p>
    <w:p w:rsidR="008C35DD" w:rsidRPr="00894C7A" w:rsidRDefault="00BD6AB7" w:rsidP="005C1DF2">
      <w:pPr>
        <w:pStyle w:val="ListParagraph"/>
        <w:numPr>
          <w:ilvl w:val="0"/>
          <w:numId w:val="1"/>
        </w:numPr>
        <w:rPr>
          <w:rFonts w:ascii="Times New Roman" w:hAnsi="Times New Roman" w:cs="Times New Roman"/>
          <w:sz w:val="24"/>
          <w:szCs w:val="24"/>
        </w:rPr>
      </w:pPr>
      <w:proofErr w:type="spellStart"/>
      <w:r w:rsidRPr="00894C7A">
        <w:rPr>
          <w:rFonts w:ascii="Times New Roman" w:hAnsi="Times New Roman" w:cs="Times New Roman"/>
          <w:sz w:val="24"/>
          <w:szCs w:val="24"/>
        </w:rPr>
        <w:t>Cenciotti</w:t>
      </w:r>
      <w:proofErr w:type="spellEnd"/>
      <w:r w:rsidRPr="00894C7A">
        <w:rPr>
          <w:rFonts w:ascii="Times New Roman" w:hAnsi="Times New Roman" w:cs="Times New Roman"/>
          <w:sz w:val="24"/>
          <w:szCs w:val="24"/>
        </w:rPr>
        <w:t xml:space="preserve">, Stefano and </w:t>
      </w:r>
      <w:proofErr w:type="spellStart"/>
      <w:r w:rsidRPr="00894C7A">
        <w:rPr>
          <w:rFonts w:ascii="Times New Roman" w:hAnsi="Times New Roman" w:cs="Times New Roman"/>
          <w:sz w:val="24"/>
          <w:szCs w:val="24"/>
        </w:rPr>
        <w:t>D’Urso</w:t>
      </w:r>
      <w:proofErr w:type="spellEnd"/>
      <w:r w:rsidRPr="00894C7A">
        <w:rPr>
          <w:rFonts w:ascii="Times New Roman" w:hAnsi="Times New Roman" w:cs="Times New Roman"/>
          <w:sz w:val="24"/>
          <w:szCs w:val="24"/>
        </w:rPr>
        <w:t xml:space="preserve">, David, [Updated] B-2 Spirit Bombers Struck Iranian Nuclear Sites. </w:t>
      </w:r>
    </w:p>
    <w:p w:rsidR="005C1DF2" w:rsidRPr="00894C7A" w:rsidRDefault="005C1DF2" w:rsidP="005C1DF2">
      <w:pPr>
        <w:pStyle w:val="ListParagraph"/>
        <w:rPr>
          <w:rFonts w:ascii="Times New Roman" w:hAnsi="Times New Roman" w:cs="Times New Roman"/>
          <w:sz w:val="24"/>
          <w:szCs w:val="24"/>
        </w:rPr>
      </w:pPr>
    </w:p>
    <w:p w:rsidR="005F2B85" w:rsidRPr="00894C7A" w:rsidRDefault="005C1DF2" w:rsidP="005C1DF2">
      <w:pPr>
        <w:pStyle w:val="ListParagraph"/>
        <w:numPr>
          <w:ilvl w:val="0"/>
          <w:numId w:val="1"/>
        </w:numPr>
        <w:rPr>
          <w:rFonts w:ascii="Times New Roman" w:hAnsi="Times New Roman" w:cs="Times New Roman"/>
          <w:sz w:val="24"/>
          <w:szCs w:val="24"/>
        </w:rPr>
      </w:pPr>
      <w:proofErr w:type="gramStart"/>
      <w:r w:rsidRPr="00894C7A">
        <w:rPr>
          <w:rFonts w:ascii="Times New Roman" w:hAnsi="Times New Roman" w:cs="Times New Roman"/>
          <w:sz w:val="24"/>
          <w:szCs w:val="24"/>
        </w:rPr>
        <w:t>Ibid.,</w:t>
      </w:r>
      <w:proofErr w:type="gramEnd"/>
      <w:r w:rsidRPr="00894C7A">
        <w:rPr>
          <w:rFonts w:ascii="Times New Roman" w:hAnsi="Times New Roman" w:cs="Times New Roman"/>
          <w:sz w:val="24"/>
          <w:szCs w:val="24"/>
        </w:rPr>
        <w:t xml:space="preserve"> </w:t>
      </w:r>
      <w:r w:rsidR="005F2B85" w:rsidRPr="00894C7A">
        <w:rPr>
          <w:rFonts w:ascii="Times New Roman" w:hAnsi="Times New Roman" w:cs="Times New Roman"/>
          <w:sz w:val="24"/>
          <w:szCs w:val="24"/>
        </w:rPr>
        <w:t>AIRFORCES Monthly, August 2025, 36.</w:t>
      </w:r>
    </w:p>
    <w:p w:rsidR="005C1DF2" w:rsidRPr="00F01DE2" w:rsidRDefault="005C1DF2" w:rsidP="005C1DF2">
      <w:pPr>
        <w:pStyle w:val="ListParagraph"/>
        <w:rPr>
          <w:rFonts w:ascii="Times New Roman" w:hAnsi="Times New Roman" w:cs="Times New Roman"/>
          <w:sz w:val="24"/>
          <w:szCs w:val="24"/>
        </w:rPr>
      </w:pPr>
    </w:p>
    <w:p w:rsidR="006F058B" w:rsidRPr="00F01DE2" w:rsidRDefault="00F06D57" w:rsidP="005C1DF2">
      <w:pPr>
        <w:pStyle w:val="ListParagraph"/>
        <w:numPr>
          <w:ilvl w:val="0"/>
          <w:numId w:val="1"/>
        </w:numPr>
        <w:rPr>
          <w:rFonts w:ascii="Times New Roman" w:hAnsi="Times New Roman" w:cs="Times New Roman"/>
          <w:sz w:val="24"/>
          <w:szCs w:val="24"/>
        </w:rPr>
      </w:pPr>
      <w:r w:rsidRPr="00F01DE2">
        <w:rPr>
          <w:rFonts w:ascii="Times New Roman" w:hAnsi="Times New Roman" w:cs="Times New Roman"/>
          <w:sz w:val="24"/>
          <w:szCs w:val="24"/>
        </w:rPr>
        <w:t xml:space="preserve">Ibid, </w:t>
      </w:r>
      <w:r w:rsidR="006F058B" w:rsidRPr="00F01DE2">
        <w:rPr>
          <w:rFonts w:ascii="Times New Roman" w:hAnsi="Times New Roman" w:cs="Times New Roman"/>
          <w:sz w:val="24"/>
          <w:szCs w:val="24"/>
        </w:rPr>
        <w:t xml:space="preserve">Inside Operation Midnight Hammer: Former B-2 Pilot Reveals Secrets of Iran Nuclear Facility Strikes.” </w:t>
      </w:r>
    </w:p>
    <w:p w:rsidR="005C1DF2" w:rsidRPr="00F01DE2" w:rsidRDefault="005C1DF2" w:rsidP="005C1DF2">
      <w:pPr>
        <w:pStyle w:val="ListParagraph"/>
        <w:rPr>
          <w:rFonts w:ascii="Times New Roman" w:hAnsi="Times New Roman" w:cs="Times New Roman"/>
          <w:sz w:val="24"/>
          <w:szCs w:val="24"/>
        </w:rPr>
      </w:pPr>
    </w:p>
    <w:p w:rsidR="005F2B85" w:rsidRPr="00F01DE2" w:rsidRDefault="005C1DF2" w:rsidP="005C1DF2">
      <w:pPr>
        <w:pStyle w:val="ListParagraph"/>
        <w:numPr>
          <w:ilvl w:val="0"/>
          <w:numId w:val="1"/>
        </w:numPr>
        <w:rPr>
          <w:rFonts w:ascii="Times New Roman" w:hAnsi="Times New Roman" w:cs="Times New Roman"/>
          <w:sz w:val="24"/>
          <w:szCs w:val="24"/>
        </w:rPr>
      </w:pPr>
      <w:proofErr w:type="gramStart"/>
      <w:r w:rsidRPr="00F01DE2">
        <w:rPr>
          <w:rFonts w:ascii="Times New Roman" w:hAnsi="Times New Roman" w:cs="Times New Roman"/>
          <w:sz w:val="24"/>
          <w:szCs w:val="24"/>
        </w:rPr>
        <w:t>Ibid.,</w:t>
      </w:r>
      <w:proofErr w:type="gramEnd"/>
      <w:r w:rsidRPr="00F01DE2">
        <w:rPr>
          <w:rFonts w:ascii="Times New Roman" w:hAnsi="Times New Roman" w:cs="Times New Roman"/>
          <w:sz w:val="24"/>
          <w:szCs w:val="24"/>
        </w:rPr>
        <w:t xml:space="preserve"> </w:t>
      </w:r>
      <w:r w:rsidR="005F2B85" w:rsidRPr="00F01DE2">
        <w:rPr>
          <w:rFonts w:ascii="Times New Roman" w:hAnsi="Times New Roman" w:cs="Times New Roman"/>
          <w:sz w:val="24"/>
          <w:szCs w:val="24"/>
        </w:rPr>
        <w:t>AIRFORCES Monthly, August 2025, 38.</w:t>
      </w:r>
    </w:p>
    <w:p w:rsidR="005C1DF2" w:rsidRPr="00F01DE2" w:rsidRDefault="005C1DF2" w:rsidP="005C1DF2">
      <w:pPr>
        <w:pStyle w:val="ListParagraph"/>
        <w:rPr>
          <w:rFonts w:ascii="Times New Roman" w:hAnsi="Times New Roman" w:cs="Times New Roman"/>
          <w:sz w:val="24"/>
          <w:szCs w:val="24"/>
        </w:rPr>
      </w:pPr>
    </w:p>
    <w:p w:rsidR="008910E1" w:rsidRPr="00F01DE2" w:rsidRDefault="005C1DF2" w:rsidP="005C1DF2">
      <w:pPr>
        <w:pStyle w:val="ListParagraph"/>
        <w:numPr>
          <w:ilvl w:val="0"/>
          <w:numId w:val="1"/>
        </w:numPr>
        <w:rPr>
          <w:rFonts w:ascii="Times New Roman" w:hAnsi="Times New Roman" w:cs="Times New Roman"/>
          <w:sz w:val="24"/>
          <w:szCs w:val="24"/>
        </w:rPr>
      </w:pPr>
      <w:proofErr w:type="gramStart"/>
      <w:r w:rsidRPr="00F01DE2">
        <w:rPr>
          <w:rFonts w:ascii="Times New Roman" w:hAnsi="Times New Roman" w:cs="Times New Roman"/>
          <w:sz w:val="24"/>
          <w:szCs w:val="24"/>
        </w:rPr>
        <w:t>Ibid.,</w:t>
      </w:r>
      <w:proofErr w:type="gramEnd"/>
      <w:r w:rsidRPr="00F01DE2">
        <w:rPr>
          <w:rFonts w:ascii="Times New Roman" w:hAnsi="Times New Roman" w:cs="Times New Roman"/>
          <w:sz w:val="24"/>
          <w:szCs w:val="24"/>
        </w:rPr>
        <w:t xml:space="preserve"> </w:t>
      </w:r>
      <w:r w:rsidR="008910E1" w:rsidRPr="00F01DE2">
        <w:rPr>
          <w:rFonts w:ascii="Times New Roman" w:hAnsi="Times New Roman" w:cs="Times New Roman"/>
          <w:sz w:val="24"/>
          <w:szCs w:val="24"/>
        </w:rPr>
        <w:t>AIRFORCES Monthly, August 2025, 38.</w:t>
      </w:r>
    </w:p>
    <w:p w:rsidR="005C1DF2" w:rsidRPr="00F01DE2" w:rsidRDefault="005C1DF2" w:rsidP="005C1DF2">
      <w:pPr>
        <w:pStyle w:val="ListParagraph"/>
        <w:rPr>
          <w:rFonts w:ascii="Times New Roman" w:hAnsi="Times New Roman" w:cs="Times New Roman"/>
          <w:sz w:val="24"/>
          <w:szCs w:val="24"/>
        </w:rPr>
      </w:pPr>
    </w:p>
    <w:p w:rsidR="008910E1" w:rsidRPr="00F01DE2" w:rsidRDefault="006F1C82" w:rsidP="005C1DF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Ibid., </w:t>
      </w:r>
      <w:proofErr w:type="spellStart"/>
      <w:r w:rsidR="008910E1" w:rsidRPr="00F01DE2">
        <w:rPr>
          <w:rFonts w:ascii="Times New Roman" w:hAnsi="Times New Roman" w:cs="Times New Roman"/>
          <w:sz w:val="24"/>
          <w:szCs w:val="24"/>
        </w:rPr>
        <w:t>Cenciotti</w:t>
      </w:r>
      <w:proofErr w:type="spellEnd"/>
      <w:r w:rsidR="008910E1" w:rsidRPr="00F01DE2">
        <w:rPr>
          <w:rFonts w:ascii="Times New Roman" w:hAnsi="Times New Roman" w:cs="Times New Roman"/>
          <w:sz w:val="24"/>
          <w:szCs w:val="24"/>
        </w:rPr>
        <w:t xml:space="preserve">, Stefano and </w:t>
      </w:r>
      <w:proofErr w:type="spellStart"/>
      <w:r w:rsidR="008910E1" w:rsidRPr="00F01DE2">
        <w:rPr>
          <w:rFonts w:ascii="Times New Roman" w:hAnsi="Times New Roman" w:cs="Times New Roman"/>
          <w:sz w:val="24"/>
          <w:szCs w:val="24"/>
        </w:rPr>
        <w:t>D’Urso</w:t>
      </w:r>
      <w:proofErr w:type="spellEnd"/>
      <w:r w:rsidR="008910E1" w:rsidRPr="00F01DE2">
        <w:rPr>
          <w:rFonts w:ascii="Times New Roman" w:hAnsi="Times New Roman" w:cs="Times New Roman"/>
          <w:sz w:val="24"/>
          <w:szCs w:val="24"/>
        </w:rPr>
        <w:t>, David</w:t>
      </w:r>
    </w:p>
    <w:p w:rsidR="005C1DF2" w:rsidRPr="00F01DE2" w:rsidRDefault="005C1DF2" w:rsidP="005C1DF2">
      <w:pPr>
        <w:pStyle w:val="ListParagraph"/>
        <w:rPr>
          <w:rFonts w:ascii="Times New Roman" w:hAnsi="Times New Roman" w:cs="Times New Roman"/>
          <w:sz w:val="24"/>
          <w:szCs w:val="24"/>
        </w:rPr>
      </w:pPr>
    </w:p>
    <w:p w:rsidR="005F2B85" w:rsidRPr="00F01DE2" w:rsidRDefault="00F06D57" w:rsidP="005C1DF2">
      <w:pPr>
        <w:pStyle w:val="ListParagraph"/>
        <w:numPr>
          <w:ilvl w:val="0"/>
          <w:numId w:val="1"/>
        </w:numPr>
        <w:rPr>
          <w:rFonts w:ascii="Times New Roman" w:hAnsi="Times New Roman" w:cs="Times New Roman"/>
          <w:sz w:val="24"/>
          <w:szCs w:val="24"/>
        </w:rPr>
      </w:pPr>
      <w:r w:rsidRPr="00F01DE2">
        <w:rPr>
          <w:rFonts w:ascii="Times New Roman" w:hAnsi="Times New Roman" w:cs="Times New Roman"/>
          <w:sz w:val="24"/>
          <w:szCs w:val="24"/>
        </w:rPr>
        <w:t xml:space="preserve">Ibid, </w:t>
      </w:r>
      <w:r w:rsidR="00EA6AC3" w:rsidRPr="00F01DE2">
        <w:rPr>
          <w:rFonts w:ascii="Times New Roman" w:hAnsi="Times New Roman" w:cs="Times New Roman"/>
          <w:sz w:val="24"/>
          <w:szCs w:val="24"/>
        </w:rPr>
        <w:t>Inside Operation Midnight Hammer: Former B-2 Pilot Reveals Secrets of Iran Nuclear Facility Strikes.”</w:t>
      </w:r>
    </w:p>
    <w:p w:rsidR="005C1DF2" w:rsidRPr="00F01DE2" w:rsidRDefault="005C1DF2" w:rsidP="005C1DF2">
      <w:pPr>
        <w:pStyle w:val="ListParagraph"/>
        <w:rPr>
          <w:rFonts w:ascii="Times New Roman" w:hAnsi="Times New Roman" w:cs="Times New Roman"/>
          <w:sz w:val="24"/>
          <w:szCs w:val="24"/>
        </w:rPr>
      </w:pPr>
    </w:p>
    <w:p w:rsidR="00B96707" w:rsidRPr="00F01DE2" w:rsidRDefault="00875C00" w:rsidP="00B96707">
      <w:pPr>
        <w:pStyle w:val="ListParagraph"/>
        <w:numPr>
          <w:ilvl w:val="0"/>
          <w:numId w:val="1"/>
        </w:numPr>
        <w:rPr>
          <w:rFonts w:ascii="Times New Roman" w:hAnsi="Times New Roman" w:cs="Times New Roman"/>
          <w:sz w:val="24"/>
          <w:szCs w:val="24"/>
        </w:rPr>
      </w:pPr>
      <w:r w:rsidRPr="00F01DE2">
        <w:rPr>
          <w:rFonts w:ascii="Times New Roman" w:hAnsi="Times New Roman" w:cs="Times New Roman"/>
          <w:sz w:val="24"/>
          <w:szCs w:val="24"/>
        </w:rPr>
        <w:t>GAO-23-106217, WEAPON SYSTEMS SUSTAINMENT, November 2022.</w:t>
      </w:r>
    </w:p>
    <w:p w:rsidR="00B96707" w:rsidRPr="00F01DE2" w:rsidRDefault="00B96707" w:rsidP="00B96707">
      <w:pPr>
        <w:pStyle w:val="ListParagraph"/>
        <w:rPr>
          <w:rFonts w:ascii="Times New Roman" w:hAnsi="Times New Roman" w:cs="Times New Roman"/>
          <w:sz w:val="24"/>
          <w:szCs w:val="24"/>
        </w:rPr>
      </w:pPr>
    </w:p>
    <w:p w:rsidR="00084D90" w:rsidRPr="00F01DE2" w:rsidRDefault="00FF67B4" w:rsidP="00084D90">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Ibid.,</w:t>
      </w:r>
      <w:proofErr w:type="gramEnd"/>
      <w:r>
        <w:rPr>
          <w:rFonts w:ascii="Times New Roman" w:hAnsi="Times New Roman" w:cs="Times New Roman"/>
          <w:sz w:val="24"/>
          <w:szCs w:val="24"/>
        </w:rPr>
        <w:t xml:space="preserve"> </w:t>
      </w:r>
      <w:r w:rsidR="00084D90" w:rsidRPr="00F01DE2">
        <w:rPr>
          <w:rFonts w:ascii="Times New Roman" w:hAnsi="Times New Roman" w:cs="Times New Roman"/>
          <w:sz w:val="24"/>
          <w:szCs w:val="24"/>
        </w:rPr>
        <w:t xml:space="preserve">Thomson, Laura. </w:t>
      </w:r>
    </w:p>
    <w:p w:rsidR="00AA7DD2" w:rsidRPr="00F01DE2" w:rsidRDefault="00AA7DD2" w:rsidP="00AA7DD2">
      <w:pPr>
        <w:pStyle w:val="ListParagraph"/>
        <w:rPr>
          <w:rFonts w:ascii="Times New Roman" w:hAnsi="Times New Roman" w:cs="Times New Roman"/>
          <w:sz w:val="24"/>
          <w:szCs w:val="24"/>
        </w:rPr>
      </w:pPr>
    </w:p>
    <w:p w:rsidR="00875C00" w:rsidRPr="00F01DE2" w:rsidRDefault="006F1C82" w:rsidP="00084D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United States Navy,</w:t>
      </w:r>
      <w:r w:rsidR="00084D90" w:rsidRPr="00F01DE2">
        <w:rPr>
          <w:rFonts w:ascii="Times New Roman" w:hAnsi="Times New Roman" w:cs="Times New Roman"/>
          <w:sz w:val="24"/>
          <w:szCs w:val="24"/>
        </w:rPr>
        <w:t xml:space="preserve"> “EA-18G Growler Airborne Electronic Attack Aircraft.” </w:t>
      </w:r>
    </w:p>
    <w:p w:rsidR="00084D90" w:rsidRPr="00F01DE2" w:rsidRDefault="00084D90" w:rsidP="00084D90">
      <w:pPr>
        <w:pStyle w:val="ListParagraph"/>
        <w:ind w:left="1080"/>
        <w:rPr>
          <w:rFonts w:ascii="Times New Roman" w:hAnsi="Times New Roman" w:cs="Times New Roman"/>
          <w:sz w:val="24"/>
          <w:szCs w:val="24"/>
        </w:rPr>
      </w:pPr>
    </w:p>
    <w:p w:rsidR="00084D90" w:rsidRPr="00F01DE2" w:rsidRDefault="00084D90" w:rsidP="00084D90">
      <w:pPr>
        <w:pStyle w:val="ListParagraph"/>
        <w:numPr>
          <w:ilvl w:val="0"/>
          <w:numId w:val="1"/>
        </w:numPr>
        <w:rPr>
          <w:rFonts w:ascii="Times New Roman" w:hAnsi="Times New Roman" w:cs="Times New Roman"/>
          <w:sz w:val="24"/>
          <w:szCs w:val="24"/>
        </w:rPr>
      </w:pPr>
      <w:r w:rsidRPr="00F01DE2">
        <w:rPr>
          <w:rFonts w:ascii="Times New Roman" w:hAnsi="Times New Roman" w:cs="Times New Roman"/>
          <w:sz w:val="24"/>
          <w:szCs w:val="24"/>
        </w:rPr>
        <w:lastRenderedPageBreak/>
        <w:t xml:space="preserve">Air Force. </w:t>
      </w:r>
      <w:proofErr w:type="spellStart"/>
      <w:r w:rsidRPr="00F01DE2">
        <w:rPr>
          <w:rFonts w:ascii="Times New Roman" w:hAnsi="Times New Roman" w:cs="Times New Roman"/>
          <w:sz w:val="24"/>
          <w:szCs w:val="24"/>
        </w:rPr>
        <w:t>n.d.</w:t>
      </w:r>
      <w:proofErr w:type="spellEnd"/>
      <w:r w:rsidRPr="00F01DE2">
        <w:rPr>
          <w:rFonts w:ascii="Times New Roman" w:hAnsi="Times New Roman" w:cs="Times New Roman"/>
          <w:sz w:val="24"/>
          <w:szCs w:val="24"/>
        </w:rPr>
        <w:t xml:space="preserve"> “KC-135R </w:t>
      </w:r>
      <w:proofErr w:type="spellStart"/>
      <w:r w:rsidRPr="00F01DE2">
        <w:rPr>
          <w:rFonts w:ascii="Times New Roman" w:hAnsi="Times New Roman" w:cs="Times New Roman"/>
          <w:sz w:val="24"/>
          <w:szCs w:val="24"/>
        </w:rPr>
        <w:t>Stratotanker</w:t>
      </w:r>
      <w:proofErr w:type="spellEnd"/>
      <w:r w:rsidRPr="00F01DE2">
        <w:rPr>
          <w:rFonts w:ascii="Times New Roman" w:hAnsi="Times New Roman" w:cs="Times New Roman"/>
          <w:sz w:val="24"/>
          <w:szCs w:val="24"/>
        </w:rPr>
        <w:t xml:space="preserve">.” Accessed December 3, 2025. </w:t>
      </w:r>
      <w:hyperlink r:id="rId22" w:history="1">
        <w:r w:rsidRPr="00F01DE2">
          <w:rPr>
            <w:rStyle w:val="Hyperlink"/>
            <w:rFonts w:ascii="Times New Roman" w:hAnsi="Times New Roman" w:cs="Times New Roman"/>
            <w:sz w:val="24"/>
            <w:szCs w:val="24"/>
          </w:rPr>
          <w:t>https://www.grissom.afrc.af.mil/About-Us/Fact-Sheets/Display/Article/174560/kc-135r-stratotanker/</w:t>
        </w:r>
      </w:hyperlink>
      <w:r w:rsidRPr="00F01DE2">
        <w:rPr>
          <w:rFonts w:ascii="Times New Roman" w:hAnsi="Times New Roman" w:cs="Times New Roman"/>
          <w:sz w:val="24"/>
          <w:szCs w:val="24"/>
        </w:rPr>
        <w:t>.</w:t>
      </w:r>
    </w:p>
    <w:p w:rsidR="00AA7DD2" w:rsidRPr="00F01DE2" w:rsidRDefault="00AA7DD2" w:rsidP="00AA7DD2">
      <w:pPr>
        <w:pStyle w:val="ListParagraph"/>
        <w:rPr>
          <w:rFonts w:ascii="Times New Roman" w:hAnsi="Times New Roman" w:cs="Times New Roman"/>
          <w:sz w:val="24"/>
          <w:szCs w:val="24"/>
        </w:rPr>
      </w:pPr>
    </w:p>
    <w:p w:rsidR="00084D90" w:rsidRPr="00F01DE2" w:rsidRDefault="00AA7DD2" w:rsidP="006F1C82">
      <w:pPr>
        <w:pStyle w:val="ListParagraph"/>
        <w:numPr>
          <w:ilvl w:val="0"/>
          <w:numId w:val="1"/>
        </w:numPr>
        <w:rPr>
          <w:rFonts w:ascii="Times New Roman" w:hAnsi="Times New Roman" w:cs="Times New Roman"/>
          <w:sz w:val="24"/>
          <w:szCs w:val="24"/>
        </w:rPr>
      </w:pPr>
      <w:proofErr w:type="spellStart"/>
      <w:r w:rsidRPr="00F01DE2">
        <w:rPr>
          <w:rFonts w:ascii="Times New Roman" w:hAnsi="Times New Roman" w:cs="Times New Roman"/>
          <w:sz w:val="24"/>
          <w:szCs w:val="24"/>
        </w:rPr>
        <w:t>Weisbord</w:t>
      </w:r>
      <w:proofErr w:type="spellEnd"/>
      <w:r w:rsidRPr="00F01DE2">
        <w:rPr>
          <w:rFonts w:ascii="Times New Roman" w:hAnsi="Times New Roman" w:cs="Times New Roman"/>
          <w:sz w:val="24"/>
          <w:szCs w:val="24"/>
        </w:rPr>
        <w:t xml:space="preserve"> and</w:t>
      </w:r>
      <w:r w:rsidR="00F76508" w:rsidRPr="00F01DE2">
        <w:rPr>
          <w:rFonts w:ascii="Times New Roman" w:hAnsi="Times New Roman" w:cs="Times New Roman"/>
          <w:sz w:val="24"/>
          <w:szCs w:val="24"/>
        </w:rPr>
        <w:t xml:space="preserve"> Mohr</w:t>
      </w:r>
      <w:r w:rsidRPr="00F01DE2">
        <w:rPr>
          <w:rFonts w:ascii="Times New Roman" w:hAnsi="Times New Roman" w:cs="Times New Roman"/>
          <w:sz w:val="24"/>
          <w:szCs w:val="24"/>
        </w:rPr>
        <w:t xml:space="preserve">, </w:t>
      </w:r>
      <w:r w:rsidR="006F1C82">
        <w:rPr>
          <w:rFonts w:ascii="Times New Roman" w:hAnsi="Times New Roman" w:cs="Times New Roman"/>
          <w:sz w:val="24"/>
          <w:szCs w:val="24"/>
        </w:rPr>
        <w:t>“</w:t>
      </w:r>
      <w:r w:rsidR="006F1C82" w:rsidRPr="006F1C82">
        <w:rPr>
          <w:rFonts w:ascii="Times New Roman" w:hAnsi="Times New Roman" w:cs="Times New Roman"/>
          <w:sz w:val="24"/>
          <w:szCs w:val="24"/>
        </w:rPr>
        <w:t xml:space="preserve">The </w:t>
      </w:r>
      <w:proofErr w:type="spellStart"/>
      <w:r w:rsidR="006F1C82" w:rsidRPr="006F1C82">
        <w:rPr>
          <w:rFonts w:ascii="Times New Roman" w:hAnsi="Times New Roman" w:cs="Times New Roman"/>
          <w:sz w:val="24"/>
          <w:szCs w:val="24"/>
        </w:rPr>
        <w:t>Valour</w:t>
      </w:r>
      <w:proofErr w:type="spellEnd"/>
      <w:r w:rsidR="006F1C82" w:rsidRPr="006F1C82">
        <w:rPr>
          <w:rFonts w:ascii="Times New Roman" w:hAnsi="Times New Roman" w:cs="Times New Roman"/>
          <w:sz w:val="24"/>
          <w:szCs w:val="24"/>
        </w:rPr>
        <w:t xml:space="preserve"> and the Horror: The Untold Story of Canadians in the Second World War</w:t>
      </w:r>
      <w:r w:rsidR="006F1C82">
        <w:rPr>
          <w:rFonts w:ascii="Times New Roman" w:hAnsi="Times New Roman" w:cs="Times New Roman"/>
          <w:sz w:val="24"/>
          <w:szCs w:val="24"/>
        </w:rPr>
        <w:t xml:space="preserve">”, </w:t>
      </w:r>
      <w:r w:rsidRPr="00F01DE2">
        <w:rPr>
          <w:rFonts w:ascii="Times New Roman" w:hAnsi="Times New Roman" w:cs="Times New Roman"/>
          <w:sz w:val="24"/>
          <w:szCs w:val="24"/>
        </w:rPr>
        <w:t>107</w:t>
      </w:r>
      <w:r w:rsidR="00F76508" w:rsidRPr="00F01DE2">
        <w:rPr>
          <w:rFonts w:ascii="Times New Roman" w:hAnsi="Times New Roman" w:cs="Times New Roman"/>
          <w:sz w:val="24"/>
          <w:szCs w:val="24"/>
        </w:rPr>
        <w:t>.</w:t>
      </w:r>
    </w:p>
    <w:p w:rsidR="00E77966" w:rsidRPr="00F01DE2" w:rsidRDefault="00E77966" w:rsidP="00E77966">
      <w:pPr>
        <w:pStyle w:val="ListParagraph"/>
        <w:ind w:left="1080"/>
        <w:rPr>
          <w:rFonts w:ascii="Times New Roman" w:hAnsi="Times New Roman" w:cs="Times New Roman"/>
          <w:sz w:val="24"/>
          <w:szCs w:val="24"/>
        </w:rPr>
      </w:pPr>
    </w:p>
    <w:p w:rsidR="00E77966" w:rsidRPr="00F01DE2" w:rsidRDefault="00E77966" w:rsidP="00E77966">
      <w:pPr>
        <w:pStyle w:val="ListParagraph"/>
        <w:numPr>
          <w:ilvl w:val="0"/>
          <w:numId w:val="1"/>
        </w:numPr>
        <w:rPr>
          <w:rFonts w:ascii="Times New Roman" w:hAnsi="Times New Roman" w:cs="Times New Roman"/>
          <w:sz w:val="24"/>
          <w:szCs w:val="24"/>
        </w:rPr>
      </w:pPr>
      <w:proofErr w:type="gramStart"/>
      <w:r w:rsidRPr="00F01DE2">
        <w:rPr>
          <w:rFonts w:ascii="Times New Roman" w:hAnsi="Times New Roman" w:cs="Times New Roman"/>
          <w:sz w:val="24"/>
          <w:szCs w:val="24"/>
        </w:rPr>
        <w:t>Ibid.,</w:t>
      </w:r>
      <w:proofErr w:type="gramEnd"/>
      <w:r w:rsidRPr="00F01DE2">
        <w:rPr>
          <w:rFonts w:ascii="Times New Roman" w:hAnsi="Times New Roman" w:cs="Times New Roman"/>
          <w:sz w:val="24"/>
          <w:szCs w:val="24"/>
        </w:rPr>
        <w:t xml:space="preserve"> </w:t>
      </w:r>
      <w:proofErr w:type="spellStart"/>
      <w:r w:rsidRPr="00F01DE2">
        <w:rPr>
          <w:rFonts w:ascii="Times New Roman" w:hAnsi="Times New Roman" w:cs="Times New Roman"/>
          <w:iCs/>
          <w:sz w:val="24"/>
          <w:szCs w:val="24"/>
        </w:rPr>
        <w:t>Koene</w:t>
      </w:r>
      <w:proofErr w:type="spellEnd"/>
      <w:r w:rsidRPr="00F01DE2">
        <w:rPr>
          <w:rFonts w:ascii="Times New Roman" w:hAnsi="Times New Roman" w:cs="Times New Roman"/>
          <w:iCs/>
          <w:sz w:val="24"/>
          <w:szCs w:val="24"/>
        </w:rPr>
        <w:t xml:space="preserve">, L., NVH 1 Schouten, and R. </w:t>
      </w:r>
      <w:proofErr w:type="spellStart"/>
      <w:r w:rsidRPr="00F01DE2">
        <w:rPr>
          <w:rFonts w:ascii="Times New Roman" w:hAnsi="Times New Roman" w:cs="Times New Roman"/>
          <w:iCs/>
          <w:sz w:val="24"/>
          <w:szCs w:val="24"/>
        </w:rPr>
        <w:t>Savelsberg</w:t>
      </w:r>
      <w:proofErr w:type="spellEnd"/>
      <w:r w:rsidRPr="00F01DE2">
        <w:rPr>
          <w:rFonts w:ascii="Times New Roman" w:hAnsi="Times New Roman" w:cs="Times New Roman"/>
          <w:sz w:val="24"/>
          <w:szCs w:val="24"/>
        </w:rPr>
        <w:t>, 1</w:t>
      </w:r>
      <w:r w:rsidR="00871457" w:rsidRPr="00F01DE2">
        <w:rPr>
          <w:rFonts w:ascii="Times New Roman" w:hAnsi="Times New Roman" w:cs="Times New Roman"/>
          <w:sz w:val="24"/>
          <w:szCs w:val="24"/>
        </w:rPr>
        <w:t>3</w:t>
      </w:r>
      <w:r w:rsidRPr="00F01DE2">
        <w:rPr>
          <w:rFonts w:ascii="Times New Roman" w:hAnsi="Times New Roman" w:cs="Times New Roman"/>
          <w:sz w:val="24"/>
          <w:szCs w:val="24"/>
        </w:rPr>
        <w:t>.</w:t>
      </w:r>
    </w:p>
    <w:p w:rsidR="00871457" w:rsidRPr="00F01DE2" w:rsidRDefault="00871457" w:rsidP="00871457">
      <w:pPr>
        <w:pStyle w:val="ListParagraph"/>
        <w:rPr>
          <w:rFonts w:ascii="Times New Roman" w:hAnsi="Times New Roman" w:cs="Times New Roman"/>
          <w:sz w:val="24"/>
          <w:szCs w:val="24"/>
        </w:rPr>
      </w:pPr>
    </w:p>
    <w:p w:rsidR="00871457" w:rsidRPr="00F01DE2" w:rsidRDefault="00871457" w:rsidP="00871457">
      <w:pPr>
        <w:pStyle w:val="ListParagraph"/>
        <w:numPr>
          <w:ilvl w:val="0"/>
          <w:numId w:val="1"/>
        </w:numPr>
        <w:rPr>
          <w:rFonts w:ascii="Times New Roman" w:hAnsi="Times New Roman" w:cs="Times New Roman"/>
          <w:sz w:val="24"/>
          <w:szCs w:val="24"/>
        </w:rPr>
      </w:pPr>
      <w:proofErr w:type="gramStart"/>
      <w:r w:rsidRPr="00F01DE2">
        <w:rPr>
          <w:rFonts w:ascii="Times New Roman" w:hAnsi="Times New Roman" w:cs="Times New Roman"/>
          <w:sz w:val="24"/>
          <w:szCs w:val="24"/>
        </w:rPr>
        <w:t>Ibid.,</w:t>
      </w:r>
      <w:proofErr w:type="gramEnd"/>
      <w:r w:rsidRPr="00F01DE2">
        <w:rPr>
          <w:rFonts w:ascii="Times New Roman" w:hAnsi="Times New Roman" w:cs="Times New Roman"/>
          <w:sz w:val="24"/>
          <w:szCs w:val="24"/>
        </w:rPr>
        <w:t xml:space="preserve"> SpaceX CAPABILITIES &amp; SERVICES. </w:t>
      </w:r>
    </w:p>
    <w:p w:rsidR="00871457" w:rsidRPr="00F01DE2" w:rsidRDefault="00871457" w:rsidP="00871457">
      <w:pPr>
        <w:pStyle w:val="ListParagraph"/>
        <w:rPr>
          <w:rFonts w:ascii="Times New Roman" w:hAnsi="Times New Roman" w:cs="Times New Roman"/>
          <w:sz w:val="24"/>
          <w:szCs w:val="24"/>
        </w:rPr>
      </w:pPr>
    </w:p>
    <w:p w:rsidR="00871457" w:rsidRPr="00F01DE2" w:rsidRDefault="00871457" w:rsidP="00871457">
      <w:pPr>
        <w:pStyle w:val="ListParagraph"/>
        <w:numPr>
          <w:ilvl w:val="0"/>
          <w:numId w:val="1"/>
        </w:numPr>
        <w:rPr>
          <w:rFonts w:ascii="Times New Roman" w:hAnsi="Times New Roman" w:cs="Times New Roman"/>
          <w:sz w:val="24"/>
          <w:szCs w:val="24"/>
        </w:rPr>
      </w:pPr>
      <w:proofErr w:type="gramStart"/>
      <w:r w:rsidRPr="00F01DE2">
        <w:rPr>
          <w:rFonts w:ascii="Times New Roman" w:hAnsi="Times New Roman" w:cs="Times New Roman"/>
          <w:sz w:val="24"/>
          <w:szCs w:val="24"/>
        </w:rPr>
        <w:t>Ibid.,</w:t>
      </w:r>
      <w:proofErr w:type="gramEnd"/>
      <w:r w:rsidRPr="00F01DE2">
        <w:rPr>
          <w:rFonts w:ascii="Times New Roman" w:hAnsi="Times New Roman" w:cs="Times New Roman"/>
          <w:sz w:val="24"/>
          <w:szCs w:val="24"/>
        </w:rPr>
        <w:t xml:space="preserve"> </w:t>
      </w:r>
      <w:proofErr w:type="spellStart"/>
      <w:r w:rsidRPr="00F01DE2">
        <w:rPr>
          <w:rFonts w:ascii="Times New Roman" w:hAnsi="Times New Roman" w:cs="Times New Roman"/>
          <w:iCs/>
          <w:sz w:val="24"/>
          <w:szCs w:val="24"/>
        </w:rPr>
        <w:t>Koene</w:t>
      </w:r>
      <w:proofErr w:type="spellEnd"/>
      <w:r w:rsidRPr="00F01DE2">
        <w:rPr>
          <w:rFonts w:ascii="Times New Roman" w:hAnsi="Times New Roman" w:cs="Times New Roman"/>
          <w:iCs/>
          <w:sz w:val="24"/>
          <w:szCs w:val="24"/>
        </w:rPr>
        <w:t xml:space="preserve">, L., NVH 1 Schouten, and R. </w:t>
      </w:r>
      <w:proofErr w:type="spellStart"/>
      <w:r w:rsidRPr="00F01DE2">
        <w:rPr>
          <w:rFonts w:ascii="Times New Roman" w:hAnsi="Times New Roman" w:cs="Times New Roman"/>
          <w:iCs/>
          <w:sz w:val="24"/>
          <w:szCs w:val="24"/>
        </w:rPr>
        <w:t>Savelsberg</w:t>
      </w:r>
      <w:proofErr w:type="spellEnd"/>
      <w:r w:rsidRPr="00F01DE2">
        <w:rPr>
          <w:rFonts w:ascii="Times New Roman" w:hAnsi="Times New Roman" w:cs="Times New Roman"/>
          <w:sz w:val="24"/>
          <w:szCs w:val="24"/>
        </w:rPr>
        <w:t>, 10.</w:t>
      </w:r>
    </w:p>
    <w:p w:rsidR="001C05F5" w:rsidRPr="00F01DE2" w:rsidRDefault="001C05F5" w:rsidP="001C05F5">
      <w:pPr>
        <w:pStyle w:val="ListParagraph"/>
        <w:rPr>
          <w:rFonts w:ascii="Times New Roman" w:hAnsi="Times New Roman" w:cs="Times New Roman"/>
          <w:sz w:val="24"/>
          <w:szCs w:val="24"/>
        </w:rPr>
      </w:pPr>
    </w:p>
    <w:p w:rsidR="001C05F5" w:rsidRPr="00F01DE2" w:rsidRDefault="006F1C82" w:rsidP="001C05F5">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Ibid.,</w:t>
      </w:r>
      <w:proofErr w:type="gramEnd"/>
      <w:r>
        <w:rPr>
          <w:rFonts w:ascii="Times New Roman" w:hAnsi="Times New Roman" w:cs="Times New Roman"/>
          <w:sz w:val="24"/>
          <w:szCs w:val="24"/>
        </w:rPr>
        <w:t xml:space="preserve"> </w:t>
      </w:r>
      <w:proofErr w:type="spellStart"/>
      <w:r w:rsidR="001C05F5" w:rsidRPr="00F01DE2">
        <w:rPr>
          <w:rFonts w:ascii="Times New Roman" w:hAnsi="Times New Roman" w:cs="Times New Roman"/>
          <w:sz w:val="24"/>
          <w:szCs w:val="24"/>
        </w:rPr>
        <w:t>Saing</w:t>
      </w:r>
      <w:proofErr w:type="spellEnd"/>
      <w:r w:rsidR="001C05F5" w:rsidRPr="00F01DE2">
        <w:rPr>
          <w:rFonts w:ascii="Times New Roman" w:hAnsi="Times New Roman" w:cs="Times New Roman"/>
          <w:sz w:val="24"/>
          <w:szCs w:val="24"/>
        </w:rPr>
        <w:t>, Michael.</w:t>
      </w:r>
    </w:p>
    <w:p w:rsidR="001C05F5" w:rsidRPr="00F01DE2" w:rsidRDefault="001C05F5" w:rsidP="001C05F5">
      <w:pPr>
        <w:pStyle w:val="ListParagraph"/>
        <w:rPr>
          <w:rFonts w:ascii="Times New Roman" w:hAnsi="Times New Roman" w:cs="Times New Roman"/>
          <w:sz w:val="24"/>
          <w:szCs w:val="24"/>
        </w:rPr>
      </w:pPr>
    </w:p>
    <w:p w:rsidR="006F1C82" w:rsidRPr="00F01DE2" w:rsidRDefault="006F1C82" w:rsidP="006F1C82">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Ibid.,</w:t>
      </w:r>
      <w:proofErr w:type="gramEnd"/>
      <w:r>
        <w:rPr>
          <w:rFonts w:ascii="Times New Roman" w:hAnsi="Times New Roman" w:cs="Times New Roman"/>
          <w:sz w:val="24"/>
          <w:szCs w:val="24"/>
        </w:rPr>
        <w:t xml:space="preserve"> </w:t>
      </w:r>
      <w:proofErr w:type="spellStart"/>
      <w:r w:rsidRPr="00F01DE2">
        <w:rPr>
          <w:rFonts w:ascii="Times New Roman" w:hAnsi="Times New Roman" w:cs="Times New Roman"/>
          <w:sz w:val="24"/>
          <w:szCs w:val="24"/>
        </w:rPr>
        <w:t>Saing</w:t>
      </w:r>
      <w:proofErr w:type="spellEnd"/>
      <w:r w:rsidRPr="00F01DE2">
        <w:rPr>
          <w:rFonts w:ascii="Times New Roman" w:hAnsi="Times New Roman" w:cs="Times New Roman"/>
          <w:sz w:val="24"/>
          <w:szCs w:val="24"/>
        </w:rPr>
        <w:t>, Michael.</w:t>
      </w:r>
    </w:p>
    <w:p w:rsidR="009E2828" w:rsidRPr="00F01DE2" w:rsidRDefault="009E2828" w:rsidP="009E2828">
      <w:pPr>
        <w:pStyle w:val="ListParagraph"/>
        <w:rPr>
          <w:rFonts w:ascii="Times New Roman" w:hAnsi="Times New Roman" w:cs="Times New Roman"/>
          <w:sz w:val="24"/>
          <w:szCs w:val="24"/>
        </w:rPr>
      </w:pPr>
    </w:p>
    <w:p w:rsidR="009E2828" w:rsidRDefault="009E2828" w:rsidP="001C05F5">
      <w:pPr>
        <w:pStyle w:val="ListParagraph"/>
        <w:numPr>
          <w:ilvl w:val="0"/>
          <w:numId w:val="1"/>
        </w:numPr>
        <w:rPr>
          <w:rFonts w:ascii="Times New Roman" w:hAnsi="Times New Roman" w:cs="Times New Roman"/>
          <w:sz w:val="24"/>
          <w:szCs w:val="24"/>
        </w:rPr>
      </w:pPr>
      <w:proofErr w:type="spellStart"/>
      <w:r w:rsidRPr="00F01DE2">
        <w:rPr>
          <w:rFonts w:ascii="Times New Roman" w:hAnsi="Times New Roman" w:cs="Times New Roman"/>
          <w:sz w:val="24"/>
          <w:szCs w:val="24"/>
        </w:rPr>
        <w:t>Douhet</w:t>
      </w:r>
      <w:proofErr w:type="spellEnd"/>
      <w:r w:rsidRPr="00F01DE2">
        <w:rPr>
          <w:rFonts w:ascii="Times New Roman" w:hAnsi="Times New Roman" w:cs="Times New Roman"/>
          <w:sz w:val="24"/>
          <w:szCs w:val="24"/>
        </w:rPr>
        <w:t xml:space="preserve">, Giulio, </w:t>
      </w:r>
      <w:proofErr w:type="gramStart"/>
      <w:r w:rsidRPr="00F01DE2">
        <w:rPr>
          <w:rFonts w:ascii="Times New Roman" w:hAnsi="Times New Roman" w:cs="Times New Roman"/>
          <w:sz w:val="24"/>
          <w:szCs w:val="24"/>
        </w:rPr>
        <w:t>The</w:t>
      </w:r>
      <w:proofErr w:type="gramEnd"/>
      <w:r w:rsidRPr="00F01DE2">
        <w:rPr>
          <w:rFonts w:ascii="Times New Roman" w:hAnsi="Times New Roman" w:cs="Times New Roman"/>
          <w:sz w:val="24"/>
          <w:szCs w:val="24"/>
        </w:rPr>
        <w:t xml:space="preserve"> Command of the Air, </w:t>
      </w:r>
      <w:r w:rsidR="006F1C82">
        <w:rPr>
          <w:rFonts w:ascii="Times New Roman" w:hAnsi="Times New Roman" w:cs="Times New Roman"/>
          <w:sz w:val="24"/>
          <w:szCs w:val="24"/>
        </w:rPr>
        <w:t>v.</w:t>
      </w:r>
    </w:p>
    <w:p w:rsidR="006F1C82" w:rsidRPr="006F1C82" w:rsidRDefault="006F1C82" w:rsidP="006F1C82">
      <w:pPr>
        <w:pStyle w:val="ListParagraph"/>
        <w:rPr>
          <w:rFonts w:ascii="Times New Roman" w:hAnsi="Times New Roman" w:cs="Times New Roman"/>
          <w:sz w:val="24"/>
          <w:szCs w:val="24"/>
        </w:rPr>
      </w:pPr>
    </w:p>
    <w:p w:rsidR="00894C7A" w:rsidRPr="00F01DE2" w:rsidRDefault="00894C7A" w:rsidP="00894C7A">
      <w:pPr>
        <w:pStyle w:val="ListParagraph"/>
        <w:numPr>
          <w:ilvl w:val="0"/>
          <w:numId w:val="1"/>
        </w:numPr>
        <w:rPr>
          <w:rFonts w:ascii="Times New Roman" w:hAnsi="Times New Roman" w:cs="Times New Roman"/>
          <w:sz w:val="24"/>
          <w:szCs w:val="24"/>
        </w:rPr>
      </w:pPr>
      <w:r w:rsidRPr="00F01DE2">
        <w:rPr>
          <w:rFonts w:ascii="Times New Roman" w:hAnsi="Times New Roman" w:cs="Times New Roman"/>
          <w:sz w:val="24"/>
          <w:szCs w:val="24"/>
        </w:rPr>
        <w:t xml:space="preserve">SpaceX. </w:t>
      </w:r>
      <w:proofErr w:type="spellStart"/>
      <w:r w:rsidRPr="00F01DE2">
        <w:rPr>
          <w:rFonts w:ascii="Times New Roman" w:hAnsi="Times New Roman" w:cs="Times New Roman"/>
          <w:sz w:val="24"/>
          <w:szCs w:val="24"/>
        </w:rPr>
        <w:t>n.d.</w:t>
      </w:r>
      <w:proofErr w:type="spellEnd"/>
      <w:r w:rsidRPr="00F01DE2">
        <w:rPr>
          <w:rFonts w:ascii="Times New Roman" w:hAnsi="Times New Roman" w:cs="Times New Roman"/>
          <w:sz w:val="24"/>
          <w:szCs w:val="24"/>
        </w:rPr>
        <w:t xml:space="preserve"> “STARSHIP.” Accessed December 10, 2025. h</w:t>
      </w:r>
      <w:r w:rsidRPr="00F01DE2">
        <w:rPr>
          <w:rStyle w:val="Hyperlink"/>
          <w:rFonts w:ascii="Times New Roman" w:hAnsi="Times New Roman" w:cs="Times New Roman"/>
          <w:sz w:val="24"/>
          <w:szCs w:val="24"/>
        </w:rPr>
        <w:t>ttps://www.spacex.com/vehicles/starship</w:t>
      </w:r>
    </w:p>
    <w:p w:rsidR="00AD3346" w:rsidRPr="00F01DE2" w:rsidRDefault="00AD3346" w:rsidP="00AD3346">
      <w:pPr>
        <w:pStyle w:val="ListParagraph"/>
        <w:ind w:left="1080"/>
        <w:rPr>
          <w:rFonts w:ascii="Times New Roman" w:hAnsi="Times New Roman" w:cs="Times New Roman"/>
          <w:sz w:val="24"/>
          <w:szCs w:val="24"/>
        </w:rPr>
      </w:pPr>
    </w:p>
    <w:p w:rsidR="00AD3346" w:rsidRPr="00F01DE2" w:rsidRDefault="006F1C82" w:rsidP="006F1C82">
      <w:pPr>
        <w:pStyle w:val="ListParagraph"/>
        <w:numPr>
          <w:ilvl w:val="0"/>
          <w:numId w:val="1"/>
        </w:numPr>
        <w:rPr>
          <w:rFonts w:ascii="Times New Roman" w:hAnsi="Times New Roman" w:cs="Times New Roman"/>
          <w:sz w:val="24"/>
          <w:szCs w:val="24"/>
        </w:rPr>
      </w:pPr>
      <w:r w:rsidRPr="006F1C82">
        <w:rPr>
          <w:rFonts w:ascii="Times New Roman" w:hAnsi="Times New Roman" w:cs="Times New Roman"/>
          <w:sz w:val="24"/>
          <w:szCs w:val="24"/>
        </w:rPr>
        <w:t>Reason Foundation</w:t>
      </w:r>
      <w:r>
        <w:rPr>
          <w:rFonts w:ascii="Times New Roman" w:hAnsi="Times New Roman" w:cs="Times New Roman"/>
          <w:sz w:val="24"/>
          <w:szCs w:val="24"/>
        </w:rPr>
        <w:t xml:space="preserve">, </w:t>
      </w:r>
      <w:r w:rsidR="00AD3346" w:rsidRPr="00F01DE2">
        <w:rPr>
          <w:rFonts w:ascii="Times New Roman" w:hAnsi="Times New Roman" w:cs="Times New Roman"/>
          <w:sz w:val="24"/>
          <w:szCs w:val="24"/>
        </w:rPr>
        <w:t xml:space="preserve">“NASA Should Consider Switching to SpaceX Starship for Future Missions.” </w:t>
      </w:r>
    </w:p>
    <w:p w:rsidR="00CB26EB" w:rsidRPr="00F01DE2" w:rsidRDefault="00CB26EB" w:rsidP="00CB26EB">
      <w:pPr>
        <w:pStyle w:val="ListParagraph"/>
        <w:rPr>
          <w:rFonts w:ascii="Times New Roman" w:hAnsi="Times New Roman" w:cs="Times New Roman"/>
          <w:sz w:val="24"/>
          <w:szCs w:val="24"/>
        </w:rPr>
      </w:pPr>
    </w:p>
    <w:p w:rsidR="00BB47B1" w:rsidRDefault="006F1C82" w:rsidP="00BB47B1">
      <w:pPr>
        <w:pStyle w:val="ListParagraph"/>
        <w:numPr>
          <w:ilvl w:val="0"/>
          <w:numId w:val="1"/>
        </w:numPr>
        <w:rPr>
          <w:rFonts w:ascii="Times New Roman" w:hAnsi="Times New Roman" w:cs="Times New Roman"/>
          <w:sz w:val="24"/>
          <w:szCs w:val="24"/>
        </w:rPr>
      </w:pPr>
      <w:r w:rsidRPr="006F1C82">
        <w:rPr>
          <w:rFonts w:ascii="Times New Roman" w:hAnsi="Times New Roman" w:cs="Times New Roman"/>
          <w:sz w:val="24"/>
          <w:szCs w:val="24"/>
        </w:rPr>
        <w:t xml:space="preserve">American Enterprise Institute, </w:t>
      </w:r>
      <w:r w:rsidR="00CB26EB" w:rsidRPr="006F1C82">
        <w:rPr>
          <w:rFonts w:ascii="Times New Roman" w:hAnsi="Times New Roman" w:cs="Times New Roman"/>
          <w:sz w:val="24"/>
          <w:szCs w:val="24"/>
        </w:rPr>
        <w:t>“Moore’s Law Meet Musk’s Law: The Underappreciated Story of SpaceX and the Stunning</w:t>
      </w:r>
      <w:r>
        <w:rPr>
          <w:rFonts w:ascii="Times New Roman" w:hAnsi="Times New Roman" w:cs="Times New Roman"/>
          <w:sz w:val="24"/>
          <w:szCs w:val="24"/>
        </w:rPr>
        <w:t xml:space="preserve"> Decline in Launch Costs.”</w:t>
      </w:r>
    </w:p>
    <w:p w:rsidR="006F1C82" w:rsidRPr="006F1C82" w:rsidRDefault="006F1C82" w:rsidP="006F1C82">
      <w:pPr>
        <w:pStyle w:val="ListParagraph"/>
        <w:rPr>
          <w:rFonts w:ascii="Times New Roman" w:hAnsi="Times New Roman" w:cs="Times New Roman"/>
          <w:sz w:val="24"/>
          <w:szCs w:val="24"/>
        </w:rPr>
      </w:pPr>
    </w:p>
    <w:p w:rsidR="00BB47B1" w:rsidRPr="00F01DE2" w:rsidRDefault="00BB47B1" w:rsidP="00CB26EB">
      <w:pPr>
        <w:pStyle w:val="ListParagraph"/>
        <w:numPr>
          <w:ilvl w:val="0"/>
          <w:numId w:val="1"/>
        </w:numPr>
        <w:rPr>
          <w:rFonts w:ascii="Times New Roman" w:hAnsi="Times New Roman" w:cs="Times New Roman"/>
          <w:sz w:val="24"/>
          <w:szCs w:val="24"/>
        </w:rPr>
      </w:pPr>
      <w:r w:rsidRPr="00F01DE2">
        <w:rPr>
          <w:rFonts w:ascii="Times New Roman" w:hAnsi="Times New Roman" w:cs="Times New Roman"/>
          <w:sz w:val="24"/>
          <w:szCs w:val="24"/>
        </w:rPr>
        <w:t xml:space="preserve">Ibid., </w:t>
      </w:r>
      <w:r w:rsidRPr="00F01DE2">
        <w:rPr>
          <w:rFonts w:ascii="Times New Roman" w:hAnsi="Times New Roman" w:cs="Times New Roman"/>
          <w:i/>
          <w:iCs/>
          <w:sz w:val="24"/>
          <w:szCs w:val="24"/>
        </w:rPr>
        <w:t>American Enterprise Institute</w:t>
      </w:r>
      <w:r w:rsidR="002C1A2C">
        <w:rPr>
          <w:rFonts w:ascii="Times New Roman" w:hAnsi="Times New Roman" w:cs="Times New Roman"/>
          <w:i/>
          <w:iCs/>
          <w:sz w:val="24"/>
          <w:szCs w:val="24"/>
        </w:rPr>
        <w:t>.</w:t>
      </w:r>
      <w:bookmarkStart w:id="0" w:name="_GoBack"/>
      <w:bookmarkEnd w:id="0"/>
    </w:p>
    <w:p w:rsidR="00AB0EB9" w:rsidRPr="00F01DE2" w:rsidRDefault="00AB0EB9" w:rsidP="00AB0EB9">
      <w:pPr>
        <w:pStyle w:val="ListParagraph"/>
        <w:rPr>
          <w:rFonts w:ascii="Times New Roman" w:hAnsi="Times New Roman" w:cs="Times New Roman"/>
          <w:sz w:val="24"/>
          <w:szCs w:val="24"/>
        </w:rPr>
      </w:pPr>
    </w:p>
    <w:p w:rsidR="00AB0EB9" w:rsidRPr="00F01DE2" w:rsidRDefault="00AB0EB9" w:rsidP="00AB0EB9">
      <w:pPr>
        <w:pStyle w:val="ListParagraph"/>
        <w:numPr>
          <w:ilvl w:val="0"/>
          <w:numId w:val="1"/>
        </w:numPr>
        <w:rPr>
          <w:rFonts w:ascii="Times New Roman" w:hAnsi="Times New Roman" w:cs="Times New Roman"/>
          <w:sz w:val="24"/>
          <w:szCs w:val="24"/>
        </w:rPr>
      </w:pPr>
      <w:proofErr w:type="gramStart"/>
      <w:r w:rsidRPr="00F01DE2">
        <w:rPr>
          <w:rFonts w:ascii="Times New Roman" w:hAnsi="Times New Roman" w:cs="Times New Roman"/>
          <w:sz w:val="24"/>
          <w:szCs w:val="24"/>
        </w:rPr>
        <w:t>Ibid.,</w:t>
      </w:r>
      <w:proofErr w:type="gramEnd"/>
      <w:r w:rsidRPr="00F01DE2">
        <w:rPr>
          <w:rFonts w:ascii="Times New Roman" w:hAnsi="Times New Roman" w:cs="Times New Roman"/>
          <w:sz w:val="24"/>
          <w:szCs w:val="24"/>
        </w:rPr>
        <w:t xml:space="preserve"> </w:t>
      </w:r>
      <w:r w:rsidRPr="00F01DE2">
        <w:rPr>
          <w:rFonts w:ascii="Times New Roman" w:hAnsi="Times New Roman" w:cs="Times New Roman"/>
          <w:i/>
          <w:iCs/>
          <w:sz w:val="24"/>
          <w:szCs w:val="24"/>
        </w:rPr>
        <w:t>American Enterprise Institute</w:t>
      </w:r>
      <w:r w:rsidR="002C1A2C">
        <w:rPr>
          <w:rFonts w:ascii="Times New Roman" w:hAnsi="Times New Roman" w:cs="Times New Roman"/>
          <w:i/>
          <w:iCs/>
          <w:sz w:val="24"/>
          <w:szCs w:val="24"/>
        </w:rPr>
        <w:t>.</w:t>
      </w:r>
    </w:p>
    <w:p w:rsidR="00AB0EB9" w:rsidRDefault="00AB0EB9" w:rsidP="00AB0EB9">
      <w:pPr>
        <w:pStyle w:val="ListParagraph"/>
        <w:ind w:left="1080"/>
      </w:pPr>
    </w:p>
    <w:p w:rsidR="00CB26EB" w:rsidRDefault="00CB26EB" w:rsidP="00CB26EB">
      <w:pPr>
        <w:pStyle w:val="ListParagraph"/>
        <w:ind w:left="1080"/>
      </w:pPr>
    </w:p>
    <w:p w:rsidR="00EA6AC3" w:rsidRPr="005F2B85" w:rsidRDefault="00EA6AC3" w:rsidP="005F2B85">
      <w:pPr>
        <w:pStyle w:val="ListParagraph"/>
        <w:rPr>
          <w:rFonts w:ascii="Times New Roman" w:hAnsi="Times New Roman" w:cs="Times New Roman"/>
          <w:sz w:val="24"/>
          <w:szCs w:val="24"/>
        </w:rPr>
      </w:pPr>
    </w:p>
    <w:p w:rsidR="005F2B85" w:rsidRDefault="005F2B85" w:rsidP="00BD6AB7">
      <w:pPr>
        <w:pStyle w:val="ListParagraph"/>
        <w:rPr>
          <w:rFonts w:ascii="Times New Roman" w:hAnsi="Times New Roman" w:cs="Times New Roman"/>
          <w:b/>
          <w:sz w:val="24"/>
          <w:szCs w:val="24"/>
        </w:rPr>
      </w:pPr>
    </w:p>
    <w:p w:rsidR="00C82265" w:rsidRDefault="00BD6AB7" w:rsidP="008C35DD">
      <w:pPr>
        <w:rPr>
          <w:rFonts w:ascii="Times New Roman" w:hAnsi="Times New Roman" w:cs="Times New Roman"/>
          <w:b/>
          <w:sz w:val="24"/>
          <w:szCs w:val="24"/>
        </w:rPr>
      </w:pPr>
      <w:r>
        <w:rPr>
          <w:rFonts w:ascii="Times New Roman" w:hAnsi="Times New Roman" w:cs="Times New Roman"/>
          <w:b/>
          <w:sz w:val="24"/>
          <w:szCs w:val="24"/>
        </w:rPr>
        <w:br w:type="page"/>
      </w:r>
      <w:r w:rsidR="00342855" w:rsidRPr="008C35DD">
        <w:rPr>
          <w:rFonts w:ascii="Times New Roman" w:hAnsi="Times New Roman" w:cs="Times New Roman"/>
          <w:b/>
          <w:sz w:val="24"/>
          <w:szCs w:val="24"/>
        </w:rPr>
        <w:lastRenderedPageBreak/>
        <w:t>Bibliography</w:t>
      </w:r>
    </w:p>
    <w:p w:rsidR="00701BE7" w:rsidRPr="001E41B8" w:rsidRDefault="00701BE7" w:rsidP="00701BE7">
      <w:pPr>
        <w:pStyle w:val="ListParagraph"/>
        <w:numPr>
          <w:ilvl w:val="0"/>
          <w:numId w:val="2"/>
        </w:numPr>
        <w:spacing w:line="240" w:lineRule="auto"/>
        <w:rPr>
          <w:rFonts w:ascii="Times New Roman" w:hAnsi="Times New Roman" w:cs="Times New Roman"/>
          <w:sz w:val="24"/>
          <w:szCs w:val="24"/>
        </w:rPr>
      </w:pPr>
      <w:r w:rsidRPr="001E41B8">
        <w:rPr>
          <w:rFonts w:ascii="Times New Roman" w:hAnsi="Times New Roman" w:cs="Times New Roman"/>
          <w:sz w:val="24"/>
          <w:szCs w:val="24"/>
        </w:rPr>
        <w:t>AIRFORCES Monthly, August 2025, Key Publishing Ltd, Stamford UK</w:t>
      </w:r>
    </w:p>
    <w:p w:rsidR="00701BE7" w:rsidRDefault="00701BE7" w:rsidP="00701BE7">
      <w:pPr>
        <w:pStyle w:val="ListParagraph"/>
        <w:ind w:left="360"/>
        <w:rPr>
          <w:rFonts w:ascii="Times New Roman" w:hAnsi="Times New Roman" w:cs="Times New Roman"/>
          <w:sz w:val="24"/>
        </w:rPr>
      </w:pPr>
    </w:p>
    <w:p w:rsidR="00FF00D4" w:rsidRDefault="00FF00D4" w:rsidP="00FF00D4">
      <w:pPr>
        <w:pStyle w:val="ListParagraph"/>
        <w:numPr>
          <w:ilvl w:val="0"/>
          <w:numId w:val="2"/>
        </w:numPr>
        <w:rPr>
          <w:rFonts w:ascii="Times New Roman" w:hAnsi="Times New Roman" w:cs="Times New Roman"/>
          <w:sz w:val="24"/>
        </w:rPr>
      </w:pPr>
      <w:r w:rsidRPr="00084D90">
        <w:rPr>
          <w:rFonts w:ascii="Times New Roman" w:hAnsi="Times New Roman" w:cs="Times New Roman"/>
          <w:sz w:val="24"/>
        </w:rPr>
        <w:t xml:space="preserve">Air Force. “KC-135R </w:t>
      </w:r>
      <w:proofErr w:type="spellStart"/>
      <w:r w:rsidRPr="00084D90">
        <w:rPr>
          <w:rFonts w:ascii="Times New Roman" w:hAnsi="Times New Roman" w:cs="Times New Roman"/>
          <w:sz w:val="24"/>
        </w:rPr>
        <w:t>Stratotanker</w:t>
      </w:r>
      <w:proofErr w:type="spellEnd"/>
      <w:r w:rsidRPr="00084D90">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n.d.</w:t>
      </w:r>
      <w:proofErr w:type="spellEnd"/>
      <w:r>
        <w:rPr>
          <w:rFonts w:ascii="Times New Roman" w:hAnsi="Times New Roman" w:cs="Times New Roman"/>
          <w:sz w:val="24"/>
        </w:rPr>
        <w:t>,</w:t>
      </w:r>
      <w:r w:rsidRPr="00084D90">
        <w:rPr>
          <w:rFonts w:ascii="Times New Roman" w:hAnsi="Times New Roman" w:cs="Times New Roman"/>
          <w:sz w:val="24"/>
        </w:rPr>
        <w:t xml:space="preserve"> </w:t>
      </w:r>
      <w:hyperlink r:id="rId23" w:history="1">
        <w:r w:rsidRPr="00084D90">
          <w:rPr>
            <w:rStyle w:val="Hyperlink"/>
            <w:rFonts w:ascii="Times New Roman" w:hAnsi="Times New Roman" w:cs="Times New Roman"/>
            <w:sz w:val="24"/>
          </w:rPr>
          <w:t>https://www.grissom.afrc.af.mil/About-Us/Fact-Sheets/Display/Article/174560/kc-135r-stratotanker/</w:t>
        </w:r>
      </w:hyperlink>
      <w:r>
        <w:rPr>
          <w:rFonts w:ascii="Times New Roman" w:hAnsi="Times New Roman" w:cs="Times New Roman"/>
          <w:sz w:val="24"/>
        </w:rPr>
        <w:t xml:space="preserve"> (Accessed 3 Dec</w:t>
      </w:r>
      <w:r w:rsidRPr="00084D90">
        <w:rPr>
          <w:rFonts w:ascii="Times New Roman" w:hAnsi="Times New Roman" w:cs="Times New Roman"/>
          <w:sz w:val="24"/>
        </w:rPr>
        <w:t xml:space="preserve"> 2025</w:t>
      </w:r>
      <w:r>
        <w:rPr>
          <w:rFonts w:ascii="Times New Roman" w:hAnsi="Times New Roman" w:cs="Times New Roman"/>
          <w:sz w:val="24"/>
        </w:rPr>
        <w:t>)</w:t>
      </w:r>
      <w:r w:rsidRPr="00084D90">
        <w:rPr>
          <w:rFonts w:ascii="Times New Roman" w:hAnsi="Times New Roman" w:cs="Times New Roman"/>
          <w:sz w:val="24"/>
        </w:rPr>
        <w:t>.</w:t>
      </w:r>
    </w:p>
    <w:p w:rsidR="00FF00D4" w:rsidRDefault="00FF00D4" w:rsidP="00FF00D4">
      <w:pPr>
        <w:pStyle w:val="ListParagraph"/>
        <w:ind w:left="360"/>
        <w:rPr>
          <w:rFonts w:ascii="Times New Roman" w:hAnsi="Times New Roman" w:cs="Times New Roman"/>
          <w:sz w:val="24"/>
          <w:szCs w:val="24"/>
        </w:rPr>
      </w:pPr>
    </w:p>
    <w:p w:rsidR="00F70AEE" w:rsidRDefault="00F70AEE" w:rsidP="00F70AE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Air Force Reserve Command</w:t>
      </w:r>
      <w:r w:rsidR="004F3B72">
        <w:rPr>
          <w:rFonts w:ascii="Times New Roman" w:hAnsi="Times New Roman" w:cs="Times New Roman"/>
          <w:sz w:val="24"/>
          <w:szCs w:val="24"/>
        </w:rPr>
        <w:t>.</w:t>
      </w:r>
      <w:r>
        <w:rPr>
          <w:rFonts w:ascii="Times New Roman" w:hAnsi="Times New Roman" w:cs="Times New Roman"/>
          <w:sz w:val="24"/>
          <w:szCs w:val="24"/>
        </w:rPr>
        <w:t xml:space="preserve"> “</w:t>
      </w:r>
      <w:r w:rsidRPr="00414770">
        <w:rPr>
          <w:rFonts w:ascii="Times New Roman" w:hAnsi="Times New Roman" w:cs="Times New Roman"/>
          <w:i/>
          <w:sz w:val="24"/>
          <w:szCs w:val="24"/>
        </w:rPr>
        <w:t>Undergraduate Flying Training Handbook</w:t>
      </w:r>
      <w:r>
        <w:rPr>
          <w:rFonts w:ascii="Times New Roman" w:hAnsi="Times New Roman" w:cs="Times New Roman"/>
          <w:sz w:val="24"/>
          <w:szCs w:val="24"/>
        </w:rPr>
        <w:t xml:space="preserve">”, February 2023. </w:t>
      </w:r>
    </w:p>
    <w:p w:rsidR="007A1AE4" w:rsidRPr="007A1AE4" w:rsidRDefault="007A1AE4" w:rsidP="007A1AE4">
      <w:pPr>
        <w:pStyle w:val="ListParagraph"/>
        <w:rPr>
          <w:rFonts w:ascii="Times New Roman" w:hAnsi="Times New Roman" w:cs="Times New Roman"/>
          <w:sz w:val="24"/>
          <w:szCs w:val="24"/>
        </w:rPr>
      </w:pPr>
    </w:p>
    <w:p w:rsidR="007A1AE4" w:rsidRDefault="007A1AE4" w:rsidP="007A1AE4">
      <w:pPr>
        <w:pStyle w:val="ListParagraph"/>
        <w:numPr>
          <w:ilvl w:val="0"/>
          <w:numId w:val="2"/>
        </w:numPr>
        <w:rPr>
          <w:rFonts w:ascii="Times New Roman" w:hAnsi="Times New Roman" w:cs="Times New Roman"/>
          <w:sz w:val="24"/>
          <w:szCs w:val="24"/>
        </w:rPr>
      </w:pPr>
      <w:r w:rsidRPr="007A1AE4">
        <w:rPr>
          <w:rFonts w:ascii="Times New Roman" w:hAnsi="Times New Roman" w:cs="Times New Roman"/>
          <w:sz w:val="24"/>
          <w:szCs w:val="24"/>
        </w:rPr>
        <w:t xml:space="preserve">American Enterprise Institute, </w:t>
      </w:r>
      <w:r w:rsidRPr="00F01DE2">
        <w:rPr>
          <w:rFonts w:ascii="Times New Roman" w:hAnsi="Times New Roman" w:cs="Times New Roman"/>
          <w:sz w:val="24"/>
          <w:szCs w:val="24"/>
        </w:rPr>
        <w:t>“</w:t>
      </w:r>
      <w:r w:rsidRPr="007A1AE4">
        <w:rPr>
          <w:rFonts w:ascii="Times New Roman" w:hAnsi="Times New Roman" w:cs="Times New Roman"/>
          <w:i/>
          <w:sz w:val="24"/>
          <w:szCs w:val="24"/>
        </w:rPr>
        <w:t>Moore’s Law Meet Musk’s Law: The Underappreciated Story of SpaceX and the Stunning Decline in Launch Costs.</w:t>
      </w:r>
      <w:r w:rsidRPr="00F01DE2">
        <w:rPr>
          <w:rFonts w:ascii="Times New Roman" w:hAnsi="Times New Roman" w:cs="Times New Roman"/>
          <w:sz w:val="24"/>
          <w:szCs w:val="24"/>
        </w:rPr>
        <w:t xml:space="preserve">” </w:t>
      </w:r>
      <w:proofErr w:type="spellStart"/>
      <w:r w:rsidRPr="00F01DE2">
        <w:rPr>
          <w:rFonts w:ascii="Times New Roman" w:hAnsi="Times New Roman" w:cs="Times New Roman"/>
          <w:sz w:val="24"/>
          <w:szCs w:val="24"/>
        </w:rPr>
        <w:t>n.d.</w:t>
      </w:r>
      <w:proofErr w:type="spellEnd"/>
      <w:r w:rsidRPr="00F01DE2">
        <w:rPr>
          <w:rFonts w:ascii="Times New Roman" w:hAnsi="Times New Roman" w:cs="Times New Roman"/>
          <w:sz w:val="24"/>
          <w:szCs w:val="24"/>
        </w:rPr>
        <w:t xml:space="preserve"> </w:t>
      </w:r>
      <w:hyperlink r:id="rId24" w:history="1">
        <w:r w:rsidRPr="00F01DE2">
          <w:rPr>
            <w:rStyle w:val="Hyperlink"/>
            <w:rFonts w:ascii="Times New Roman" w:hAnsi="Times New Roman" w:cs="Times New Roman"/>
            <w:sz w:val="24"/>
            <w:szCs w:val="24"/>
          </w:rPr>
          <w:t>https://www.aei.org/articles/moores-law-meet-musks-law-the-underappreciated-story-of-spacex-and-the-stunning-decline-in-launch-costs/</w:t>
        </w:r>
      </w:hyperlink>
      <w:r>
        <w:rPr>
          <w:rFonts w:ascii="Times New Roman" w:hAnsi="Times New Roman" w:cs="Times New Roman"/>
          <w:sz w:val="24"/>
          <w:szCs w:val="24"/>
        </w:rPr>
        <w:t xml:space="preserve"> (</w:t>
      </w:r>
      <w:r w:rsidRPr="00F01DE2">
        <w:rPr>
          <w:rFonts w:ascii="Times New Roman" w:hAnsi="Times New Roman" w:cs="Times New Roman"/>
          <w:sz w:val="24"/>
          <w:szCs w:val="24"/>
        </w:rPr>
        <w:t xml:space="preserve">Accessed </w:t>
      </w:r>
      <w:r>
        <w:rPr>
          <w:rFonts w:ascii="Times New Roman" w:hAnsi="Times New Roman" w:cs="Times New Roman"/>
          <w:sz w:val="24"/>
          <w:szCs w:val="24"/>
        </w:rPr>
        <w:t>10 Dec</w:t>
      </w:r>
      <w:r w:rsidRPr="00F01DE2">
        <w:rPr>
          <w:rFonts w:ascii="Times New Roman" w:hAnsi="Times New Roman" w:cs="Times New Roman"/>
          <w:sz w:val="24"/>
          <w:szCs w:val="24"/>
        </w:rPr>
        <w:t xml:space="preserve"> 2025</w:t>
      </w:r>
      <w:r>
        <w:rPr>
          <w:rFonts w:ascii="Times New Roman" w:hAnsi="Times New Roman" w:cs="Times New Roman"/>
          <w:sz w:val="24"/>
          <w:szCs w:val="24"/>
        </w:rPr>
        <w:t>)</w:t>
      </w:r>
      <w:r w:rsidRPr="00F01DE2">
        <w:rPr>
          <w:rFonts w:ascii="Times New Roman" w:hAnsi="Times New Roman" w:cs="Times New Roman"/>
          <w:sz w:val="24"/>
          <w:szCs w:val="24"/>
        </w:rPr>
        <w:t>.</w:t>
      </w:r>
    </w:p>
    <w:p w:rsidR="00845CD5" w:rsidRDefault="00845CD5" w:rsidP="00845CD5">
      <w:pPr>
        <w:pStyle w:val="ListParagraph"/>
        <w:ind w:left="360"/>
        <w:rPr>
          <w:rFonts w:ascii="Times New Roman" w:hAnsi="Times New Roman" w:cs="Times New Roman"/>
          <w:sz w:val="24"/>
          <w:szCs w:val="24"/>
        </w:rPr>
      </w:pPr>
    </w:p>
    <w:p w:rsidR="00177EBE" w:rsidRPr="007162C0" w:rsidRDefault="004F3B72" w:rsidP="004F3B7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Baldwin</w:t>
      </w:r>
      <w:r w:rsidR="00001B67">
        <w:rPr>
          <w:rFonts w:ascii="Times New Roman" w:hAnsi="Times New Roman" w:cs="Times New Roman"/>
          <w:sz w:val="24"/>
          <w:szCs w:val="24"/>
        </w:rPr>
        <w:t>, Stanley</w:t>
      </w:r>
      <w:r>
        <w:rPr>
          <w:rFonts w:ascii="Times New Roman" w:hAnsi="Times New Roman" w:cs="Times New Roman"/>
          <w:sz w:val="24"/>
          <w:szCs w:val="24"/>
        </w:rPr>
        <w:t>.</w:t>
      </w:r>
      <w:r w:rsidR="00177EBE" w:rsidRPr="007162C0">
        <w:rPr>
          <w:rFonts w:ascii="Times New Roman" w:hAnsi="Times New Roman" w:cs="Times New Roman"/>
          <w:sz w:val="24"/>
          <w:szCs w:val="24"/>
        </w:rPr>
        <w:t xml:space="preserve"> "A Fear for the Future”</w:t>
      </w:r>
      <w:r w:rsidRPr="004F3B72">
        <w:t xml:space="preserve"> </w:t>
      </w:r>
      <w:r w:rsidRPr="004F3B72">
        <w:rPr>
          <w:rFonts w:ascii="Times New Roman" w:hAnsi="Times New Roman" w:cs="Times New Roman"/>
          <w:sz w:val="24"/>
          <w:szCs w:val="24"/>
        </w:rPr>
        <w:t>Speech to Parliament</w:t>
      </w:r>
      <w:r>
        <w:rPr>
          <w:rFonts w:ascii="Times New Roman" w:hAnsi="Times New Roman" w:cs="Times New Roman"/>
          <w:sz w:val="24"/>
          <w:szCs w:val="24"/>
        </w:rPr>
        <w:t>, 1932.</w:t>
      </w:r>
    </w:p>
    <w:p w:rsidR="007162C0" w:rsidRDefault="007162C0" w:rsidP="007162C0">
      <w:pPr>
        <w:pStyle w:val="ListParagraph"/>
        <w:numPr>
          <w:ilvl w:val="0"/>
          <w:numId w:val="2"/>
        </w:numPr>
        <w:spacing w:line="240" w:lineRule="auto"/>
        <w:rPr>
          <w:rFonts w:ascii="Times New Roman" w:hAnsi="Times New Roman" w:cs="Times New Roman"/>
          <w:sz w:val="24"/>
          <w:szCs w:val="24"/>
        </w:rPr>
      </w:pPr>
      <w:r w:rsidRPr="007162C0">
        <w:rPr>
          <w:rFonts w:ascii="Times New Roman" w:hAnsi="Times New Roman" w:cs="Times New Roman"/>
          <w:sz w:val="24"/>
          <w:szCs w:val="24"/>
        </w:rPr>
        <w:t xml:space="preserve">Carnegie Endowment for International Peace. </w:t>
      </w:r>
      <w:proofErr w:type="spellStart"/>
      <w:r w:rsidRPr="007162C0">
        <w:rPr>
          <w:rFonts w:ascii="Times New Roman" w:hAnsi="Times New Roman" w:cs="Times New Roman"/>
          <w:sz w:val="24"/>
          <w:szCs w:val="24"/>
        </w:rPr>
        <w:t>n.d.</w:t>
      </w:r>
      <w:proofErr w:type="spellEnd"/>
      <w:r w:rsidRPr="007162C0">
        <w:rPr>
          <w:rFonts w:ascii="Times New Roman" w:hAnsi="Times New Roman" w:cs="Times New Roman"/>
          <w:sz w:val="24"/>
          <w:szCs w:val="24"/>
        </w:rPr>
        <w:t xml:space="preserve"> “Assessing U.S. Options for the Future of the ICBM Force.” </w:t>
      </w:r>
      <w:hyperlink r:id="rId25" w:history="1">
        <w:r w:rsidRPr="007162C0">
          <w:rPr>
            <w:rStyle w:val="Hyperlink"/>
            <w:rFonts w:ascii="Times New Roman" w:hAnsi="Times New Roman" w:cs="Times New Roman"/>
            <w:sz w:val="24"/>
            <w:szCs w:val="24"/>
          </w:rPr>
          <w:t>https://carnegieendowment.org/research/2022/09/assessing-us-options-for-the-future-of-the-icbm-force?lang=en</w:t>
        </w:r>
      </w:hyperlink>
      <w:r w:rsidR="00414770">
        <w:rPr>
          <w:rFonts w:ascii="Times New Roman" w:hAnsi="Times New Roman" w:cs="Times New Roman"/>
          <w:sz w:val="24"/>
          <w:szCs w:val="24"/>
        </w:rPr>
        <w:t xml:space="preserve"> (</w:t>
      </w:r>
      <w:r w:rsidR="00414770" w:rsidRPr="007162C0">
        <w:rPr>
          <w:rFonts w:ascii="Times New Roman" w:hAnsi="Times New Roman" w:cs="Times New Roman"/>
          <w:sz w:val="24"/>
          <w:szCs w:val="24"/>
        </w:rPr>
        <w:t>Accessed September 12, 2025</w:t>
      </w:r>
      <w:r w:rsidR="00414770">
        <w:rPr>
          <w:rFonts w:ascii="Times New Roman" w:hAnsi="Times New Roman" w:cs="Times New Roman"/>
          <w:sz w:val="24"/>
          <w:szCs w:val="24"/>
        </w:rPr>
        <w:t>)</w:t>
      </w:r>
      <w:r w:rsidR="00414770" w:rsidRPr="007162C0">
        <w:rPr>
          <w:rFonts w:ascii="Times New Roman" w:hAnsi="Times New Roman" w:cs="Times New Roman"/>
          <w:sz w:val="24"/>
          <w:szCs w:val="24"/>
        </w:rPr>
        <w:t>.</w:t>
      </w:r>
    </w:p>
    <w:p w:rsidR="007A1AE4" w:rsidRDefault="007A1AE4" w:rsidP="007A1AE4">
      <w:pPr>
        <w:pStyle w:val="ListParagraph"/>
        <w:ind w:left="360"/>
        <w:rPr>
          <w:rFonts w:ascii="Times New Roman" w:hAnsi="Times New Roman" w:cs="Times New Roman"/>
          <w:sz w:val="24"/>
        </w:rPr>
      </w:pPr>
    </w:p>
    <w:p w:rsidR="007A1AE4" w:rsidRDefault="007A1AE4" w:rsidP="007A1AE4">
      <w:pPr>
        <w:pStyle w:val="ListParagraph"/>
        <w:numPr>
          <w:ilvl w:val="0"/>
          <w:numId w:val="2"/>
        </w:numPr>
        <w:rPr>
          <w:rFonts w:ascii="Times New Roman" w:hAnsi="Times New Roman" w:cs="Times New Roman"/>
          <w:sz w:val="24"/>
          <w:szCs w:val="24"/>
        </w:rPr>
      </w:pPr>
      <w:r w:rsidRPr="00BE7619">
        <w:rPr>
          <w:rFonts w:ascii="Times New Roman" w:hAnsi="Times New Roman" w:cs="Times New Roman"/>
          <w:sz w:val="24"/>
          <w:szCs w:val="24"/>
        </w:rPr>
        <w:t xml:space="preserve">Carl von Clausewitz. </w:t>
      </w:r>
      <w:r w:rsidRPr="00BE7619">
        <w:rPr>
          <w:rFonts w:ascii="Times New Roman" w:hAnsi="Times New Roman" w:cs="Times New Roman"/>
          <w:i/>
          <w:sz w:val="24"/>
          <w:szCs w:val="24"/>
        </w:rPr>
        <w:t>On War</w:t>
      </w:r>
      <w:r w:rsidRPr="00BE7619">
        <w:rPr>
          <w:rFonts w:ascii="Times New Roman" w:hAnsi="Times New Roman" w:cs="Times New Roman"/>
          <w:sz w:val="24"/>
          <w:szCs w:val="24"/>
        </w:rPr>
        <w:t xml:space="preserve">, trans. Peter </w:t>
      </w:r>
      <w:proofErr w:type="spellStart"/>
      <w:r w:rsidRPr="00BE7619">
        <w:rPr>
          <w:rFonts w:ascii="Times New Roman" w:hAnsi="Times New Roman" w:cs="Times New Roman"/>
          <w:sz w:val="24"/>
          <w:szCs w:val="24"/>
        </w:rPr>
        <w:t>Paret</w:t>
      </w:r>
      <w:proofErr w:type="spellEnd"/>
      <w:r w:rsidRPr="00BE7619">
        <w:rPr>
          <w:rFonts w:ascii="Times New Roman" w:hAnsi="Times New Roman" w:cs="Times New Roman"/>
          <w:sz w:val="24"/>
          <w:szCs w:val="24"/>
        </w:rPr>
        <w:t xml:space="preserve"> and Michael Howard (Princeton, NJ: Princeton University Press, 1989, 87.</w:t>
      </w:r>
    </w:p>
    <w:p w:rsidR="00BE7619" w:rsidRPr="00BE7619" w:rsidRDefault="00BE7619" w:rsidP="00BE7619">
      <w:pPr>
        <w:pStyle w:val="ListParagraph"/>
        <w:rPr>
          <w:rFonts w:ascii="Times New Roman" w:hAnsi="Times New Roman" w:cs="Times New Roman"/>
          <w:sz w:val="24"/>
          <w:szCs w:val="24"/>
        </w:rPr>
      </w:pPr>
    </w:p>
    <w:p w:rsidR="00BE7619" w:rsidRDefault="00BE7619" w:rsidP="00BE7619">
      <w:pPr>
        <w:pStyle w:val="ListParagraph"/>
        <w:numPr>
          <w:ilvl w:val="0"/>
          <w:numId w:val="2"/>
        </w:numPr>
        <w:rPr>
          <w:rFonts w:ascii="Times New Roman" w:hAnsi="Times New Roman" w:cs="Times New Roman"/>
          <w:sz w:val="24"/>
          <w:szCs w:val="24"/>
        </w:rPr>
      </w:pPr>
      <w:proofErr w:type="spellStart"/>
      <w:r w:rsidRPr="00BE7619">
        <w:rPr>
          <w:rFonts w:ascii="Times New Roman" w:hAnsi="Times New Roman" w:cs="Times New Roman"/>
          <w:sz w:val="24"/>
          <w:szCs w:val="24"/>
        </w:rPr>
        <w:t>Cenciotti</w:t>
      </w:r>
      <w:proofErr w:type="spellEnd"/>
      <w:r w:rsidRPr="00BE7619">
        <w:rPr>
          <w:rFonts w:ascii="Times New Roman" w:hAnsi="Times New Roman" w:cs="Times New Roman"/>
          <w:sz w:val="24"/>
          <w:szCs w:val="24"/>
        </w:rPr>
        <w:t xml:space="preserve">, Stefano and </w:t>
      </w:r>
      <w:proofErr w:type="spellStart"/>
      <w:r w:rsidRPr="00BE7619">
        <w:rPr>
          <w:rFonts w:ascii="Times New Roman" w:hAnsi="Times New Roman" w:cs="Times New Roman"/>
          <w:sz w:val="24"/>
          <w:szCs w:val="24"/>
        </w:rPr>
        <w:t>D’Urso</w:t>
      </w:r>
      <w:proofErr w:type="spellEnd"/>
      <w:r w:rsidRPr="00BE7619">
        <w:rPr>
          <w:rFonts w:ascii="Times New Roman" w:hAnsi="Times New Roman" w:cs="Times New Roman"/>
          <w:sz w:val="24"/>
          <w:szCs w:val="24"/>
        </w:rPr>
        <w:t xml:space="preserve">, David. “[Updated] B-2 Spirit Bombers Struck Iranian Nuclear Sites.” The </w:t>
      </w:r>
      <w:proofErr w:type="spellStart"/>
      <w:r w:rsidRPr="00BE7619">
        <w:rPr>
          <w:rFonts w:ascii="Times New Roman" w:hAnsi="Times New Roman" w:cs="Times New Roman"/>
          <w:sz w:val="24"/>
          <w:szCs w:val="24"/>
        </w:rPr>
        <w:t>Aviationist</w:t>
      </w:r>
      <w:proofErr w:type="spellEnd"/>
      <w:r w:rsidRPr="00BE7619">
        <w:rPr>
          <w:rFonts w:ascii="Times New Roman" w:hAnsi="Times New Roman" w:cs="Times New Roman"/>
          <w:sz w:val="24"/>
          <w:szCs w:val="24"/>
        </w:rPr>
        <w:t xml:space="preserve">, June 22, 2025. </w:t>
      </w:r>
      <w:hyperlink r:id="rId26" w:history="1">
        <w:r w:rsidRPr="00BE7619">
          <w:rPr>
            <w:rFonts w:ascii="Times New Roman" w:hAnsi="Times New Roman" w:cs="Times New Roman"/>
            <w:sz w:val="24"/>
            <w:szCs w:val="24"/>
          </w:rPr>
          <w:t>https://theaviationist.com/2025/06/22/breaking-b-2-spirit-bombers-struck-iranian-nuclear-sites/</w:t>
        </w:r>
      </w:hyperlink>
      <w:r w:rsidRPr="00BE7619">
        <w:rPr>
          <w:rFonts w:ascii="Times New Roman" w:hAnsi="Times New Roman" w:cs="Times New Roman"/>
          <w:sz w:val="24"/>
          <w:szCs w:val="24"/>
        </w:rPr>
        <w:t xml:space="preserve"> (</w:t>
      </w:r>
      <w:r w:rsidRPr="00BE7619">
        <w:rPr>
          <w:rFonts w:ascii="Times New Roman" w:hAnsi="Times New Roman" w:cs="Times New Roman"/>
          <w:sz w:val="24"/>
          <w:szCs w:val="24"/>
          <w:lang w:val="en-GB"/>
        </w:rPr>
        <w:t>Accessed 3 Dec 2025)</w:t>
      </w:r>
      <w:r w:rsidRPr="00BE7619">
        <w:rPr>
          <w:rFonts w:ascii="Times New Roman" w:hAnsi="Times New Roman" w:cs="Times New Roman"/>
          <w:sz w:val="24"/>
          <w:szCs w:val="24"/>
        </w:rPr>
        <w:t>.</w:t>
      </w:r>
    </w:p>
    <w:p w:rsidR="00BE7619" w:rsidRPr="00BE7619" w:rsidRDefault="00BE7619" w:rsidP="00BE7619">
      <w:pPr>
        <w:pStyle w:val="ListParagraph"/>
        <w:rPr>
          <w:rFonts w:ascii="Times New Roman" w:hAnsi="Times New Roman" w:cs="Times New Roman"/>
          <w:sz w:val="24"/>
          <w:szCs w:val="24"/>
        </w:rPr>
      </w:pPr>
    </w:p>
    <w:p w:rsidR="00BE7619" w:rsidRDefault="00BE7619" w:rsidP="00BE7619">
      <w:pPr>
        <w:pStyle w:val="ListParagraph"/>
        <w:numPr>
          <w:ilvl w:val="0"/>
          <w:numId w:val="2"/>
        </w:numPr>
        <w:rPr>
          <w:rFonts w:ascii="Times New Roman" w:hAnsi="Times New Roman" w:cs="Times New Roman"/>
          <w:sz w:val="24"/>
          <w:szCs w:val="24"/>
        </w:rPr>
      </w:pPr>
      <w:proofErr w:type="spellStart"/>
      <w:r w:rsidRPr="00BE7619">
        <w:rPr>
          <w:rFonts w:ascii="Times New Roman" w:hAnsi="Times New Roman" w:cs="Times New Roman"/>
          <w:sz w:val="24"/>
          <w:szCs w:val="24"/>
        </w:rPr>
        <w:t>Deblois</w:t>
      </w:r>
      <w:proofErr w:type="spellEnd"/>
      <w:r w:rsidRPr="00BE7619">
        <w:rPr>
          <w:rFonts w:ascii="Times New Roman" w:hAnsi="Times New Roman" w:cs="Times New Roman"/>
          <w:sz w:val="24"/>
          <w:szCs w:val="24"/>
        </w:rPr>
        <w:t xml:space="preserve">, B.M., R.L. </w:t>
      </w:r>
      <w:proofErr w:type="spellStart"/>
      <w:r w:rsidRPr="00BE7619">
        <w:rPr>
          <w:rFonts w:ascii="Times New Roman" w:hAnsi="Times New Roman" w:cs="Times New Roman"/>
          <w:sz w:val="24"/>
          <w:szCs w:val="24"/>
        </w:rPr>
        <w:t>Garwin</w:t>
      </w:r>
      <w:proofErr w:type="spellEnd"/>
      <w:r w:rsidRPr="00BE7619">
        <w:rPr>
          <w:rFonts w:ascii="Times New Roman" w:hAnsi="Times New Roman" w:cs="Times New Roman"/>
          <w:sz w:val="24"/>
          <w:szCs w:val="24"/>
        </w:rPr>
        <w:t xml:space="preserve">, S. Kemp, and J.C. </w:t>
      </w:r>
      <w:proofErr w:type="spellStart"/>
      <w:r w:rsidRPr="00BE7619">
        <w:rPr>
          <w:rFonts w:ascii="Times New Roman" w:hAnsi="Times New Roman" w:cs="Times New Roman"/>
          <w:sz w:val="24"/>
          <w:szCs w:val="24"/>
        </w:rPr>
        <w:t>Marwell</w:t>
      </w:r>
      <w:proofErr w:type="spellEnd"/>
      <w:r w:rsidRPr="00BE7619">
        <w:rPr>
          <w:rFonts w:ascii="Times New Roman" w:hAnsi="Times New Roman" w:cs="Times New Roman"/>
          <w:sz w:val="24"/>
          <w:szCs w:val="24"/>
        </w:rPr>
        <w:t xml:space="preserve">. “Star-Crossed [Space-Based Weapons].” </w:t>
      </w:r>
      <w:r w:rsidRPr="00BE7619">
        <w:rPr>
          <w:rFonts w:ascii="Times New Roman" w:hAnsi="Times New Roman" w:cs="Times New Roman"/>
          <w:i/>
          <w:iCs/>
          <w:sz w:val="24"/>
          <w:szCs w:val="24"/>
        </w:rPr>
        <w:t>IEEE Spectrum</w:t>
      </w:r>
      <w:r w:rsidRPr="00BE7619">
        <w:rPr>
          <w:rFonts w:ascii="Times New Roman" w:hAnsi="Times New Roman" w:cs="Times New Roman"/>
          <w:sz w:val="24"/>
          <w:szCs w:val="24"/>
        </w:rPr>
        <w:t xml:space="preserve"> 42 (3): 2005, </w:t>
      </w:r>
      <w:hyperlink r:id="rId27" w:history="1">
        <w:r w:rsidRPr="00BE7619">
          <w:rPr>
            <w:rStyle w:val="Hyperlink"/>
            <w:rFonts w:ascii="Times New Roman" w:hAnsi="Times New Roman" w:cs="Times New Roman"/>
            <w:sz w:val="24"/>
            <w:szCs w:val="24"/>
          </w:rPr>
          <w:t>https://doi.org/10.1109/MSPEC.2005.1402717</w:t>
        </w:r>
      </w:hyperlink>
      <w:r w:rsidRPr="00BE7619">
        <w:rPr>
          <w:rFonts w:ascii="Times New Roman" w:hAnsi="Times New Roman" w:cs="Times New Roman"/>
          <w:sz w:val="24"/>
          <w:szCs w:val="24"/>
        </w:rPr>
        <w:t>.</w:t>
      </w:r>
    </w:p>
    <w:p w:rsidR="00BE7619" w:rsidRPr="00BE7619" w:rsidRDefault="00BE7619" w:rsidP="00BE7619">
      <w:pPr>
        <w:pStyle w:val="ListParagraph"/>
        <w:rPr>
          <w:rFonts w:ascii="Times New Roman" w:hAnsi="Times New Roman" w:cs="Times New Roman"/>
          <w:sz w:val="24"/>
          <w:szCs w:val="24"/>
        </w:rPr>
      </w:pPr>
    </w:p>
    <w:p w:rsidR="00BE7619" w:rsidRDefault="00BE7619" w:rsidP="00BE7619">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Douhet</w:t>
      </w:r>
      <w:proofErr w:type="spellEnd"/>
      <w:r>
        <w:rPr>
          <w:rFonts w:ascii="Times New Roman" w:hAnsi="Times New Roman" w:cs="Times New Roman"/>
          <w:sz w:val="24"/>
          <w:szCs w:val="24"/>
        </w:rPr>
        <w:t xml:space="preserve">, Giulio. </w:t>
      </w:r>
      <w:r w:rsidRPr="00FF00D4">
        <w:rPr>
          <w:rFonts w:ascii="Times New Roman" w:hAnsi="Times New Roman" w:cs="Times New Roman"/>
          <w:i/>
          <w:sz w:val="24"/>
          <w:szCs w:val="24"/>
        </w:rPr>
        <w:t>The Command of the Air</w:t>
      </w:r>
      <w:r>
        <w:rPr>
          <w:rFonts w:ascii="Times New Roman" w:hAnsi="Times New Roman" w:cs="Times New Roman"/>
          <w:sz w:val="24"/>
          <w:szCs w:val="24"/>
        </w:rPr>
        <w:t>, Air University Press, Maxwell AFB, 2019, v.</w:t>
      </w:r>
    </w:p>
    <w:p w:rsidR="007162C0" w:rsidRPr="00BE7619" w:rsidRDefault="007162C0" w:rsidP="007162C0">
      <w:pPr>
        <w:pStyle w:val="ListParagraph"/>
        <w:spacing w:line="240" w:lineRule="auto"/>
        <w:ind w:left="360"/>
        <w:rPr>
          <w:rFonts w:ascii="Times New Roman" w:hAnsi="Times New Roman" w:cs="Times New Roman"/>
          <w:sz w:val="24"/>
          <w:szCs w:val="24"/>
        </w:rPr>
      </w:pPr>
    </w:p>
    <w:p w:rsidR="009A48A2" w:rsidRPr="00BE7619" w:rsidRDefault="009A48A2" w:rsidP="009A48A2">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rPr>
        <w:t>Evans, Lewis and Griffin, Frank</w:t>
      </w:r>
      <w:r w:rsidR="004F3B72" w:rsidRPr="00BE7619">
        <w:rPr>
          <w:rFonts w:ascii="Times New Roman" w:hAnsi="Times New Roman" w:cs="Times New Roman"/>
          <w:sz w:val="24"/>
          <w:szCs w:val="24"/>
        </w:rPr>
        <w:t>.</w:t>
      </w:r>
      <w:r w:rsidRPr="00BE7619">
        <w:rPr>
          <w:rFonts w:ascii="Times New Roman" w:hAnsi="Times New Roman" w:cs="Times New Roman"/>
          <w:sz w:val="24"/>
          <w:szCs w:val="24"/>
        </w:rPr>
        <w:t xml:space="preserve"> </w:t>
      </w:r>
      <w:r w:rsidR="004F3B72" w:rsidRPr="00BE7619">
        <w:rPr>
          <w:rFonts w:ascii="Times New Roman" w:hAnsi="Times New Roman" w:cs="Times New Roman"/>
          <w:sz w:val="24"/>
          <w:szCs w:val="24"/>
        </w:rPr>
        <w:t>“</w:t>
      </w:r>
      <w:r w:rsidRPr="00BE7619">
        <w:rPr>
          <w:rFonts w:ascii="Times New Roman" w:hAnsi="Times New Roman" w:cs="Times New Roman"/>
          <w:i/>
          <w:sz w:val="24"/>
          <w:szCs w:val="24"/>
        </w:rPr>
        <w:t xml:space="preserve">Cost Effectiveness Comparison: B-2 </w:t>
      </w:r>
      <w:proofErr w:type="gramStart"/>
      <w:r w:rsidRPr="00BE7619">
        <w:rPr>
          <w:rFonts w:ascii="Times New Roman" w:hAnsi="Times New Roman" w:cs="Times New Roman"/>
          <w:i/>
          <w:sz w:val="24"/>
          <w:szCs w:val="24"/>
        </w:rPr>
        <w:t>Versus</w:t>
      </w:r>
      <w:proofErr w:type="gramEnd"/>
      <w:r w:rsidRPr="00BE7619">
        <w:rPr>
          <w:rFonts w:ascii="Times New Roman" w:hAnsi="Times New Roman" w:cs="Times New Roman"/>
          <w:i/>
          <w:sz w:val="24"/>
          <w:szCs w:val="24"/>
        </w:rPr>
        <w:t xml:space="preserve"> the Cruise Missile</w:t>
      </w:r>
      <w:r w:rsidR="004F3B72" w:rsidRPr="00BE7619">
        <w:rPr>
          <w:rFonts w:ascii="Times New Roman" w:hAnsi="Times New Roman" w:cs="Times New Roman"/>
          <w:sz w:val="24"/>
          <w:szCs w:val="24"/>
        </w:rPr>
        <w:t>”</w:t>
      </w:r>
      <w:r w:rsidRPr="00BE7619">
        <w:rPr>
          <w:rFonts w:ascii="Times New Roman" w:hAnsi="Times New Roman" w:cs="Times New Roman"/>
          <w:sz w:val="24"/>
          <w:szCs w:val="24"/>
        </w:rPr>
        <w:t xml:space="preserve">, Air War College Research Report, Air University, Maxwell Air Force Base, </w:t>
      </w:r>
      <w:r w:rsidR="007D364B" w:rsidRPr="00BE7619">
        <w:rPr>
          <w:rFonts w:ascii="Times New Roman" w:hAnsi="Times New Roman" w:cs="Times New Roman"/>
          <w:sz w:val="24"/>
          <w:szCs w:val="24"/>
        </w:rPr>
        <w:t>1990.</w:t>
      </w:r>
    </w:p>
    <w:p w:rsidR="00176FC0" w:rsidRPr="00BE7619" w:rsidRDefault="00176FC0" w:rsidP="00176FC0">
      <w:pPr>
        <w:pStyle w:val="ListParagraph"/>
        <w:rPr>
          <w:rFonts w:ascii="Times New Roman" w:hAnsi="Times New Roman" w:cs="Times New Roman"/>
          <w:sz w:val="24"/>
          <w:szCs w:val="24"/>
        </w:rPr>
      </w:pPr>
    </w:p>
    <w:p w:rsidR="00176FC0" w:rsidRPr="00BE7619" w:rsidRDefault="00176FC0" w:rsidP="00176FC0">
      <w:pPr>
        <w:pStyle w:val="ListParagraph"/>
        <w:numPr>
          <w:ilvl w:val="0"/>
          <w:numId w:val="2"/>
        </w:numPr>
        <w:rPr>
          <w:rFonts w:ascii="Times New Roman" w:hAnsi="Times New Roman" w:cs="Times New Roman"/>
          <w:sz w:val="24"/>
          <w:szCs w:val="24"/>
        </w:rPr>
      </w:pPr>
      <w:proofErr w:type="spellStart"/>
      <w:r w:rsidRPr="00BE7619">
        <w:rPr>
          <w:rFonts w:ascii="Times New Roman" w:hAnsi="Times New Roman" w:cs="Times New Roman"/>
          <w:sz w:val="24"/>
          <w:szCs w:val="24"/>
        </w:rPr>
        <w:t>GovFacts</w:t>
      </w:r>
      <w:proofErr w:type="spellEnd"/>
      <w:r w:rsidRPr="00BE7619">
        <w:rPr>
          <w:rFonts w:ascii="Times New Roman" w:hAnsi="Times New Roman" w:cs="Times New Roman"/>
          <w:sz w:val="24"/>
          <w:szCs w:val="24"/>
        </w:rPr>
        <w:t xml:space="preserve">. 2025. “Why America Invests in the $2 Billion B-2 Stealth Bomber.” </w:t>
      </w:r>
      <w:proofErr w:type="spellStart"/>
      <w:r w:rsidRPr="00BE7619">
        <w:rPr>
          <w:rFonts w:ascii="Times New Roman" w:hAnsi="Times New Roman" w:cs="Times New Roman"/>
          <w:iCs/>
          <w:sz w:val="24"/>
          <w:szCs w:val="24"/>
        </w:rPr>
        <w:t>GovFacts</w:t>
      </w:r>
      <w:proofErr w:type="spellEnd"/>
      <w:r w:rsidRPr="00BE7619">
        <w:rPr>
          <w:rFonts w:ascii="Times New Roman" w:hAnsi="Times New Roman" w:cs="Times New Roman"/>
          <w:sz w:val="24"/>
          <w:szCs w:val="24"/>
        </w:rPr>
        <w:t xml:space="preserve">, August 1. </w:t>
      </w:r>
      <w:hyperlink r:id="rId28" w:history="1">
        <w:r w:rsidRPr="00BE7619">
          <w:rPr>
            <w:rStyle w:val="Hyperlink"/>
            <w:rFonts w:ascii="Times New Roman" w:hAnsi="Times New Roman" w:cs="Times New Roman"/>
            <w:sz w:val="24"/>
            <w:szCs w:val="24"/>
          </w:rPr>
          <w:t>https://govfacts.org/explainer/why-america-invests-in-the-2-billion-b-2-stealth-bomber/</w:t>
        </w:r>
      </w:hyperlink>
      <w:r w:rsidR="00414770" w:rsidRPr="00BE7619">
        <w:rPr>
          <w:rStyle w:val="Hyperlink"/>
          <w:rFonts w:ascii="Times New Roman" w:hAnsi="Times New Roman" w:cs="Times New Roman"/>
          <w:sz w:val="24"/>
          <w:szCs w:val="24"/>
        </w:rPr>
        <w:t xml:space="preserve"> </w:t>
      </w:r>
      <w:r w:rsidR="00414770" w:rsidRPr="00BE7619">
        <w:rPr>
          <w:rFonts w:ascii="Times New Roman" w:hAnsi="Times New Roman" w:cs="Times New Roman"/>
          <w:sz w:val="24"/>
          <w:szCs w:val="24"/>
        </w:rPr>
        <w:t>(Accessed September 13, 2025)</w:t>
      </w:r>
      <w:proofErr w:type="gramStart"/>
      <w:r w:rsidR="00414770" w:rsidRPr="00BE7619">
        <w:rPr>
          <w:rFonts w:ascii="Times New Roman" w:hAnsi="Times New Roman" w:cs="Times New Roman"/>
          <w:sz w:val="24"/>
          <w:szCs w:val="24"/>
        </w:rPr>
        <w:t>.</w:t>
      </w:r>
      <w:r w:rsidRPr="00BE7619">
        <w:rPr>
          <w:rFonts w:ascii="Times New Roman" w:hAnsi="Times New Roman" w:cs="Times New Roman"/>
          <w:sz w:val="24"/>
          <w:szCs w:val="24"/>
        </w:rPr>
        <w:t>.</w:t>
      </w:r>
      <w:proofErr w:type="gramEnd"/>
    </w:p>
    <w:p w:rsidR="003D77E9" w:rsidRPr="00BE7619" w:rsidRDefault="003D77E9" w:rsidP="003D77E9">
      <w:pPr>
        <w:pStyle w:val="ListParagraph"/>
        <w:rPr>
          <w:rFonts w:ascii="Times New Roman" w:hAnsi="Times New Roman" w:cs="Times New Roman"/>
          <w:sz w:val="24"/>
          <w:szCs w:val="24"/>
        </w:rPr>
      </w:pPr>
    </w:p>
    <w:p w:rsidR="007D364B" w:rsidRPr="00BE7619" w:rsidRDefault="007D364B" w:rsidP="007D364B">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proofErr w:type="spellStart"/>
      <w:r w:rsidRPr="00BE7619">
        <w:rPr>
          <w:rFonts w:ascii="Times New Roman" w:hAnsi="Times New Roman" w:cs="Times New Roman"/>
          <w:sz w:val="24"/>
          <w:szCs w:val="24"/>
        </w:rPr>
        <w:lastRenderedPageBreak/>
        <w:t>Gunzinger</w:t>
      </w:r>
      <w:proofErr w:type="spellEnd"/>
      <w:r w:rsidRPr="00BE7619">
        <w:rPr>
          <w:rFonts w:ascii="Times New Roman" w:hAnsi="Times New Roman" w:cs="Times New Roman"/>
          <w:sz w:val="24"/>
          <w:szCs w:val="24"/>
        </w:rPr>
        <w:t>,</w:t>
      </w:r>
      <w:r w:rsidR="00FF00D4" w:rsidRPr="00BE7619">
        <w:rPr>
          <w:rFonts w:ascii="Times New Roman" w:hAnsi="Times New Roman" w:cs="Times New Roman"/>
          <w:sz w:val="24"/>
          <w:szCs w:val="24"/>
        </w:rPr>
        <w:t xml:space="preserve"> Mark.</w:t>
      </w:r>
      <w:r w:rsidRPr="00BE7619">
        <w:rPr>
          <w:rFonts w:ascii="Times New Roman" w:hAnsi="Times New Roman" w:cs="Times New Roman"/>
          <w:sz w:val="24"/>
          <w:szCs w:val="24"/>
        </w:rPr>
        <w:t xml:space="preserve"> “Understanding the B-21 Raider: America’s Deterrence Bomber,” Mitchell Institute Paper, March 2023, https://www.mitchellaerospacepower.org/understanding-the-b-21-raider-americas-deterrence-bomber/ </w:t>
      </w:r>
      <w:r w:rsidR="00414770" w:rsidRPr="00BE7619">
        <w:rPr>
          <w:rFonts w:ascii="Times New Roman" w:hAnsi="Times New Roman" w:cs="Times New Roman"/>
          <w:sz w:val="24"/>
          <w:szCs w:val="24"/>
        </w:rPr>
        <w:t>(Accessed September 12, 2025).</w:t>
      </w:r>
    </w:p>
    <w:p w:rsidR="00ED751B" w:rsidRPr="00BE7619" w:rsidRDefault="00ED751B" w:rsidP="00ED751B">
      <w:pPr>
        <w:pStyle w:val="ListParagraph"/>
        <w:rPr>
          <w:rFonts w:ascii="Times New Roman" w:hAnsi="Times New Roman" w:cs="Times New Roman"/>
          <w:sz w:val="24"/>
          <w:szCs w:val="24"/>
        </w:rPr>
      </w:pPr>
    </w:p>
    <w:p w:rsidR="00BE7619" w:rsidRDefault="00BE7619" w:rsidP="00BE7619">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Hennigan</w:t>
      </w:r>
      <w:proofErr w:type="spellEnd"/>
      <w:r>
        <w:rPr>
          <w:rFonts w:ascii="Times New Roman" w:hAnsi="Times New Roman" w:cs="Times New Roman"/>
          <w:sz w:val="24"/>
          <w:szCs w:val="24"/>
        </w:rPr>
        <w:t xml:space="preserve">, </w:t>
      </w:r>
      <w:r w:rsidRPr="001E41B8">
        <w:rPr>
          <w:rFonts w:ascii="Times New Roman" w:hAnsi="Times New Roman" w:cs="Times New Roman"/>
          <w:sz w:val="24"/>
          <w:szCs w:val="24"/>
        </w:rPr>
        <w:t xml:space="preserve">W. J. “B-2 Stealth Bombers Get Meticulous Makeovers.” Los Angeles Times, Washington, D.C., June 10, 2010. </w:t>
      </w:r>
      <w:hyperlink r:id="rId29" w:history="1">
        <w:r w:rsidRPr="001E41B8">
          <w:rPr>
            <w:rStyle w:val="Hyperlink"/>
            <w:rFonts w:ascii="Times New Roman" w:hAnsi="Times New Roman" w:cs="Times New Roman"/>
            <w:sz w:val="24"/>
            <w:szCs w:val="24"/>
          </w:rPr>
          <w:t>https://www.latimes.com/archives/la-xpm-2010-jun-10-la-fi-stealth-bomber-20100610-story.html</w:t>
        </w:r>
      </w:hyperlink>
      <w:r>
        <w:rPr>
          <w:rStyle w:val="Hyperlink"/>
          <w:rFonts w:ascii="Times New Roman" w:hAnsi="Times New Roman" w:cs="Times New Roman"/>
          <w:sz w:val="24"/>
          <w:szCs w:val="24"/>
        </w:rPr>
        <w:t xml:space="preserve"> </w:t>
      </w:r>
      <w:r w:rsidRPr="00414770">
        <w:t>(</w:t>
      </w:r>
      <w:r w:rsidRPr="001E41B8">
        <w:rPr>
          <w:rFonts w:ascii="Times New Roman" w:hAnsi="Times New Roman" w:cs="Times New Roman"/>
          <w:sz w:val="24"/>
          <w:szCs w:val="24"/>
          <w:lang w:val="en-GB"/>
        </w:rPr>
        <w:t>Accessed September 10, 2025</w:t>
      </w:r>
      <w:r>
        <w:rPr>
          <w:rFonts w:ascii="Times New Roman" w:hAnsi="Times New Roman" w:cs="Times New Roman"/>
          <w:sz w:val="24"/>
          <w:szCs w:val="24"/>
          <w:lang w:val="en-GB"/>
        </w:rPr>
        <w:t>)</w:t>
      </w:r>
      <w:r w:rsidRPr="001E41B8">
        <w:rPr>
          <w:rFonts w:ascii="Times New Roman" w:hAnsi="Times New Roman" w:cs="Times New Roman"/>
          <w:sz w:val="24"/>
          <w:szCs w:val="24"/>
        </w:rPr>
        <w:t>.</w:t>
      </w:r>
    </w:p>
    <w:p w:rsidR="00BE7619" w:rsidRPr="00BE7619" w:rsidRDefault="00BE7619" w:rsidP="00BE7619">
      <w:pPr>
        <w:pStyle w:val="ListParagraph"/>
        <w:rPr>
          <w:rFonts w:ascii="Times New Roman" w:hAnsi="Times New Roman" w:cs="Times New Roman"/>
          <w:sz w:val="24"/>
          <w:szCs w:val="24"/>
        </w:rPr>
      </w:pPr>
    </w:p>
    <w:p w:rsidR="00BE7619" w:rsidRDefault="00BE7619" w:rsidP="00BE76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“Inflation Calculator - </w:t>
      </w:r>
      <w:r w:rsidRPr="003D77E9">
        <w:rPr>
          <w:rFonts w:ascii="Times New Roman" w:hAnsi="Times New Roman" w:cs="Times New Roman"/>
          <w:sz w:val="24"/>
          <w:szCs w:val="24"/>
        </w:rPr>
        <w:t xml:space="preserve">Find US Dollar’s Value From 1913-2025.” 2025. </w:t>
      </w:r>
      <w:hyperlink r:id="rId30" w:history="1">
        <w:r w:rsidRPr="003D77E9">
          <w:rPr>
            <w:rStyle w:val="Hyperlink"/>
            <w:rFonts w:ascii="Times New Roman" w:hAnsi="Times New Roman" w:cs="Times New Roman"/>
            <w:sz w:val="24"/>
            <w:szCs w:val="24"/>
          </w:rPr>
          <w:t>https://www.usinflationcalculator.com/</w:t>
        </w:r>
      </w:hyperlink>
      <w:r>
        <w:rPr>
          <w:rFonts w:ascii="Times New Roman" w:hAnsi="Times New Roman" w:cs="Times New Roman"/>
          <w:sz w:val="24"/>
          <w:szCs w:val="24"/>
        </w:rPr>
        <w:t xml:space="preserve"> (Accessed </w:t>
      </w:r>
      <w:r w:rsidRPr="003D77E9">
        <w:rPr>
          <w:rFonts w:ascii="Times New Roman" w:hAnsi="Times New Roman" w:cs="Times New Roman"/>
          <w:sz w:val="24"/>
          <w:szCs w:val="24"/>
        </w:rPr>
        <w:t>September 11</w:t>
      </w:r>
      <w:r>
        <w:rPr>
          <w:rFonts w:ascii="Times New Roman" w:hAnsi="Times New Roman" w:cs="Times New Roman"/>
          <w:sz w:val="24"/>
          <w:szCs w:val="24"/>
        </w:rPr>
        <w:t>, 2025)</w:t>
      </w:r>
      <w:r w:rsidRPr="003D77E9">
        <w:rPr>
          <w:rFonts w:ascii="Times New Roman" w:hAnsi="Times New Roman" w:cs="Times New Roman"/>
          <w:sz w:val="24"/>
          <w:szCs w:val="24"/>
        </w:rPr>
        <w:t>.</w:t>
      </w:r>
    </w:p>
    <w:p w:rsidR="00BE7619" w:rsidRPr="00BE7619" w:rsidRDefault="00BE7619" w:rsidP="00BE7619">
      <w:pPr>
        <w:pStyle w:val="ListParagraph"/>
        <w:rPr>
          <w:rFonts w:ascii="Times New Roman" w:hAnsi="Times New Roman" w:cs="Times New Roman"/>
          <w:sz w:val="24"/>
          <w:szCs w:val="24"/>
        </w:rPr>
      </w:pPr>
    </w:p>
    <w:p w:rsidR="00BE7619" w:rsidRDefault="00BE7619" w:rsidP="00BE7619">
      <w:pPr>
        <w:pStyle w:val="ListParagraph"/>
        <w:numPr>
          <w:ilvl w:val="0"/>
          <w:numId w:val="2"/>
        </w:numPr>
        <w:spacing w:line="240" w:lineRule="auto"/>
        <w:rPr>
          <w:rFonts w:ascii="Times New Roman" w:hAnsi="Times New Roman" w:cs="Times New Roman"/>
          <w:sz w:val="24"/>
          <w:szCs w:val="24"/>
        </w:rPr>
      </w:pPr>
      <w:r w:rsidRPr="007162C0">
        <w:rPr>
          <w:rFonts w:ascii="Times New Roman" w:hAnsi="Times New Roman" w:cs="Times New Roman"/>
          <w:sz w:val="24"/>
          <w:szCs w:val="24"/>
        </w:rPr>
        <w:t>Joint Chiefs of Staff</w:t>
      </w:r>
      <w:r>
        <w:rPr>
          <w:rFonts w:ascii="Times New Roman" w:hAnsi="Times New Roman" w:cs="Times New Roman"/>
          <w:sz w:val="24"/>
          <w:szCs w:val="24"/>
        </w:rPr>
        <w:t>.</w:t>
      </w:r>
      <w:r w:rsidRPr="007162C0">
        <w:rPr>
          <w:rFonts w:ascii="Times New Roman" w:hAnsi="Times New Roman" w:cs="Times New Roman"/>
          <w:sz w:val="24"/>
          <w:szCs w:val="24"/>
        </w:rPr>
        <w:t xml:space="preserve"> </w:t>
      </w:r>
      <w:r w:rsidRPr="007A1AE4">
        <w:rPr>
          <w:rFonts w:ascii="Times New Roman" w:hAnsi="Times New Roman" w:cs="Times New Roman"/>
          <w:i/>
          <w:sz w:val="24"/>
          <w:szCs w:val="24"/>
        </w:rPr>
        <w:t>Joint Warfighting,</w:t>
      </w:r>
      <w:r w:rsidRPr="007162C0">
        <w:rPr>
          <w:rFonts w:ascii="Times New Roman" w:hAnsi="Times New Roman" w:cs="Times New Roman"/>
          <w:sz w:val="24"/>
          <w:szCs w:val="24"/>
        </w:rPr>
        <w:t xml:space="preserve"> </w:t>
      </w:r>
      <w:r w:rsidRPr="00414770">
        <w:rPr>
          <w:rFonts w:ascii="Times New Roman" w:hAnsi="Times New Roman" w:cs="Times New Roman"/>
          <w:i/>
          <w:sz w:val="24"/>
          <w:szCs w:val="24"/>
        </w:rPr>
        <w:t>Joint Publication 1 Vol 1</w:t>
      </w:r>
      <w:r w:rsidRPr="007162C0">
        <w:rPr>
          <w:rFonts w:ascii="Times New Roman" w:hAnsi="Times New Roman" w:cs="Times New Roman"/>
          <w:sz w:val="24"/>
          <w:szCs w:val="24"/>
        </w:rPr>
        <w:t xml:space="preserve"> (Washington D</w:t>
      </w:r>
      <w:r>
        <w:rPr>
          <w:rFonts w:ascii="Times New Roman" w:hAnsi="Times New Roman" w:cs="Times New Roman"/>
          <w:sz w:val="24"/>
          <w:szCs w:val="24"/>
        </w:rPr>
        <w:t>C: Joint Chiefs of Staff, 2023).</w:t>
      </w:r>
    </w:p>
    <w:p w:rsidR="007A1AE4" w:rsidRPr="007A1AE4" w:rsidRDefault="007A1AE4" w:rsidP="007A1AE4">
      <w:pPr>
        <w:pStyle w:val="ListParagraph"/>
        <w:rPr>
          <w:rFonts w:ascii="Times New Roman" w:hAnsi="Times New Roman" w:cs="Times New Roman"/>
          <w:sz w:val="24"/>
          <w:szCs w:val="24"/>
        </w:rPr>
      </w:pPr>
    </w:p>
    <w:p w:rsidR="007A1AE4" w:rsidRPr="0036135C" w:rsidRDefault="007A1AE4" w:rsidP="007A1AE4">
      <w:pPr>
        <w:pStyle w:val="ListParagraph"/>
        <w:numPr>
          <w:ilvl w:val="0"/>
          <w:numId w:val="2"/>
        </w:numPr>
        <w:rPr>
          <w:rFonts w:ascii="Times New Roman" w:hAnsi="Times New Roman" w:cs="Times New Roman"/>
          <w:sz w:val="24"/>
          <w:szCs w:val="24"/>
        </w:rPr>
      </w:pPr>
      <w:proofErr w:type="spellStart"/>
      <w:r w:rsidRPr="0036135C">
        <w:rPr>
          <w:rFonts w:ascii="Times New Roman" w:hAnsi="Times New Roman" w:cs="Times New Roman"/>
          <w:sz w:val="24"/>
          <w:szCs w:val="24"/>
        </w:rPr>
        <w:t>Kass</w:t>
      </w:r>
      <w:proofErr w:type="spellEnd"/>
      <w:r w:rsidRPr="0036135C">
        <w:rPr>
          <w:rFonts w:ascii="Times New Roman" w:hAnsi="Times New Roman" w:cs="Times New Roman"/>
          <w:sz w:val="24"/>
          <w:szCs w:val="24"/>
        </w:rPr>
        <w:t xml:space="preserve">, Harrison. “Why the B-2 Spirit Stealth Bomber Is the Most Expensive Plane Ever.” </w:t>
      </w:r>
      <w:r w:rsidRPr="0036135C">
        <w:rPr>
          <w:rFonts w:ascii="Times New Roman" w:hAnsi="Times New Roman" w:cs="Times New Roman"/>
          <w:i/>
          <w:iCs/>
          <w:sz w:val="24"/>
          <w:szCs w:val="24"/>
        </w:rPr>
        <w:t>The National Interest</w:t>
      </w:r>
      <w:r w:rsidRPr="0036135C">
        <w:rPr>
          <w:rFonts w:ascii="Times New Roman" w:hAnsi="Times New Roman" w:cs="Times New Roman"/>
          <w:sz w:val="24"/>
          <w:szCs w:val="24"/>
        </w:rPr>
        <w:t>, November 8</w:t>
      </w:r>
      <w:r w:rsidR="00BE7619">
        <w:rPr>
          <w:rFonts w:ascii="Times New Roman" w:hAnsi="Times New Roman" w:cs="Times New Roman"/>
          <w:sz w:val="24"/>
          <w:szCs w:val="24"/>
        </w:rPr>
        <w:t>, 2023</w:t>
      </w:r>
      <w:r w:rsidRPr="0036135C">
        <w:rPr>
          <w:rFonts w:ascii="Times New Roman" w:hAnsi="Times New Roman" w:cs="Times New Roman"/>
          <w:sz w:val="24"/>
          <w:szCs w:val="24"/>
        </w:rPr>
        <w:t xml:space="preserve">. </w:t>
      </w:r>
      <w:hyperlink r:id="rId31" w:history="1">
        <w:r w:rsidRPr="0036135C">
          <w:rPr>
            <w:rStyle w:val="Hyperlink"/>
            <w:rFonts w:ascii="Times New Roman" w:hAnsi="Times New Roman" w:cs="Times New Roman"/>
            <w:sz w:val="24"/>
            <w:szCs w:val="24"/>
          </w:rPr>
          <w:t>https://nationalinterest.org/blog/buzz/why-b-2-spirit-stealth-bomber-most-expensive-plane-ever-207195/</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w:t>
      </w:r>
      <w:r w:rsidRPr="007162C0">
        <w:rPr>
          <w:rFonts w:ascii="Times New Roman" w:hAnsi="Times New Roman" w:cs="Times New Roman"/>
          <w:sz w:val="24"/>
          <w:szCs w:val="24"/>
        </w:rPr>
        <w:t>Accessed September 1</w:t>
      </w:r>
      <w:r>
        <w:rPr>
          <w:rFonts w:ascii="Times New Roman" w:hAnsi="Times New Roman" w:cs="Times New Roman"/>
          <w:sz w:val="24"/>
          <w:szCs w:val="24"/>
        </w:rPr>
        <w:t>3</w:t>
      </w:r>
      <w:r w:rsidRPr="007162C0">
        <w:rPr>
          <w:rFonts w:ascii="Times New Roman" w:hAnsi="Times New Roman" w:cs="Times New Roman"/>
          <w:sz w:val="24"/>
          <w:szCs w:val="24"/>
        </w:rPr>
        <w:t>, 2025</w:t>
      </w:r>
      <w:r>
        <w:rPr>
          <w:rFonts w:ascii="Times New Roman" w:hAnsi="Times New Roman" w:cs="Times New Roman"/>
          <w:sz w:val="24"/>
          <w:szCs w:val="24"/>
        </w:rPr>
        <w:t>)</w:t>
      </w:r>
      <w:r w:rsidRPr="0036135C">
        <w:rPr>
          <w:rFonts w:ascii="Times New Roman" w:hAnsi="Times New Roman" w:cs="Times New Roman"/>
          <w:sz w:val="24"/>
          <w:szCs w:val="24"/>
        </w:rPr>
        <w:t>.</w:t>
      </w:r>
    </w:p>
    <w:p w:rsidR="007A1AE4" w:rsidRPr="007A1AE4" w:rsidRDefault="007A1AE4" w:rsidP="007A1AE4">
      <w:pPr>
        <w:pStyle w:val="ListParagraph"/>
        <w:rPr>
          <w:rFonts w:ascii="Times New Roman" w:hAnsi="Times New Roman" w:cs="Times New Roman"/>
          <w:sz w:val="24"/>
          <w:szCs w:val="24"/>
        </w:rPr>
      </w:pPr>
    </w:p>
    <w:p w:rsidR="007A1AE4" w:rsidRPr="001E41B8" w:rsidRDefault="007A1AE4" w:rsidP="007A1AE4">
      <w:pPr>
        <w:pStyle w:val="ListParagraph"/>
        <w:numPr>
          <w:ilvl w:val="0"/>
          <w:numId w:val="2"/>
        </w:numPr>
        <w:rPr>
          <w:rFonts w:ascii="Times New Roman" w:hAnsi="Times New Roman" w:cs="Times New Roman"/>
          <w:sz w:val="24"/>
          <w:szCs w:val="24"/>
        </w:rPr>
      </w:pPr>
      <w:proofErr w:type="spellStart"/>
      <w:r w:rsidRPr="001E41B8">
        <w:rPr>
          <w:rFonts w:ascii="Times New Roman" w:hAnsi="Times New Roman" w:cs="Times New Roman"/>
          <w:sz w:val="24"/>
          <w:szCs w:val="24"/>
        </w:rPr>
        <w:t>Koene</w:t>
      </w:r>
      <w:proofErr w:type="spellEnd"/>
      <w:r w:rsidRPr="001E41B8">
        <w:rPr>
          <w:rFonts w:ascii="Times New Roman" w:hAnsi="Times New Roman" w:cs="Times New Roman"/>
          <w:sz w:val="24"/>
          <w:szCs w:val="24"/>
        </w:rPr>
        <w:t xml:space="preserve">, L., NVH 1 Schouten, and R. </w:t>
      </w:r>
      <w:proofErr w:type="spellStart"/>
      <w:r w:rsidRPr="001E41B8">
        <w:rPr>
          <w:rFonts w:ascii="Times New Roman" w:hAnsi="Times New Roman" w:cs="Times New Roman"/>
          <w:sz w:val="24"/>
          <w:szCs w:val="24"/>
        </w:rPr>
        <w:t>Savelsberg</w:t>
      </w:r>
      <w:proofErr w:type="spellEnd"/>
      <w:r>
        <w:rPr>
          <w:rFonts w:ascii="Times New Roman" w:hAnsi="Times New Roman" w:cs="Times New Roman"/>
          <w:sz w:val="24"/>
          <w:szCs w:val="24"/>
        </w:rPr>
        <w:t>.</w:t>
      </w:r>
      <w:r w:rsidRPr="001E41B8">
        <w:rPr>
          <w:rFonts w:ascii="Times New Roman" w:hAnsi="Times New Roman" w:cs="Times New Roman"/>
          <w:sz w:val="24"/>
          <w:szCs w:val="24"/>
        </w:rPr>
        <w:t xml:space="preserve"> </w:t>
      </w:r>
      <w:r w:rsidRPr="001E41B8">
        <w:rPr>
          <w:rFonts w:ascii="Times New Roman" w:hAnsi="Times New Roman" w:cs="Times New Roman"/>
          <w:i/>
          <w:iCs/>
          <w:sz w:val="24"/>
          <w:szCs w:val="24"/>
        </w:rPr>
        <w:t>Feasibility of Kinetic Orbital Bombardment</w:t>
      </w:r>
      <w:r w:rsidRPr="001E41B8">
        <w:rPr>
          <w:rFonts w:ascii="Times New Roman" w:hAnsi="Times New Roman" w:cs="Times New Roman"/>
          <w:sz w:val="24"/>
          <w:szCs w:val="24"/>
        </w:rPr>
        <w:t xml:space="preserve">, Faculty of Military Sciences, </w:t>
      </w:r>
      <w:hyperlink r:id="rId32" w:history="1">
        <w:r w:rsidRPr="00812F38">
          <w:rPr>
            <w:rStyle w:val="Hyperlink"/>
            <w:rFonts w:ascii="Times New Roman" w:hAnsi="Times New Roman" w:cs="Times New Roman"/>
            <w:sz w:val="24"/>
            <w:szCs w:val="24"/>
          </w:rPr>
          <w:t>https://doi.org/10.2478/jms-2024-0001</w:t>
        </w:r>
      </w:hyperlink>
      <w:r>
        <w:rPr>
          <w:rFonts w:ascii="Times New Roman" w:hAnsi="Times New Roman" w:cs="Times New Roman"/>
          <w:sz w:val="24"/>
          <w:szCs w:val="24"/>
        </w:rPr>
        <w:t xml:space="preserve"> (Accessed 15 Sep 25).</w:t>
      </w:r>
    </w:p>
    <w:p w:rsidR="007A1AE4" w:rsidRPr="007A1AE4" w:rsidRDefault="007A1AE4" w:rsidP="007A1AE4">
      <w:pPr>
        <w:pStyle w:val="ListParagraph"/>
        <w:rPr>
          <w:rFonts w:ascii="Times New Roman" w:hAnsi="Times New Roman" w:cs="Times New Roman"/>
          <w:sz w:val="24"/>
          <w:szCs w:val="24"/>
        </w:rPr>
      </w:pPr>
    </w:p>
    <w:p w:rsidR="007A1AE4" w:rsidRDefault="007A1AE4" w:rsidP="007A1AE4">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Marror</w:t>
      </w:r>
      <w:proofErr w:type="spellEnd"/>
      <w:r>
        <w:rPr>
          <w:rFonts w:ascii="Times New Roman" w:hAnsi="Times New Roman" w:cs="Times New Roman"/>
          <w:sz w:val="24"/>
          <w:szCs w:val="24"/>
        </w:rPr>
        <w:t>, Michael.</w:t>
      </w:r>
      <w:r w:rsidRPr="000B1554">
        <w:rPr>
          <w:rFonts w:ascii="Times New Roman" w:hAnsi="Times New Roman" w:cs="Times New Roman"/>
          <w:sz w:val="24"/>
          <w:szCs w:val="24"/>
        </w:rPr>
        <w:t xml:space="preserve"> “White House Announces ASAT Test Ban, </w:t>
      </w:r>
      <w:r w:rsidRPr="000B1554">
        <w:rPr>
          <w:rFonts w:ascii="Times New Roman" w:hAnsi="Times New Roman" w:cs="Times New Roman"/>
          <w:i/>
          <w:sz w:val="24"/>
          <w:szCs w:val="24"/>
        </w:rPr>
        <w:t>Inside Defense</w:t>
      </w:r>
      <w:r w:rsidRPr="000B1554">
        <w:rPr>
          <w:rFonts w:ascii="Times New Roman" w:hAnsi="Times New Roman" w:cs="Times New Roman"/>
          <w:sz w:val="24"/>
          <w:szCs w:val="24"/>
        </w:rPr>
        <w:t xml:space="preserve">, 19 April 2022, </w:t>
      </w:r>
      <w:hyperlink r:id="rId33" w:history="1">
        <w:r w:rsidRPr="001836F3">
          <w:rPr>
            <w:rStyle w:val="Hyperlink"/>
            <w:rFonts w:ascii="Times New Roman" w:hAnsi="Times New Roman" w:cs="Times New Roman"/>
            <w:sz w:val="24"/>
            <w:szCs w:val="24"/>
          </w:rPr>
          <w:t>https://insidedefense.com/insider/white-house-announces-asat-test-ban</w:t>
        </w:r>
      </w:hyperlink>
      <w:r>
        <w:rPr>
          <w:rFonts w:ascii="Times New Roman" w:hAnsi="Times New Roman" w:cs="Times New Roman"/>
          <w:sz w:val="24"/>
          <w:szCs w:val="24"/>
        </w:rPr>
        <w:t xml:space="preserve"> (</w:t>
      </w:r>
      <w:r w:rsidRPr="007162C0">
        <w:rPr>
          <w:rFonts w:ascii="Times New Roman" w:hAnsi="Times New Roman" w:cs="Times New Roman"/>
          <w:sz w:val="24"/>
          <w:szCs w:val="24"/>
        </w:rPr>
        <w:t>Accessed September 1</w:t>
      </w:r>
      <w:r>
        <w:rPr>
          <w:rFonts w:ascii="Times New Roman" w:hAnsi="Times New Roman" w:cs="Times New Roman"/>
          <w:sz w:val="24"/>
          <w:szCs w:val="24"/>
        </w:rPr>
        <w:t>3</w:t>
      </w:r>
      <w:r w:rsidRPr="007162C0">
        <w:rPr>
          <w:rFonts w:ascii="Times New Roman" w:hAnsi="Times New Roman" w:cs="Times New Roman"/>
          <w:sz w:val="24"/>
          <w:szCs w:val="24"/>
        </w:rPr>
        <w:t>, 2025</w:t>
      </w:r>
      <w:r>
        <w:rPr>
          <w:rFonts w:ascii="Times New Roman" w:hAnsi="Times New Roman" w:cs="Times New Roman"/>
          <w:sz w:val="24"/>
          <w:szCs w:val="24"/>
        </w:rPr>
        <w:t>)</w:t>
      </w:r>
      <w:r w:rsidRPr="007162C0">
        <w:rPr>
          <w:rFonts w:ascii="Times New Roman" w:hAnsi="Times New Roman" w:cs="Times New Roman"/>
          <w:sz w:val="24"/>
          <w:szCs w:val="24"/>
        </w:rPr>
        <w:t>.</w:t>
      </w:r>
    </w:p>
    <w:p w:rsidR="007A1AE4" w:rsidRPr="007A1AE4" w:rsidRDefault="007A1AE4" w:rsidP="007A1AE4">
      <w:pPr>
        <w:pStyle w:val="ListParagraph"/>
        <w:rPr>
          <w:rFonts w:ascii="Times New Roman" w:hAnsi="Times New Roman" w:cs="Times New Roman"/>
          <w:sz w:val="24"/>
          <w:szCs w:val="24"/>
        </w:rPr>
      </w:pPr>
    </w:p>
    <w:p w:rsidR="007A1AE4" w:rsidRDefault="007A1AE4" w:rsidP="007A1AE4">
      <w:pPr>
        <w:pStyle w:val="ListParagraph"/>
        <w:numPr>
          <w:ilvl w:val="0"/>
          <w:numId w:val="2"/>
        </w:numPr>
        <w:rPr>
          <w:rFonts w:ascii="Times New Roman" w:hAnsi="Times New Roman" w:cs="Times New Roman"/>
          <w:sz w:val="24"/>
          <w:szCs w:val="24"/>
        </w:rPr>
      </w:pPr>
      <w:r w:rsidRPr="001E41B8">
        <w:rPr>
          <w:rFonts w:ascii="Times New Roman" w:hAnsi="Times New Roman" w:cs="Times New Roman"/>
          <w:sz w:val="24"/>
          <w:szCs w:val="24"/>
        </w:rPr>
        <w:t xml:space="preserve">“MK82 - Dumb Bombs.” </w:t>
      </w:r>
      <w:proofErr w:type="spellStart"/>
      <w:r w:rsidRPr="001E41B8">
        <w:rPr>
          <w:rFonts w:ascii="Times New Roman" w:hAnsi="Times New Roman" w:cs="Times New Roman"/>
          <w:sz w:val="24"/>
          <w:szCs w:val="24"/>
        </w:rPr>
        <w:t>n.d.</w:t>
      </w:r>
      <w:proofErr w:type="spellEnd"/>
      <w:r w:rsidRPr="001E41B8">
        <w:rPr>
          <w:rFonts w:ascii="Times New Roman" w:hAnsi="Times New Roman" w:cs="Times New Roman"/>
          <w:sz w:val="24"/>
          <w:szCs w:val="24"/>
        </w:rPr>
        <w:t xml:space="preserve"> </w:t>
      </w:r>
      <w:hyperlink r:id="rId34" w:history="1">
        <w:r w:rsidRPr="00D871FE">
          <w:rPr>
            <w:rStyle w:val="Hyperlink"/>
            <w:rFonts w:ascii="Times New Roman" w:hAnsi="Times New Roman" w:cs="Times New Roman"/>
            <w:sz w:val="24"/>
            <w:szCs w:val="24"/>
          </w:rPr>
          <w:t>https://www.globalsecurity.org/military/systems/munitions/mk82.htm</w:t>
        </w:r>
      </w:hyperlink>
      <w:r>
        <w:rPr>
          <w:rFonts w:ascii="Times New Roman" w:hAnsi="Times New Roman" w:cs="Times New Roman"/>
          <w:sz w:val="24"/>
          <w:szCs w:val="24"/>
        </w:rPr>
        <w:t xml:space="preserve"> </w:t>
      </w:r>
      <w:r w:rsidRPr="00414770">
        <w:t>(</w:t>
      </w:r>
      <w:r w:rsidRPr="001E41B8">
        <w:rPr>
          <w:rFonts w:ascii="Times New Roman" w:hAnsi="Times New Roman" w:cs="Times New Roman"/>
          <w:sz w:val="24"/>
          <w:szCs w:val="24"/>
          <w:lang w:val="en-GB"/>
        </w:rPr>
        <w:t xml:space="preserve">Accessed </w:t>
      </w:r>
      <w:r>
        <w:rPr>
          <w:rFonts w:ascii="Times New Roman" w:hAnsi="Times New Roman" w:cs="Times New Roman"/>
          <w:sz w:val="24"/>
          <w:szCs w:val="24"/>
          <w:lang w:val="en-GB"/>
        </w:rPr>
        <w:t xml:space="preserve">22 Oct </w:t>
      </w:r>
      <w:r w:rsidRPr="001E41B8">
        <w:rPr>
          <w:rFonts w:ascii="Times New Roman" w:hAnsi="Times New Roman" w:cs="Times New Roman"/>
          <w:sz w:val="24"/>
          <w:szCs w:val="24"/>
          <w:lang w:val="en-GB"/>
        </w:rPr>
        <w:t>25</w:t>
      </w:r>
      <w:r>
        <w:rPr>
          <w:rFonts w:ascii="Times New Roman" w:hAnsi="Times New Roman" w:cs="Times New Roman"/>
          <w:sz w:val="24"/>
          <w:szCs w:val="24"/>
          <w:lang w:val="en-GB"/>
        </w:rPr>
        <w:t>)</w:t>
      </w:r>
      <w:r w:rsidRPr="001E41B8">
        <w:rPr>
          <w:rFonts w:ascii="Times New Roman" w:hAnsi="Times New Roman" w:cs="Times New Roman"/>
          <w:sz w:val="24"/>
          <w:szCs w:val="24"/>
        </w:rPr>
        <w:t>.</w:t>
      </w:r>
    </w:p>
    <w:p w:rsidR="006F1C82" w:rsidRPr="006F1C82" w:rsidRDefault="006F1C82" w:rsidP="006F1C82">
      <w:pPr>
        <w:pStyle w:val="ListParagraph"/>
        <w:rPr>
          <w:rFonts w:ascii="Times New Roman" w:hAnsi="Times New Roman" w:cs="Times New Roman"/>
          <w:sz w:val="24"/>
          <w:szCs w:val="24"/>
        </w:rPr>
      </w:pPr>
    </w:p>
    <w:p w:rsidR="007A1AE4" w:rsidRPr="001E41B8" w:rsidRDefault="007A1AE4" w:rsidP="007A1AE4">
      <w:pPr>
        <w:pStyle w:val="ListParagraph"/>
        <w:numPr>
          <w:ilvl w:val="0"/>
          <w:numId w:val="2"/>
        </w:numPr>
        <w:rPr>
          <w:rFonts w:ascii="Times New Roman" w:hAnsi="Times New Roman" w:cs="Times New Roman"/>
          <w:sz w:val="24"/>
          <w:szCs w:val="24"/>
        </w:rPr>
      </w:pPr>
      <w:r w:rsidRPr="001E41B8">
        <w:rPr>
          <w:rFonts w:ascii="Times New Roman" w:hAnsi="Times New Roman" w:cs="Times New Roman"/>
          <w:sz w:val="24"/>
          <w:szCs w:val="24"/>
        </w:rPr>
        <w:t xml:space="preserve">“Outer Space Treaty.” </w:t>
      </w:r>
      <w:proofErr w:type="spellStart"/>
      <w:r w:rsidRPr="001E41B8">
        <w:rPr>
          <w:rFonts w:ascii="Times New Roman" w:hAnsi="Times New Roman" w:cs="Times New Roman"/>
          <w:sz w:val="24"/>
          <w:szCs w:val="24"/>
        </w:rPr>
        <w:t>n.d.</w:t>
      </w:r>
      <w:proofErr w:type="spellEnd"/>
      <w:r w:rsidRPr="001E41B8">
        <w:rPr>
          <w:rFonts w:ascii="Times New Roman" w:hAnsi="Times New Roman" w:cs="Times New Roman"/>
          <w:sz w:val="24"/>
          <w:szCs w:val="24"/>
        </w:rPr>
        <w:t xml:space="preserve"> </w:t>
      </w:r>
      <w:hyperlink r:id="rId35" w:history="1">
        <w:r w:rsidRPr="001E41B8">
          <w:rPr>
            <w:rStyle w:val="Hyperlink"/>
            <w:rFonts w:ascii="Times New Roman" w:hAnsi="Times New Roman" w:cs="Times New Roman"/>
            <w:sz w:val="24"/>
            <w:szCs w:val="24"/>
          </w:rPr>
          <w:t>https://www.unoosa.org/oosa/en/ourwork/spacelaw/treaties/outerspacetreaty.html</w:t>
        </w:r>
      </w:hyperlink>
      <w:r>
        <w:rPr>
          <w:rFonts w:ascii="Times New Roman" w:hAnsi="Times New Roman" w:cs="Times New Roman"/>
          <w:sz w:val="24"/>
          <w:szCs w:val="24"/>
        </w:rPr>
        <w:t xml:space="preserve"> (Accessed September 17, 2025).</w:t>
      </w:r>
    </w:p>
    <w:p w:rsidR="007A1AE4" w:rsidRPr="007A1AE4" w:rsidRDefault="007A1AE4" w:rsidP="007A1AE4">
      <w:pPr>
        <w:pStyle w:val="ListParagraph"/>
        <w:rPr>
          <w:rFonts w:ascii="Times New Roman" w:hAnsi="Times New Roman" w:cs="Times New Roman"/>
          <w:sz w:val="24"/>
          <w:szCs w:val="24"/>
        </w:rPr>
      </w:pPr>
    </w:p>
    <w:p w:rsidR="007A1AE4" w:rsidRDefault="007A1AE4" w:rsidP="007A1AE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Reason Foundation.</w:t>
      </w:r>
      <w:r w:rsidRPr="00C65C19">
        <w:rPr>
          <w:rFonts w:ascii="Times New Roman" w:hAnsi="Times New Roman" w:cs="Times New Roman"/>
          <w:sz w:val="24"/>
          <w:szCs w:val="24"/>
        </w:rPr>
        <w:t xml:space="preserve"> </w:t>
      </w:r>
      <w:r w:rsidRPr="00F01DE2">
        <w:rPr>
          <w:rFonts w:ascii="Times New Roman" w:hAnsi="Times New Roman" w:cs="Times New Roman"/>
          <w:sz w:val="24"/>
          <w:szCs w:val="24"/>
        </w:rPr>
        <w:t>“</w:t>
      </w:r>
      <w:r w:rsidRPr="00C65C19">
        <w:rPr>
          <w:rFonts w:ascii="Times New Roman" w:hAnsi="Times New Roman" w:cs="Times New Roman"/>
          <w:i/>
          <w:sz w:val="24"/>
          <w:szCs w:val="24"/>
        </w:rPr>
        <w:t>NASA Should Consider Switching to SpaceX Starship for Future Missions</w:t>
      </w:r>
      <w:r>
        <w:rPr>
          <w:rFonts w:ascii="Times New Roman" w:hAnsi="Times New Roman" w:cs="Times New Roman"/>
          <w:sz w:val="24"/>
          <w:szCs w:val="24"/>
        </w:rPr>
        <w:t>.” November 12, 2024</w:t>
      </w:r>
      <w:r w:rsidRPr="00F01DE2">
        <w:rPr>
          <w:rFonts w:ascii="Times New Roman" w:hAnsi="Times New Roman" w:cs="Times New Roman"/>
          <w:sz w:val="24"/>
          <w:szCs w:val="24"/>
        </w:rPr>
        <w:t xml:space="preserve">. </w:t>
      </w:r>
      <w:hyperlink r:id="rId36" w:history="1">
        <w:r w:rsidRPr="00F01DE2">
          <w:rPr>
            <w:rStyle w:val="Hyperlink"/>
            <w:rFonts w:ascii="Times New Roman" w:hAnsi="Times New Roman" w:cs="Times New Roman"/>
            <w:sz w:val="24"/>
            <w:szCs w:val="24"/>
          </w:rPr>
          <w:t>https://reason.org/commentary/nasa-should-consider-switching-to-spacex-starship-for-future-missions/</w:t>
        </w:r>
      </w:hyperlink>
      <w:r>
        <w:rPr>
          <w:rFonts w:ascii="Times New Roman" w:hAnsi="Times New Roman" w:cs="Times New Roman"/>
          <w:sz w:val="24"/>
          <w:szCs w:val="24"/>
        </w:rPr>
        <w:t xml:space="preserve"> (</w:t>
      </w:r>
      <w:r w:rsidRPr="00F01DE2">
        <w:rPr>
          <w:rFonts w:ascii="Times New Roman" w:hAnsi="Times New Roman" w:cs="Times New Roman"/>
          <w:sz w:val="24"/>
          <w:szCs w:val="24"/>
        </w:rPr>
        <w:t xml:space="preserve">Accessed </w:t>
      </w:r>
      <w:r>
        <w:rPr>
          <w:rFonts w:ascii="Times New Roman" w:hAnsi="Times New Roman" w:cs="Times New Roman"/>
          <w:sz w:val="24"/>
          <w:szCs w:val="24"/>
        </w:rPr>
        <w:t>10 Dec</w:t>
      </w:r>
      <w:r w:rsidRPr="00F01DE2">
        <w:rPr>
          <w:rFonts w:ascii="Times New Roman" w:hAnsi="Times New Roman" w:cs="Times New Roman"/>
          <w:sz w:val="24"/>
          <w:szCs w:val="24"/>
        </w:rPr>
        <w:t xml:space="preserve"> 2025</w:t>
      </w:r>
      <w:r>
        <w:rPr>
          <w:rFonts w:ascii="Times New Roman" w:hAnsi="Times New Roman" w:cs="Times New Roman"/>
          <w:sz w:val="24"/>
          <w:szCs w:val="24"/>
        </w:rPr>
        <w:t>)</w:t>
      </w:r>
      <w:r w:rsidRPr="00F01DE2">
        <w:rPr>
          <w:rFonts w:ascii="Times New Roman" w:hAnsi="Times New Roman" w:cs="Times New Roman"/>
          <w:sz w:val="24"/>
          <w:szCs w:val="24"/>
        </w:rPr>
        <w:t>.</w:t>
      </w:r>
    </w:p>
    <w:p w:rsidR="007A1AE4" w:rsidRPr="007A1AE4" w:rsidRDefault="007A1AE4" w:rsidP="007A1AE4">
      <w:pPr>
        <w:pStyle w:val="ListParagraph"/>
        <w:rPr>
          <w:rFonts w:ascii="Times New Roman" w:hAnsi="Times New Roman" w:cs="Times New Roman"/>
          <w:sz w:val="24"/>
          <w:szCs w:val="24"/>
        </w:rPr>
      </w:pPr>
    </w:p>
    <w:p w:rsidR="007A1AE4" w:rsidRPr="007A1AE4" w:rsidRDefault="007A1AE4" w:rsidP="007A1AE4">
      <w:pPr>
        <w:pStyle w:val="ListParagraph"/>
        <w:numPr>
          <w:ilvl w:val="0"/>
          <w:numId w:val="2"/>
        </w:numPr>
        <w:rPr>
          <w:rFonts w:ascii="Times New Roman" w:hAnsi="Times New Roman" w:cs="Times New Roman"/>
          <w:sz w:val="24"/>
          <w:szCs w:val="24"/>
        </w:rPr>
      </w:pPr>
      <w:r w:rsidRPr="00845CD5">
        <w:rPr>
          <w:rFonts w:ascii="Times New Roman" w:hAnsi="Times New Roman" w:cs="Times New Roman"/>
          <w:sz w:val="24"/>
          <w:szCs w:val="24"/>
        </w:rPr>
        <w:t>Ripley</w:t>
      </w:r>
      <w:r>
        <w:rPr>
          <w:rFonts w:ascii="Times New Roman" w:hAnsi="Times New Roman" w:cs="Times New Roman"/>
          <w:sz w:val="24"/>
          <w:szCs w:val="24"/>
        </w:rPr>
        <w:t>, Ellen.</w:t>
      </w:r>
      <w:r w:rsidRPr="00845CD5">
        <w:rPr>
          <w:rFonts w:ascii="Times New Roman" w:hAnsi="Times New Roman" w:cs="Times New Roman"/>
          <w:sz w:val="24"/>
          <w:szCs w:val="24"/>
        </w:rPr>
        <w:t xml:space="preserve"> Aliens</w:t>
      </w:r>
      <w:r w:rsidRPr="00845CD5">
        <w:rPr>
          <w:rFonts w:ascii="Times New Roman" w:hAnsi="Times New Roman" w:cs="Times New Roman"/>
          <w:sz w:val="24"/>
          <w:szCs w:val="24"/>
          <w:lang w:val="en-GB"/>
        </w:rPr>
        <w:t>, Fox Studios, 1986.</w:t>
      </w:r>
    </w:p>
    <w:p w:rsidR="007A1AE4" w:rsidRPr="007A1AE4" w:rsidRDefault="007A1AE4" w:rsidP="007A1AE4">
      <w:pPr>
        <w:pStyle w:val="ListParagraph"/>
        <w:rPr>
          <w:rFonts w:ascii="Times New Roman" w:hAnsi="Times New Roman" w:cs="Times New Roman"/>
          <w:sz w:val="24"/>
          <w:szCs w:val="24"/>
        </w:rPr>
      </w:pPr>
    </w:p>
    <w:p w:rsidR="007A1AE4" w:rsidRDefault="007A1AE4" w:rsidP="007A1AE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Rocket Equation Calculator. </w:t>
      </w:r>
      <w:hyperlink r:id="rId37" w:history="1">
        <w:r w:rsidRPr="002F34B7">
          <w:rPr>
            <w:rStyle w:val="Hyperlink"/>
            <w:rFonts w:ascii="Times New Roman" w:hAnsi="Times New Roman" w:cs="Times New Roman"/>
            <w:sz w:val="24"/>
            <w:szCs w:val="24"/>
          </w:rPr>
          <w:t>https://www.calculatorfinder.com/rocket-equation-calculator</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Accessed 23 Oct 25).</w:t>
      </w:r>
    </w:p>
    <w:p w:rsidR="007A1AE4" w:rsidRPr="007A1AE4" w:rsidRDefault="007A1AE4" w:rsidP="007A1AE4">
      <w:pPr>
        <w:pStyle w:val="ListParagraph"/>
        <w:rPr>
          <w:rFonts w:ascii="Times New Roman" w:hAnsi="Times New Roman" w:cs="Times New Roman"/>
          <w:sz w:val="24"/>
          <w:szCs w:val="24"/>
        </w:rPr>
      </w:pPr>
    </w:p>
    <w:p w:rsidR="007A1AE4" w:rsidRPr="00BE7619" w:rsidRDefault="007A1AE4" w:rsidP="007A1AE4">
      <w:pPr>
        <w:pStyle w:val="ListParagraph"/>
        <w:numPr>
          <w:ilvl w:val="0"/>
          <w:numId w:val="2"/>
        </w:numPr>
        <w:rPr>
          <w:rFonts w:ascii="Times New Roman" w:hAnsi="Times New Roman" w:cs="Times New Roman"/>
          <w:sz w:val="24"/>
          <w:szCs w:val="24"/>
        </w:rPr>
      </w:pPr>
      <w:proofErr w:type="spellStart"/>
      <w:r w:rsidRPr="00BE7619">
        <w:rPr>
          <w:rFonts w:ascii="Times New Roman" w:hAnsi="Times New Roman" w:cs="Times New Roman"/>
          <w:sz w:val="24"/>
          <w:szCs w:val="24"/>
        </w:rPr>
        <w:t>Saing</w:t>
      </w:r>
      <w:proofErr w:type="spellEnd"/>
      <w:r w:rsidRPr="00BE7619">
        <w:rPr>
          <w:rFonts w:ascii="Times New Roman" w:hAnsi="Times New Roman" w:cs="Times New Roman"/>
          <w:sz w:val="24"/>
          <w:szCs w:val="24"/>
        </w:rPr>
        <w:t xml:space="preserve">, Michael. </w:t>
      </w:r>
      <w:r w:rsidRPr="00BE7619">
        <w:rPr>
          <w:rFonts w:ascii="Times New Roman" w:hAnsi="Times New Roman" w:cs="Times New Roman"/>
          <w:i/>
          <w:sz w:val="24"/>
          <w:szCs w:val="24"/>
        </w:rPr>
        <w:t xml:space="preserve">NASA and </w:t>
      </w:r>
      <w:proofErr w:type="spellStart"/>
      <w:r w:rsidRPr="00BE7619">
        <w:rPr>
          <w:rFonts w:ascii="Times New Roman" w:hAnsi="Times New Roman" w:cs="Times New Roman"/>
          <w:i/>
          <w:sz w:val="24"/>
          <w:szCs w:val="24"/>
        </w:rPr>
        <w:t>Smallsat</w:t>
      </w:r>
      <w:proofErr w:type="spellEnd"/>
      <w:r w:rsidRPr="00BE7619">
        <w:rPr>
          <w:rFonts w:ascii="Times New Roman" w:hAnsi="Times New Roman" w:cs="Times New Roman"/>
          <w:i/>
          <w:sz w:val="24"/>
          <w:szCs w:val="24"/>
        </w:rPr>
        <w:t xml:space="preserve"> Cost Estimation Overview and Model Tools</w:t>
      </w:r>
      <w:r w:rsidRPr="00BE7619">
        <w:rPr>
          <w:rFonts w:ascii="Times New Roman" w:hAnsi="Times New Roman" w:cs="Times New Roman"/>
          <w:sz w:val="24"/>
          <w:szCs w:val="24"/>
        </w:rPr>
        <w:t xml:space="preserve">, </w:t>
      </w:r>
      <w:proofErr w:type="spellStart"/>
      <w:r w:rsidRPr="00BE7619">
        <w:rPr>
          <w:rFonts w:ascii="Times New Roman" w:hAnsi="Times New Roman" w:cs="Times New Roman"/>
          <w:sz w:val="24"/>
          <w:szCs w:val="24"/>
        </w:rPr>
        <w:t>n.d.</w:t>
      </w:r>
      <w:proofErr w:type="spellEnd"/>
    </w:p>
    <w:p w:rsidR="00C65C19" w:rsidRPr="00BE7619" w:rsidRDefault="00C65C19" w:rsidP="00C65C19">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rPr>
        <w:lastRenderedPageBreak/>
        <w:t>Smith, Adam. “</w:t>
      </w:r>
      <w:r w:rsidRPr="00BE7619">
        <w:rPr>
          <w:rFonts w:ascii="Times New Roman" w:hAnsi="Times New Roman" w:cs="Times New Roman"/>
          <w:i/>
          <w:sz w:val="24"/>
          <w:szCs w:val="24"/>
        </w:rPr>
        <w:t xml:space="preserve">Russia and China are Attacking US Satellites </w:t>
      </w:r>
      <w:proofErr w:type="gramStart"/>
      <w:r w:rsidRPr="00BE7619">
        <w:rPr>
          <w:rFonts w:ascii="Times New Roman" w:hAnsi="Times New Roman" w:cs="Times New Roman"/>
          <w:i/>
          <w:sz w:val="24"/>
          <w:szCs w:val="24"/>
        </w:rPr>
        <w:t>With</w:t>
      </w:r>
      <w:proofErr w:type="gramEnd"/>
      <w:r w:rsidRPr="00BE7619">
        <w:rPr>
          <w:rFonts w:ascii="Times New Roman" w:hAnsi="Times New Roman" w:cs="Times New Roman"/>
          <w:i/>
          <w:sz w:val="24"/>
          <w:szCs w:val="24"/>
        </w:rPr>
        <w:t xml:space="preserve"> Lasers and Jammers ‘Every Day’ Says Top General</w:t>
      </w:r>
      <w:r w:rsidRPr="00BE7619">
        <w:rPr>
          <w:rFonts w:ascii="Times New Roman" w:hAnsi="Times New Roman" w:cs="Times New Roman"/>
          <w:sz w:val="24"/>
          <w:szCs w:val="24"/>
        </w:rPr>
        <w:t xml:space="preserve">,” Yahoo! News, 1 December 2021, </w:t>
      </w:r>
      <w:hyperlink r:id="rId38" w:history="1">
        <w:r w:rsidRPr="00BE7619">
          <w:rPr>
            <w:rStyle w:val="Hyperlink"/>
            <w:rFonts w:ascii="Times New Roman" w:hAnsi="Times New Roman" w:cs="Times New Roman"/>
            <w:sz w:val="24"/>
            <w:szCs w:val="24"/>
          </w:rPr>
          <w:t>https://news.yahoo.com/russia-china-attacking-us-satellites-095741262.html</w:t>
        </w:r>
      </w:hyperlink>
      <w:r w:rsidRPr="00BE7619">
        <w:rPr>
          <w:rStyle w:val="Hyperlink"/>
          <w:rFonts w:ascii="Times New Roman" w:hAnsi="Times New Roman" w:cs="Times New Roman"/>
          <w:sz w:val="24"/>
          <w:szCs w:val="24"/>
        </w:rPr>
        <w:t xml:space="preserve"> </w:t>
      </w:r>
      <w:r w:rsidRPr="00BE7619">
        <w:rPr>
          <w:rFonts w:ascii="Times New Roman" w:hAnsi="Times New Roman" w:cs="Times New Roman"/>
          <w:sz w:val="24"/>
          <w:szCs w:val="24"/>
        </w:rPr>
        <w:t>(Accessed September 17, 2025).</w:t>
      </w:r>
    </w:p>
    <w:p w:rsidR="00C65C19" w:rsidRPr="00BE7619" w:rsidRDefault="00C65C19" w:rsidP="00C65C19">
      <w:pPr>
        <w:pStyle w:val="ListParagraph"/>
        <w:rPr>
          <w:rFonts w:ascii="Times New Roman" w:hAnsi="Times New Roman" w:cs="Times New Roman"/>
          <w:sz w:val="24"/>
          <w:szCs w:val="24"/>
        </w:rPr>
      </w:pPr>
    </w:p>
    <w:p w:rsidR="00C65C19" w:rsidRPr="00BE7619" w:rsidRDefault="00C65C19" w:rsidP="00C65C19">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rPr>
        <w:t>Smith, M.V. "</w:t>
      </w:r>
      <w:r w:rsidRPr="00BE7619">
        <w:rPr>
          <w:rFonts w:ascii="Times New Roman" w:hAnsi="Times New Roman" w:cs="Times New Roman"/>
          <w:i/>
          <w:sz w:val="24"/>
          <w:szCs w:val="24"/>
        </w:rPr>
        <w:t>Getting to 42</w:t>
      </w:r>
      <w:r w:rsidRPr="00BE7619">
        <w:rPr>
          <w:rFonts w:ascii="Times New Roman" w:hAnsi="Times New Roman" w:cs="Times New Roman"/>
          <w:sz w:val="24"/>
          <w:szCs w:val="24"/>
        </w:rPr>
        <w:t>" (Maxwell AFB AL: Air Comm</w:t>
      </w:r>
      <w:r w:rsidR="00001B67" w:rsidRPr="00BE7619">
        <w:rPr>
          <w:rFonts w:ascii="Times New Roman" w:hAnsi="Times New Roman" w:cs="Times New Roman"/>
          <w:sz w:val="24"/>
          <w:szCs w:val="24"/>
        </w:rPr>
        <w:t>and and Staff College, 2018)</w:t>
      </w:r>
    </w:p>
    <w:p w:rsidR="007A1AE4" w:rsidRPr="00BE7619" w:rsidRDefault="007A1AE4" w:rsidP="007A1AE4">
      <w:pPr>
        <w:pStyle w:val="ListParagraph"/>
        <w:rPr>
          <w:rFonts w:ascii="Times New Roman" w:hAnsi="Times New Roman" w:cs="Times New Roman"/>
          <w:sz w:val="24"/>
          <w:szCs w:val="24"/>
        </w:rPr>
      </w:pPr>
    </w:p>
    <w:p w:rsidR="007A1AE4" w:rsidRPr="00BE7619" w:rsidRDefault="007A1AE4" w:rsidP="007A1AE4">
      <w:pPr>
        <w:pStyle w:val="ListParagraph"/>
        <w:numPr>
          <w:ilvl w:val="0"/>
          <w:numId w:val="2"/>
        </w:numPr>
        <w:rPr>
          <w:rFonts w:ascii="Times New Roman" w:hAnsi="Times New Roman" w:cs="Times New Roman"/>
          <w:sz w:val="24"/>
          <w:szCs w:val="24"/>
        </w:rPr>
      </w:pPr>
      <w:r w:rsidRPr="00BE7619">
        <w:rPr>
          <w:rFonts w:ascii="Times New Roman" w:hAnsi="Times New Roman" w:cs="Times New Roman"/>
          <w:sz w:val="24"/>
          <w:szCs w:val="24"/>
        </w:rPr>
        <w:t xml:space="preserve">SpaceX. CAPABILITIES &amp; SERVICES., </w:t>
      </w:r>
      <w:hyperlink r:id="rId39" w:history="1">
        <w:r w:rsidRPr="00BE7619">
          <w:rPr>
            <w:rStyle w:val="Hyperlink"/>
            <w:rFonts w:ascii="Times New Roman" w:hAnsi="Times New Roman" w:cs="Times New Roman"/>
            <w:sz w:val="24"/>
            <w:szCs w:val="24"/>
          </w:rPr>
          <w:t>https://web.archive.org/web/20220322170331/https://www.spacex.com/media/Capabilities&amp;Services.pdf</w:t>
        </w:r>
      </w:hyperlink>
      <w:r w:rsidRPr="00BE7619">
        <w:rPr>
          <w:rFonts w:ascii="Times New Roman" w:hAnsi="Times New Roman" w:cs="Times New Roman"/>
          <w:sz w:val="24"/>
          <w:szCs w:val="24"/>
        </w:rPr>
        <w:t xml:space="preserve"> (Accessed 23 Oct 25).</w:t>
      </w:r>
    </w:p>
    <w:p w:rsidR="007A1AE4" w:rsidRPr="00BE7619" w:rsidRDefault="007A1AE4" w:rsidP="007A1AE4">
      <w:pPr>
        <w:pStyle w:val="ListParagraph"/>
        <w:rPr>
          <w:rFonts w:ascii="Times New Roman" w:hAnsi="Times New Roman" w:cs="Times New Roman"/>
          <w:sz w:val="24"/>
          <w:szCs w:val="24"/>
        </w:rPr>
      </w:pPr>
    </w:p>
    <w:p w:rsidR="007A1AE4" w:rsidRPr="00BE7619" w:rsidRDefault="007A1AE4" w:rsidP="007A1AE4">
      <w:pPr>
        <w:pStyle w:val="ListParagraph"/>
        <w:numPr>
          <w:ilvl w:val="0"/>
          <w:numId w:val="2"/>
        </w:numPr>
        <w:rPr>
          <w:rFonts w:ascii="Times New Roman" w:hAnsi="Times New Roman" w:cs="Times New Roman"/>
          <w:sz w:val="24"/>
          <w:szCs w:val="24"/>
        </w:rPr>
      </w:pPr>
      <w:r w:rsidRPr="00BE7619">
        <w:rPr>
          <w:rFonts w:ascii="Times New Roman" w:hAnsi="Times New Roman" w:cs="Times New Roman"/>
          <w:sz w:val="24"/>
          <w:szCs w:val="24"/>
        </w:rPr>
        <w:t>Stickney, Wiley. “</w:t>
      </w:r>
      <w:r w:rsidRPr="00BE7619">
        <w:rPr>
          <w:rFonts w:ascii="Times New Roman" w:hAnsi="Times New Roman" w:cs="Times New Roman"/>
          <w:i/>
          <w:sz w:val="24"/>
          <w:szCs w:val="24"/>
        </w:rPr>
        <w:t>Inside Operation Midnight Hammer: Former B-2 Pilot Reveals Secrets of Iran Nuclear Facility Strikes</w:t>
      </w:r>
      <w:r w:rsidRPr="00BE7619">
        <w:rPr>
          <w:rFonts w:ascii="Times New Roman" w:hAnsi="Times New Roman" w:cs="Times New Roman"/>
          <w:sz w:val="24"/>
          <w:szCs w:val="24"/>
        </w:rPr>
        <w:t xml:space="preserve">.” Bolt Flight, June 24, 2025. </w:t>
      </w:r>
      <w:hyperlink r:id="rId40" w:history="1">
        <w:r w:rsidRPr="00BE7619">
          <w:rPr>
            <w:rStyle w:val="Hyperlink"/>
            <w:rFonts w:ascii="Times New Roman" w:hAnsi="Times New Roman" w:cs="Times New Roman"/>
            <w:sz w:val="24"/>
            <w:szCs w:val="24"/>
          </w:rPr>
          <w:t>https://boltflight.com/inside-operation-midnight-hammer-former-b-2-pilot-reveals-secrets-of-iran-nuclear-facility-strikes</w:t>
        </w:r>
      </w:hyperlink>
      <w:r w:rsidRPr="00BE7619">
        <w:rPr>
          <w:rFonts w:ascii="Times New Roman" w:hAnsi="Times New Roman" w:cs="Times New Roman"/>
          <w:sz w:val="24"/>
          <w:szCs w:val="24"/>
        </w:rPr>
        <w:t xml:space="preserve"> </w:t>
      </w:r>
      <w:r w:rsidRPr="00BE7619">
        <w:rPr>
          <w:rStyle w:val="Hyperlink"/>
          <w:rFonts w:ascii="Times New Roman" w:hAnsi="Times New Roman" w:cs="Times New Roman"/>
          <w:sz w:val="24"/>
          <w:szCs w:val="24"/>
        </w:rPr>
        <w:t xml:space="preserve"> </w:t>
      </w:r>
      <w:r w:rsidRPr="00BE7619">
        <w:rPr>
          <w:rStyle w:val="Hyperlink"/>
          <w:rFonts w:ascii="Times New Roman" w:hAnsi="Times New Roman" w:cs="Times New Roman"/>
          <w:sz w:val="24"/>
          <w:szCs w:val="24"/>
          <w:lang w:val="en-GB"/>
        </w:rPr>
        <w:t xml:space="preserve"> </w:t>
      </w:r>
      <w:r w:rsidRPr="00BE7619">
        <w:rPr>
          <w:rFonts w:ascii="Times New Roman" w:hAnsi="Times New Roman" w:cs="Times New Roman"/>
          <w:sz w:val="24"/>
          <w:szCs w:val="24"/>
        </w:rPr>
        <w:t>(</w:t>
      </w:r>
      <w:r w:rsidRPr="00BE7619">
        <w:rPr>
          <w:rFonts w:ascii="Times New Roman" w:hAnsi="Times New Roman" w:cs="Times New Roman"/>
          <w:sz w:val="24"/>
          <w:szCs w:val="24"/>
          <w:lang w:val="en-GB"/>
        </w:rPr>
        <w:t>Accessed September 10, 2025)</w:t>
      </w:r>
      <w:r w:rsidRPr="00BE7619">
        <w:rPr>
          <w:rFonts w:ascii="Times New Roman" w:hAnsi="Times New Roman" w:cs="Times New Roman"/>
          <w:sz w:val="24"/>
          <w:szCs w:val="24"/>
        </w:rPr>
        <w:t>.</w:t>
      </w:r>
    </w:p>
    <w:p w:rsidR="007A1AE4" w:rsidRPr="00BE7619" w:rsidRDefault="007A1AE4" w:rsidP="007A1AE4">
      <w:pPr>
        <w:pStyle w:val="ListParagraph"/>
        <w:rPr>
          <w:rFonts w:ascii="Times New Roman" w:hAnsi="Times New Roman" w:cs="Times New Roman"/>
          <w:sz w:val="24"/>
          <w:szCs w:val="24"/>
        </w:rPr>
      </w:pPr>
    </w:p>
    <w:p w:rsidR="007A1AE4" w:rsidRPr="00BE7619" w:rsidRDefault="007A1AE4" w:rsidP="007A1AE4">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lang w:val="en-GB"/>
        </w:rPr>
        <w:t>Stilwell, Blake. “</w:t>
      </w:r>
      <w:r w:rsidRPr="00BE7619">
        <w:rPr>
          <w:rFonts w:ascii="Times New Roman" w:hAnsi="Times New Roman" w:cs="Times New Roman"/>
          <w:i/>
          <w:sz w:val="24"/>
          <w:szCs w:val="24"/>
          <w:lang w:val="en-GB"/>
        </w:rPr>
        <w:t xml:space="preserve">7 awesome airpower quotes from General Curtis </w:t>
      </w:r>
      <w:proofErr w:type="spellStart"/>
      <w:r w:rsidRPr="00BE7619">
        <w:rPr>
          <w:rFonts w:ascii="Times New Roman" w:hAnsi="Times New Roman" w:cs="Times New Roman"/>
          <w:i/>
          <w:sz w:val="24"/>
          <w:szCs w:val="24"/>
          <w:lang w:val="en-GB"/>
        </w:rPr>
        <w:t>LeMay</w:t>
      </w:r>
      <w:proofErr w:type="spellEnd"/>
      <w:r w:rsidRPr="00BE7619">
        <w:rPr>
          <w:rFonts w:ascii="Times New Roman" w:hAnsi="Times New Roman" w:cs="Times New Roman"/>
          <w:sz w:val="24"/>
          <w:szCs w:val="24"/>
          <w:lang w:val="en-GB"/>
        </w:rPr>
        <w:t xml:space="preserve">”, We Are the Mighty, </w:t>
      </w:r>
      <w:hyperlink r:id="rId41" w:history="1">
        <w:r w:rsidRPr="00BE7619">
          <w:rPr>
            <w:rStyle w:val="Hyperlink"/>
            <w:rFonts w:ascii="Times New Roman" w:hAnsi="Times New Roman" w:cs="Times New Roman"/>
            <w:sz w:val="24"/>
            <w:szCs w:val="24"/>
            <w:lang w:val="en-GB"/>
          </w:rPr>
          <w:t>https://www.wearethemighty.com/mighty-history/7-awesome-airpower-quotes-general-curtis-lemay/</w:t>
        </w:r>
      </w:hyperlink>
      <w:r w:rsidRPr="00BE7619">
        <w:rPr>
          <w:rStyle w:val="Hyperlink"/>
          <w:rFonts w:ascii="Times New Roman" w:hAnsi="Times New Roman" w:cs="Times New Roman"/>
          <w:sz w:val="24"/>
          <w:szCs w:val="24"/>
          <w:lang w:val="en-GB"/>
        </w:rPr>
        <w:t xml:space="preserve"> (</w:t>
      </w:r>
      <w:r w:rsidRPr="00BE7619">
        <w:rPr>
          <w:rFonts w:ascii="Times New Roman" w:hAnsi="Times New Roman" w:cs="Times New Roman"/>
          <w:sz w:val="24"/>
          <w:szCs w:val="24"/>
          <w:lang w:val="en-GB"/>
        </w:rPr>
        <w:t>Accessed September 10, 2025).</w:t>
      </w:r>
    </w:p>
    <w:p w:rsidR="00001B67" w:rsidRPr="00BE7619" w:rsidRDefault="00001B67" w:rsidP="00001B67">
      <w:pPr>
        <w:pStyle w:val="ListParagraph"/>
        <w:rPr>
          <w:rFonts w:ascii="Times New Roman" w:hAnsi="Times New Roman" w:cs="Times New Roman"/>
          <w:sz w:val="24"/>
          <w:szCs w:val="24"/>
        </w:rPr>
      </w:pPr>
    </w:p>
    <w:p w:rsidR="00001B67" w:rsidRPr="00BE7619" w:rsidRDefault="00001B67" w:rsidP="00001B67">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rPr>
        <w:t>Targeted News Service,</w:t>
      </w:r>
      <w:r w:rsidRPr="00BE7619">
        <w:rPr>
          <w:rFonts w:ascii="Times New Roman" w:hAnsi="Times New Roman" w:cs="Times New Roman"/>
          <w:i/>
          <w:sz w:val="24"/>
          <w:szCs w:val="24"/>
        </w:rPr>
        <w:t xml:space="preserve"> "Initial Qualification Training </w:t>
      </w:r>
      <w:proofErr w:type="gramStart"/>
      <w:r w:rsidRPr="00BE7619">
        <w:rPr>
          <w:rFonts w:ascii="Times New Roman" w:hAnsi="Times New Roman" w:cs="Times New Roman"/>
          <w:i/>
          <w:sz w:val="24"/>
          <w:szCs w:val="24"/>
        </w:rPr>
        <w:t>Behind</w:t>
      </w:r>
      <w:proofErr w:type="gramEnd"/>
      <w:r w:rsidRPr="00BE7619">
        <w:rPr>
          <w:rFonts w:ascii="Times New Roman" w:hAnsi="Times New Roman" w:cs="Times New Roman"/>
          <w:i/>
          <w:sz w:val="24"/>
          <w:szCs w:val="24"/>
        </w:rPr>
        <w:t xml:space="preserve"> the Scenes: Developing Combat Ready B-2 Pilots." </w:t>
      </w:r>
      <w:r w:rsidRPr="00BE7619">
        <w:rPr>
          <w:rFonts w:ascii="Times New Roman" w:hAnsi="Times New Roman" w:cs="Times New Roman"/>
          <w:sz w:val="24"/>
          <w:szCs w:val="24"/>
        </w:rPr>
        <w:t xml:space="preserve">Jul 02, 2021. </w:t>
      </w:r>
      <w:hyperlink r:id="rId42" w:history="1">
        <w:r w:rsidRPr="00BE7619">
          <w:rPr>
            <w:rStyle w:val="Hyperlink"/>
            <w:rFonts w:ascii="Times New Roman" w:hAnsi="Times New Roman" w:cs="Times New Roman"/>
            <w:sz w:val="24"/>
            <w:szCs w:val="24"/>
          </w:rPr>
          <w:t>https://aufric.idm.oclc.org/login?url=https://www.proquest.com/wire-feeds/initial-qualification-training-behind-scenes/docview/2547515176/se-2</w:t>
        </w:r>
      </w:hyperlink>
      <w:r w:rsidRPr="00BE7619">
        <w:rPr>
          <w:rFonts w:ascii="Times New Roman" w:hAnsi="Times New Roman" w:cs="Times New Roman"/>
          <w:sz w:val="24"/>
          <w:szCs w:val="24"/>
        </w:rPr>
        <w:t>.</w:t>
      </w:r>
    </w:p>
    <w:p w:rsidR="00701BE7" w:rsidRPr="00BE7619" w:rsidRDefault="00701BE7" w:rsidP="00701BE7">
      <w:pPr>
        <w:pStyle w:val="ListParagraph"/>
        <w:rPr>
          <w:rFonts w:ascii="Times New Roman" w:hAnsi="Times New Roman" w:cs="Times New Roman"/>
          <w:sz w:val="24"/>
          <w:szCs w:val="24"/>
        </w:rPr>
      </w:pPr>
    </w:p>
    <w:p w:rsidR="00701BE7" w:rsidRPr="00BE7619" w:rsidRDefault="00701BE7" w:rsidP="00C65C19">
      <w:pPr>
        <w:pStyle w:val="ListParagraph"/>
        <w:numPr>
          <w:ilvl w:val="0"/>
          <w:numId w:val="2"/>
        </w:numPr>
        <w:spacing w:line="240" w:lineRule="auto"/>
        <w:rPr>
          <w:rFonts w:ascii="Times New Roman" w:hAnsi="Times New Roman" w:cs="Times New Roman"/>
          <w:sz w:val="24"/>
          <w:szCs w:val="24"/>
        </w:rPr>
      </w:pPr>
      <w:proofErr w:type="spellStart"/>
      <w:r w:rsidRPr="00BE7619">
        <w:rPr>
          <w:rFonts w:ascii="Times New Roman" w:hAnsi="Times New Roman" w:cs="Times New Roman"/>
          <w:color w:val="1C2449"/>
          <w:sz w:val="24"/>
          <w:szCs w:val="24"/>
          <w:shd w:val="clear" w:color="auto" w:fill="FFFFFF"/>
        </w:rPr>
        <w:t>Tirpak</w:t>
      </w:r>
      <w:proofErr w:type="spellEnd"/>
      <w:r w:rsidRPr="00BE7619">
        <w:rPr>
          <w:rFonts w:ascii="Times New Roman" w:hAnsi="Times New Roman" w:cs="Times New Roman"/>
          <w:color w:val="1C2449"/>
          <w:sz w:val="24"/>
          <w:szCs w:val="24"/>
          <w:shd w:val="clear" w:color="auto" w:fill="FFFFFF"/>
        </w:rPr>
        <w:t>, John A. “</w:t>
      </w:r>
      <w:r w:rsidRPr="00BE7619">
        <w:rPr>
          <w:rFonts w:ascii="Times New Roman" w:hAnsi="Times New Roman" w:cs="Times New Roman"/>
          <w:i/>
          <w:color w:val="1C2449"/>
          <w:sz w:val="24"/>
          <w:szCs w:val="24"/>
          <w:shd w:val="clear" w:color="auto" w:fill="FFFFFF"/>
        </w:rPr>
        <w:t>A New Bomber Era Arrives</w:t>
      </w:r>
      <w:r w:rsidRPr="00BE7619">
        <w:rPr>
          <w:rFonts w:ascii="Times New Roman" w:hAnsi="Times New Roman" w:cs="Times New Roman"/>
          <w:color w:val="1C2449"/>
          <w:sz w:val="24"/>
          <w:szCs w:val="24"/>
          <w:shd w:val="clear" w:color="auto" w:fill="FFFFFF"/>
        </w:rPr>
        <w:t xml:space="preserve">”, 2025, </w:t>
      </w:r>
      <w:hyperlink r:id="rId43" w:history="1">
        <w:r w:rsidRPr="00BE7619">
          <w:rPr>
            <w:rStyle w:val="Hyperlink"/>
            <w:rFonts w:ascii="Times New Roman" w:hAnsi="Times New Roman" w:cs="Times New Roman"/>
            <w:sz w:val="24"/>
            <w:szCs w:val="24"/>
            <w:shd w:val="clear" w:color="auto" w:fill="FFFFFF"/>
          </w:rPr>
          <w:t>https://www.airandspaceforces.com/magazine/</w:t>
        </w:r>
      </w:hyperlink>
      <w:r w:rsidRPr="00BE7619">
        <w:rPr>
          <w:rFonts w:ascii="Times New Roman" w:hAnsi="Times New Roman" w:cs="Times New Roman"/>
          <w:color w:val="1C2449"/>
          <w:sz w:val="24"/>
          <w:szCs w:val="24"/>
          <w:shd w:val="clear" w:color="auto" w:fill="FFFFFF"/>
        </w:rPr>
        <w:t xml:space="preserve"> </w:t>
      </w:r>
      <w:r w:rsidRPr="00BE7619">
        <w:rPr>
          <w:rFonts w:ascii="Times New Roman" w:hAnsi="Times New Roman" w:cs="Times New Roman"/>
          <w:sz w:val="24"/>
          <w:szCs w:val="24"/>
        </w:rPr>
        <w:t>(Accessed September 12, 2025)</w:t>
      </w:r>
      <w:r w:rsidRPr="00BE7619">
        <w:rPr>
          <w:rFonts w:ascii="Times New Roman" w:hAnsi="Times New Roman" w:cs="Times New Roman"/>
          <w:color w:val="1C2449"/>
          <w:sz w:val="24"/>
          <w:szCs w:val="24"/>
          <w:shd w:val="clear" w:color="auto" w:fill="FFFFFF"/>
        </w:rPr>
        <w:t>.</w:t>
      </w:r>
    </w:p>
    <w:p w:rsidR="00001B67" w:rsidRPr="00BE7619" w:rsidRDefault="00001B67" w:rsidP="00001B67">
      <w:pPr>
        <w:pStyle w:val="ListParagraph"/>
        <w:rPr>
          <w:rFonts w:ascii="Times New Roman" w:hAnsi="Times New Roman" w:cs="Times New Roman"/>
          <w:sz w:val="24"/>
          <w:szCs w:val="24"/>
        </w:rPr>
      </w:pPr>
    </w:p>
    <w:p w:rsidR="00001B67" w:rsidRPr="00BE7619" w:rsidRDefault="00001B67" w:rsidP="00001B67">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rPr>
        <w:t>Thomson, Laura. 2019. “</w:t>
      </w:r>
      <w:r w:rsidRPr="00BE7619">
        <w:rPr>
          <w:rFonts w:ascii="Times New Roman" w:hAnsi="Times New Roman" w:cs="Times New Roman"/>
          <w:i/>
          <w:sz w:val="24"/>
          <w:szCs w:val="24"/>
        </w:rPr>
        <w:t>Top 10 Most Expensive Military Aircraft Ever Built &amp; Military Planes</w:t>
      </w:r>
      <w:r w:rsidRPr="00BE7619">
        <w:rPr>
          <w:rFonts w:ascii="Times New Roman" w:hAnsi="Times New Roman" w:cs="Times New Roman"/>
          <w:sz w:val="24"/>
          <w:szCs w:val="24"/>
        </w:rPr>
        <w:t xml:space="preserve">.” Airforce Technology, May 30. </w:t>
      </w:r>
      <w:hyperlink r:id="rId44" w:history="1">
        <w:r w:rsidRPr="00BE7619">
          <w:rPr>
            <w:rStyle w:val="Hyperlink"/>
            <w:rFonts w:ascii="Times New Roman" w:hAnsi="Times New Roman" w:cs="Times New Roman"/>
            <w:sz w:val="24"/>
            <w:szCs w:val="24"/>
          </w:rPr>
          <w:t>https://www.airforce-technology.com/features/most-expensive-military-aircraft/</w:t>
        </w:r>
      </w:hyperlink>
      <w:r w:rsidRPr="00BE7619">
        <w:rPr>
          <w:rStyle w:val="Hyperlink"/>
          <w:rFonts w:ascii="Times New Roman" w:hAnsi="Times New Roman" w:cs="Times New Roman"/>
          <w:sz w:val="24"/>
          <w:szCs w:val="24"/>
        </w:rPr>
        <w:t xml:space="preserve"> </w:t>
      </w:r>
      <w:r w:rsidRPr="00BE7619">
        <w:rPr>
          <w:rFonts w:ascii="Times New Roman" w:hAnsi="Times New Roman" w:cs="Times New Roman"/>
          <w:sz w:val="24"/>
          <w:szCs w:val="24"/>
        </w:rPr>
        <w:t>(</w:t>
      </w:r>
      <w:r w:rsidRPr="00BE7619">
        <w:rPr>
          <w:rFonts w:ascii="Times New Roman" w:hAnsi="Times New Roman" w:cs="Times New Roman"/>
          <w:sz w:val="24"/>
          <w:szCs w:val="24"/>
          <w:lang w:val="en-GB"/>
        </w:rPr>
        <w:t>Accessed September 10, 2025)</w:t>
      </w:r>
      <w:r w:rsidRPr="00BE7619">
        <w:rPr>
          <w:rFonts w:ascii="Times New Roman" w:hAnsi="Times New Roman" w:cs="Times New Roman"/>
          <w:sz w:val="24"/>
          <w:szCs w:val="24"/>
        </w:rPr>
        <w:t>.</w:t>
      </w:r>
    </w:p>
    <w:p w:rsidR="00C65C19" w:rsidRPr="00BE7619" w:rsidRDefault="00C65C19" w:rsidP="00C65C19">
      <w:pPr>
        <w:pStyle w:val="ListParagraph"/>
        <w:rPr>
          <w:rFonts w:ascii="Times New Roman" w:hAnsi="Times New Roman" w:cs="Times New Roman"/>
          <w:sz w:val="24"/>
          <w:szCs w:val="24"/>
        </w:rPr>
      </w:pPr>
    </w:p>
    <w:p w:rsidR="00701BE7" w:rsidRPr="00BE7619" w:rsidRDefault="00701BE7" w:rsidP="00701BE7">
      <w:pPr>
        <w:pStyle w:val="ListParagraph"/>
        <w:numPr>
          <w:ilvl w:val="0"/>
          <w:numId w:val="2"/>
        </w:numPr>
        <w:spacing w:line="240" w:lineRule="auto"/>
        <w:rPr>
          <w:rStyle w:val="Hyperlink"/>
          <w:rFonts w:ascii="Times New Roman" w:hAnsi="Times New Roman" w:cs="Times New Roman"/>
          <w:color w:val="auto"/>
          <w:sz w:val="24"/>
          <w:szCs w:val="24"/>
          <w:u w:val="none"/>
        </w:rPr>
      </w:pPr>
      <w:r w:rsidRPr="00BE7619">
        <w:rPr>
          <w:rFonts w:ascii="Times New Roman" w:hAnsi="Times New Roman" w:cs="Times New Roman"/>
          <w:sz w:val="24"/>
          <w:szCs w:val="24"/>
        </w:rPr>
        <w:t xml:space="preserve">US Government Accountability Office, 23-106217 - WEAPON SYSTEMS SUSTAINMENT: Aircraft Mission Capable Goals Were Generally Not Met and Sustainment Costs Varied by Aircraft, November 2022, </w:t>
      </w:r>
      <w:hyperlink r:id="rId45" w:history="1">
        <w:r w:rsidRPr="00BE7619">
          <w:rPr>
            <w:rStyle w:val="Hyperlink"/>
            <w:rFonts w:ascii="Times New Roman" w:hAnsi="Times New Roman" w:cs="Times New Roman"/>
            <w:sz w:val="24"/>
            <w:szCs w:val="24"/>
          </w:rPr>
          <w:t>https://s3.documentcloud.org/documents/23299563/gao-23-106217-1.pdf</w:t>
        </w:r>
      </w:hyperlink>
    </w:p>
    <w:p w:rsidR="00701BE7" w:rsidRPr="00BE7619" w:rsidRDefault="00701BE7" w:rsidP="00701BE7">
      <w:pPr>
        <w:pStyle w:val="ListParagraph"/>
        <w:ind w:left="360"/>
        <w:rPr>
          <w:rFonts w:ascii="Times New Roman" w:hAnsi="Times New Roman" w:cs="Times New Roman"/>
          <w:sz w:val="24"/>
          <w:szCs w:val="24"/>
        </w:rPr>
      </w:pPr>
    </w:p>
    <w:p w:rsidR="00701BE7" w:rsidRPr="00BE7619" w:rsidRDefault="00701BE7" w:rsidP="00701BE7">
      <w:pPr>
        <w:pStyle w:val="ListParagraph"/>
        <w:numPr>
          <w:ilvl w:val="0"/>
          <w:numId w:val="2"/>
        </w:numPr>
        <w:rPr>
          <w:rFonts w:ascii="Times New Roman" w:hAnsi="Times New Roman" w:cs="Times New Roman"/>
          <w:sz w:val="24"/>
          <w:szCs w:val="24"/>
        </w:rPr>
      </w:pPr>
      <w:r w:rsidRPr="00BE7619">
        <w:rPr>
          <w:rFonts w:ascii="Times New Roman" w:hAnsi="Times New Roman" w:cs="Times New Roman"/>
          <w:sz w:val="24"/>
          <w:szCs w:val="24"/>
        </w:rPr>
        <w:t xml:space="preserve">United States Navy. </w:t>
      </w:r>
      <w:proofErr w:type="spellStart"/>
      <w:r w:rsidRPr="00BE7619">
        <w:rPr>
          <w:rFonts w:ascii="Times New Roman" w:hAnsi="Times New Roman" w:cs="Times New Roman"/>
          <w:sz w:val="24"/>
          <w:szCs w:val="24"/>
        </w:rPr>
        <w:t>n.d.</w:t>
      </w:r>
      <w:proofErr w:type="spellEnd"/>
      <w:r w:rsidRPr="00BE7619">
        <w:rPr>
          <w:rFonts w:ascii="Times New Roman" w:hAnsi="Times New Roman" w:cs="Times New Roman"/>
          <w:sz w:val="24"/>
          <w:szCs w:val="24"/>
        </w:rPr>
        <w:t xml:space="preserve"> “</w:t>
      </w:r>
      <w:r w:rsidRPr="00BE7619">
        <w:rPr>
          <w:rFonts w:ascii="Times New Roman" w:hAnsi="Times New Roman" w:cs="Times New Roman"/>
          <w:i/>
          <w:sz w:val="24"/>
          <w:szCs w:val="24"/>
        </w:rPr>
        <w:t>EA-18G Growler Airborne Electronic Attack Aircraft</w:t>
      </w:r>
      <w:r w:rsidRPr="00BE7619">
        <w:rPr>
          <w:rFonts w:ascii="Times New Roman" w:hAnsi="Times New Roman" w:cs="Times New Roman"/>
          <w:sz w:val="24"/>
          <w:szCs w:val="24"/>
        </w:rPr>
        <w:t xml:space="preserve">.” Accessed December 3, 2025. </w:t>
      </w:r>
      <w:hyperlink r:id="rId46" w:history="1">
        <w:r w:rsidRPr="00BE7619">
          <w:rPr>
            <w:rStyle w:val="Hyperlink"/>
            <w:rFonts w:ascii="Times New Roman" w:hAnsi="Times New Roman" w:cs="Times New Roman"/>
            <w:sz w:val="24"/>
            <w:szCs w:val="24"/>
          </w:rPr>
          <w:t>https://www.navy.mil/OLD-PAGES/Fact-Files-OLD/Display-FactFiles-OLD/Article/2166036/ea-18g-growler-airborne-electronic-attack-aircraft/</w:t>
        </w:r>
      </w:hyperlink>
      <w:r w:rsidRPr="00BE7619">
        <w:rPr>
          <w:rStyle w:val="Hyperlink"/>
          <w:rFonts w:ascii="Times New Roman" w:hAnsi="Times New Roman" w:cs="Times New Roman"/>
          <w:sz w:val="24"/>
          <w:szCs w:val="24"/>
        </w:rPr>
        <w:t xml:space="preserve"> </w:t>
      </w:r>
      <w:r w:rsidRPr="00BE7619">
        <w:rPr>
          <w:rFonts w:ascii="Times New Roman" w:hAnsi="Times New Roman" w:cs="Times New Roman"/>
          <w:sz w:val="24"/>
          <w:szCs w:val="24"/>
        </w:rPr>
        <w:t>(</w:t>
      </w:r>
      <w:r w:rsidRPr="00BE7619">
        <w:rPr>
          <w:rFonts w:ascii="Times New Roman" w:hAnsi="Times New Roman" w:cs="Times New Roman"/>
          <w:sz w:val="24"/>
          <w:szCs w:val="24"/>
          <w:lang w:val="en-GB"/>
        </w:rPr>
        <w:t>Accessed December 3, 2025)</w:t>
      </w:r>
      <w:r w:rsidRPr="00BE7619">
        <w:rPr>
          <w:rFonts w:ascii="Times New Roman" w:hAnsi="Times New Roman" w:cs="Times New Roman"/>
          <w:sz w:val="24"/>
          <w:szCs w:val="24"/>
        </w:rPr>
        <w:t>.</w:t>
      </w:r>
    </w:p>
    <w:p w:rsidR="00701BE7" w:rsidRPr="00BE7619" w:rsidRDefault="00701BE7" w:rsidP="00701BE7">
      <w:pPr>
        <w:pStyle w:val="ListParagraph"/>
        <w:rPr>
          <w:rFonts w:ascii="Times New Roman" w:hAnsi="Times New Roman" w:cs="Times New Roman"/>
          <w:sz w:val="24"/>
          <w:szCs w:val="24"/>
        </w:rPr>
      </w:pPr>
    </w:p>
    <w:p w:rsidR="00701BE7" w:rsidRPr="00BE7619" w:rsidRDefault="00701BE7" w:rsidP="00701BE7">
      <w:pPr>
        <w:pStyle w:val="ListParagraph"/>
        <w:numPr>
          <w:ilvl w:val="0"/>
          <w:numId w:val="2"/>
        </w:numPr>
        <w:rPr>
          <w:rFonts w:ascii="Times New Roman" w:hAnsi="Times New Roman" w:cs="Times New Roman"/>
          <w:sz w:val="24"/>
          <w:szCs w:val="24"/>
        </w:rPr>
      </w:pPr>
      <w:r w:rsidRPr="00BE7619">
        <w:rPr>
          <w:rFonts w:ascii="Times New Roman" w:hAnsi="Times New Roman" w:cs="Times New Roman"/>
          <w:sz w:val="24"/>
          <w:szCs w:val="24"/>
        </w:rPr>
        <w:lastRenderedPageBreak/>
        <w:t xml:space="preserve">War Wings Daily. </w:t>
      </w:r>
      <w:r w:rsidR="007A1AE4" w:rsidRPr="00BE7619">
        <w:rPr>
          <w:rFonts w:ascii="Times New Roman" w:hAnsi="Times New Roman" w:cs="Times New Roman"/>
          <w:sz w:val="24"/>
          <w:szCs w:val="24"/>
        </w:rPr>
        <w:t>“</w:t>
      </w:r>
      <w:r w:rsidRPr="00BE7619">
        <w:rPr>
          <w:rFonts w:ascii="Times New Roman" w:hAnsi="Times New Roman" w:cs="Times New Roman"/>
          <w:i/>
          <w:iCs/>
          <w:sz w:val="24"/>
          <w:szCs w:val="24"/>
        </w:rPr>
        <w:t>The Technical Design of the B-2 Spirit: Analysis of a Stealth Aircraft</w:t>
      </w:r>
      <w:r w:rsidR="007A1AE4" w:rsidRPr="00BE7619">
        <w:rPr>
          <w:rFonts w:ascii="Times New Roman" w:hAnsi="Times New Roman" w:cs="Times New Roman"/>
          <w:i/>
          <w:iCs/>
          <w:sz w:val="24"/>
          <w:szCs w:val="24"/>
        </w:rPr>
        <w:t>”</w:t>
      </w:r>
      <w:r w:rsidRPr="00BE7619">
        <w:rPr>
          <w:rFonts w:ascii="Times New Roman" w:hAnsi="Times New Roman" w:cs="Times New Roman"/>
          <w:sz w:val="24"/>
          <w:szCs w:val="24"/>
        </w:rPr>
        <w:t xml:space="preserve">. June 23. 2025. </w:t>
      </w:r>
      <w:hyperlink r:id="rId47" w:history="1">
        <w:r w:rsidRPr="00BE7619">
          <w:rPr>
            <w:rStyle w:val="Hyperlink"/>
            <w:rFonts w:ascii="Times New Roman" w:hAnsi="Times New Roman" w:cs="Times New Roman"/>
            <w:sz w:val="24"/>
            <w:szCs w:val="24"/>
          </w:rPr>
          <w:t>https://warwingsdaily.com/the-technical-design-of-the-b-2-spirit-analysis-of-a-stealth-aircraft/</w:t>
        </w:r>
      </w:hyperlink>
      <w:r w:rsidRPr="00BE7619">
        <w:rPr>
          <w:rFonts w:ascii="Times New Roman" w:hAnsi="Times New Roman" w:cs="Times New Roman"/>
          <w:sz w:val="24"/>
          <w:szCs w:val="24"/>
        </w:rPr>
        <w:t xml:space="preserve"> (</w:t>
      </w:r>
      <w:r w:rsidRPr="00BE7619">
        <w:rPr>
          <w:rFonts w:ascii="Times New Roman" w:hAnsi="Times New Roman" w:cs="Times New Roman"/>
          <w:sz w:val="24"/>
          <w:szCs w:val="24"/>
          <w:lang w:val="en-GB"/>
        </w:rPr>
        <w:t>Accessed September 10, 2025)</w:t>
      </w:r>
      <w:r w:rsidRPr="00BE7619">
        <w:rPr>
          <w:rFonts w:ascii="Times New Roman" w:hAnsi="Times New Roman" w:cs="Times New Roman"/>
          <w:sz w:val="24"/>
          <w:szCs w:val="24"/>
        </w:rPr>
        <w:t>.</w:t>
      </w:r>
    </w:p>
    <w:p w:rsidR="00001B67" w:rsidRPr="00BE7619" w:rsidRDefault="00001B67" w:rsidP="00001B67">
      <w:pPr>
        <w:pStyle w:val="ListParagraph"/>
        <w:rPr>
          <w:rFonts w:ascii="Times New Roman" w:hAnsi="Times New Roman" w:cs="Times New Roman"/>
          <w:sz w:val="24"/>
          <w:szCs w:val="24"/>
        </w:rPr>
      </w:pPr>
    </w:p>
    <w:p w:rsidR="00001B67" w:rsidRPr="00BE7619" w:rsidRDefault="00001B67" w:rsidP="00001B67">
      <w:pPr>
        <w:pStyle w:val="ListParagraph"/>
        <w:numPr>
          <w:ilvl w:val="0"/>
          <w:numId w:val="2"/>
        </w:numPr>
        <w:spacing w:line="240" w:lineRule="auto"/>
        <w:rPr>
          <w:rFonts w:ascii="Times New Roman" w:hAnsi="Times New Roman" w:cs="Times New Roman"/>
          <w:sz w:val="24"/>
          <w:szCs w:val="24"/>
        </w:rPr>
      </w:pPr>
      <w:r w:rsidRPr="00BE7619">
        <w:rPr>
          <w:rFonts w:ascii="Times New Roman" w:hAnsi="Times New Roman" w:cs="Times New Roman"/>
          <w:sz w:val="24"/>
          <w:szCs w:val="24"/>
        </w:rPr>
        <w:t xml:space="preserve">Wright, David, </w:t>
      </w:r>
      <w:proofErr w:type="spellStart"/>
      <w:r w:rsidRPr="00BE7619">
        <w:rPr>
          <w:rFonts w:ascii="Times New Roman" w:hAnsi="Times New Roman" w:cs="Times New Roman"/>
          <w:sz w:val="24"/>
          <w:szCs w:val="24"/>
        </w:rPr>
        <w:t>Grego</w:t>
      </w:r>
      <w:proofErr w:type="spellEnd"/>
      <w:r w:rsidRPr="00BE7619">
        <w:rPr>
          <w:rFonts w:ascii="Times New Roman" w:hAnsi="Times New Roman" w:cs="Times New Roman"/>
          <w:sz w:val="24"/>
          <w:szCs w:val="24"/>
        </w:rPr>
        <w:t xml:space="preserve"> Laura, and </w:t>
      </w:r>
      <w:proofErr w:type="spellStart"/>
      <w:r w:rsidRPr="00BE7619">
        <w:rPr>
          <w:rFonts w:ascii="Times New Roman" w:hAnsi="Times New Roman" w:cs="Times New Roman"/>
          <w:sz w:val="24"/>
          <w:szCs w:val="24"/>
        </w:rPr>
        <w:t>Gronlund</w:t>
      </w:r>
      <w:proofErr w:type="spellEnd"/>
      <w:r w:rsidRPr="00BE7619">
        <w:rPr>
          <w:rFonts w:ascii="Times New Roman" w:hAnsi="Times New Roman" w:cs="Times New Roman"/>
          <w:sz w:val="24"/>
          <w:szCs w:val="24"/>
        </w:rPr>
        <w:t xml:space="preserve">, Lisbeth. </w:t>
      </w:r>
      <w:r w:rsidRPr="00BE7619">
        <w:rPr>
          <w:rFonts w:ascii="Times New Roman" w:hAnsi="Times New Roman" w:cs="Times New Roman"/>
          <w:i/>
          <w:sz w:val="24"/>
          <w:szCs w:val="24"/>
        </w:rPr>
        <w:t>The Physics of Space Security: A Reference Manual</w:t>
      </w:r>
      <w:r w:rsidRPr="00BE7619">
        <w:rPr>
          <w:rFonts w:ascii="Times New Roman" w:hAnsi="Times New Roman" w:cs="Times New Roman"/>
          <w:sz w:val="24"/>
          <w:szCs w:val="24"/>
        </w:rPr>
        <w:t xml:space="preserve">, American Academy of Arts and Sciences, Cambridge, MA, 2005 </w:t>
      </w:r>
    </w:p>
    <w:p w:rsidR="00E5126B" w:rsidRPr="00BE7619" w:rsidRDefault="00E5126B" w:rsidP="00E5126B">
      <w:pPr>
        <w:pStyle w:val="ListParagraph"/>
        <w:rPr>
          <w:rFonts w:ascii="Times New Roman" w:hAnsi="Times New Roman" w:cs="Times New Roman"/>
          <w:sz w:val="24"/>
          <w:szCs w:val="24"/>
        </w:rPr>
      </w:pPr>
    </w:p>
    <w:p w:rsidR="00E5126B" w:rsidRPr="00BE7619" w:rsidRDefault="00FF00D4" w:rsidP="00E5126B">
      <w:pPr>
        <w:pStyle w:val="ListParagraph"/>
        <w:numPr>
          <w:ilvl w:val="0"/>
          <w:numId w:val="2"/>
        </w:numPr>
        <w:rPr>
          <w:rFonts w:ascii="Times New Roman" w:hAnsi="Times New Roman" w:cs="Times New Roman"/>
          <w:sz w:val="24"/>
          <w:szCs w:val="24"/>
        </w:rPr>
      </w:pPr>
      <w:proofErr w:type="spellStart"/>
      <w:r w:rsidRPr="00BE7619">
        <w:rPr>
          <w:rFonts w:ascii="Times New Roman" w:hAnsi="Times New Roman" w:cs="Times New Roman"/>
          <w:sz w:val="24"/>
          <w:szCs w:val="24"/>
        </w:rPr>
        <w:t>Weisbord</w:t>
      </w:r>
      <w:proofErr w:type="spellEnd"/>
      <w:r w:rsidRPr="00BE7619">
        <w:rPr>
          <w:rFonts w:ascii="Times New Roman" w:hAnsi="Times New Roman" w:cs="Times New Roman"/>
          <w:sz w:val="24"/>
          <w:szCs w:val="24"/>
        </w:rPr>
        <w:t>, Merrily and Simonds Mohr.</w:t>
      </w:r>
      <w:r w:rsidR="00E5126B" w:rsidRPr="00BE7619">
        <w:rPr>
          <w:rFonts w:ascii="Times New Roman" w:hAnsi="Times New Roman" w:cs="Times New Roman"/>
          <w:sz w:val="24"/>
          <w:szCs w:val="24"/>
        </w:rPr>
        <w:t xml:space="preserve"> </w:t>
      </w:r>
      <w:r w:rsidR="00E5126B" w:rsidRPr="00BE7619">
        <w:rPr>
          <w:rFonts w:ascii="Times New Roman" w:hAnsi="Times New Roman" w:cs="Times New Roman"/>
          <w:i/>
          <w:sz w:val="24"/>
          <w:szCs w:val="24"/>
        </w:rPr>
        <w:t xml:space="preserve">The </w:t>
      </w:r>
      <w:proofErr w:type="spellStart"/>
      <w:r w:rsidR="00E5126B" w:rsidRPr="00BE7619">
        <w:rPr>
          <w:rFonts w:ascii="Times New Roman" w:hAnsi="Times New Roman" w:cs="Times New Roman"/>
          <w:i/>
          <w:sz w:val="24"/>
          <w:szCs w:val="24"/>
        </w:rPr>
        <w:t>Valour</w:t>
      </w:r>
      <w:proofErr w:type="spellEnd"/>
      <w:r w:rsidR="00E5126B" w:rsidRPr="00BE7619">
        <w:rPr>
          <w:rFonts w:ascii="Times New Roman" w:hAnsi="Times New Roman" w:cs="Times New Roman"/>
          <w:i/>
          <w:sz w:val="24"/>
          <w:szCs w:val="24"/>
        </w:rPr>
        <w:t xml:space="preserve"> and the Horror: The Untold Story of Canadians in the Second World War</w:t>
      </w:r>
      <w:r w:rsidR="00701BE7" w:rsidRPr="00BE7619">
        <w:rPr>
          <w:rFonts w:ascii="Times New Roman" w:hAnsi="Times New Roman" w:cs="Times New Roman"/>
          <w:sz w:val="24"/>
          <w:szCs w:val="24"/>
        </w:rPr>
        <w:t>, 1991</w:t>
      </w:r>
      <w:r w:rsidR="00E5126B" w:rsidRPr="00BE7619">
        <w:rPr>
          <w:rFonts w:ascii="Times New Roman" w:hAnsi="Times New Roman" w:cs="Times New Roman"/>
          <w:sz w:val="24"/>
          <w:szCs w:val="24"/>
        </w:rPr>
        <w:t>.</w:t>
      </w:r>
    </w:p>
    <w:p w:rsidR="008616C0" w:rsidRPr="008616C0" w:rsidRDefault="008616C0" w:rsidP="008616C0">
      <w:pPr>
        <w:pStyle w:val="ListParagraph"/>
        <w:rPr>
          <w:rFonts w:ascii="Times New Roman" w:hAnsi="Times New Roman" w:cs="Times New Roman"/>
          <w:sz w:val="24"/>
          <w:szCs w:val="24"/>
        </w:rPr>
      </w:pPr>
    </w:p>
    <w:p w:rsidR="008616C0" w:rsidRDefault="008616C0" w:rsidP="008616C0">
      <w:pPr>
        <w:pStyle w:val="ListParagraph"/>
        <w:ind w:left="360"/>
        <w:rPr>
          <w:rFonts w:ascii="Times New Roman" w:hAnsi="Times New Roman" w:cs="Times New Roman"/>
          <w:sz w:val="24"/>
          <w:szCs w:val="24"/>
        </w:rPr>
      </w:pPr>
    </w:p>
    <w:p w:rsidR="00084D90" w:rsidRPr="001E41B8" w:rsidRDefault="00084D90" w:rsidP="009E2828">
      <w:pPr>
        <w:pStyle w:val="ListParagraph"/>
        <w:ind w:left="360"/>
        <w:rPr>
          <w:rFonts w:ascii="Times New Roman" w:hAnsi="Times New Roman" w:cs="Times New Roman"/>
          <w:sz w:val="24"/>
          <w:szCs w:val="24"/>
        </w:rPr>
      </w:pPr>
    </w:p>
    <w:p w:rsidR="000A2D92" w:rsidRPr="000A2D92" w:rsidRDefault="000A2D92" w:rsidP="000A2D92">
      <w:pPr>
        <w:spacing w:line="240" w:lineRule="auto"/>
        <w:rPr>
          <w:rFonts w:ascii="Times New Roman" w:hAnsi="Times New Roman" w:cs="Times New Roman"/>
          <w:sz w:val="24"/>
          <w:szCs w:val="24"/>
        </w:rPr>
      </w:pPr>
    </w:p>
    <w:sectPr w:rsidR="000A2D92" w:rsidRPr="000A2D92" w:rsidSect="00A2693E">
      <w:headerReference w:type="default" r:id="rId48"/>
      <w:footerReference w:type="default" r:id="rId49"/>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56" w:rsidRDefault="00366056" w:rsidP="00CC7224">
      <w:pPr>
        <w:spacing w:after="0" w:line="240" w:lineRule="auto"/>
      </w:pPr>
      <w:r>
        <w:separator/>
      </w:r>
    </w:p>
  </w:endnote>
  <w:endnote w:type="continuationSeparator" w:id="0">
    <w:p w:rsidR="00366056" w:rsidRDefault="00366056" w:rsidP="00CC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charset w:val="00"/>
    <w:family w:val="auto"/>
    <w:pitch w:val="variable"/>
    <w:sig w:usb0="00000000"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G Meta Science">
    <w:altName w:val="DG Meta Science"/>
    <w:panose1 w:val="00000000000000000000"/>
    <w:charset w:val="00"/>
    <w:family w:val="swiss"/>
    <w:notTrueType/>
    <w:pitch w:val="default"/>
    <w:sig w:usb0="00000003" w:usb1="00000000" w:usb2="00000000" w:usb3="00000000" w:csb0="00000001" w:csb1="00000000"/>
  </w:font>
  <w:font w:name="DG Meta Serif Science">
    <w:altName w:val="DG Meta Serif Science"/>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C0" w:rsidRDefault="008616C0">
    <w:pPr>
      <w:pStyle w:val="Footer"/>
      <w:jc w:val="center"/>
    </w:pPr>
  </w:p>
  <w:p w:rsidR="008616C0" w:rsidRPr="00125931" w:rsidRDefault="008616C0" w:rsidP="00125931">
    <w:pPr>
      <w:pStyle w:val="Footer"/>
      <w:jc w:val="right"/>
    </w:pPr>
    <w:r>
      <w:fldChar w:fldCharType="begin"/>
    </w:r>
    <w:r>
      <w:instrText xml:space="preserve"> PAGE   \* MERGEFORMAT </w:instrText>
    </w:r>
    <w:r>
      <w:fldChar w:fldCharType="separate"/>
    </w:r>
    <w:r w:rsidR="002C1A2C">
      <w:rPr>
        <w:noProof/>
      </w:rPr>
      <w:t>vi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C0" w:rsidRDefault="008616C0">
    <w:pPr>
      <w:pStyle w:val="Footer"/>
      <w:jc w:val="center"/>
    </w:pPr>
  </w:p>
  <w:p w:rsidR="008616C0" w:rsidRPr="00125931" w:rsidRDefault="008616C0" w:rsidP="00125931">
    <w:pPr>
      <w:pStyle w:val="Footer"/>
      <w:jc w:val="right"/>
    </w:pPr>
    <w:r>
      <w:fldChar w:fldCharType="begin"/>
    </w:r>
    <w:r>
      <w:instrText xml:space="preserve"> PAGE   \* MERGEFORMAT </w:instrText>
    </w:r>
    <w:r>
      <w:fldChar w:fldCharType="separate"/>
    </w:r>
    <w:r w:rsidR="002C1A2C">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56" w:rsidRDefault="00366056" w:rsidP="00CC7224">
      <w:pPr>
        <w:spacing w:after="0" w:line="240" w:lineRule="auto"/>
      </w:pPr>
      <w:r>
        <w:separator/>
      </w:r>
    </w:p>
  </w:footnote>
  <w:footnote w:type="continuationSeparator" w:id="0">
    <w:p w:rsidR="00366056" w:rsidRDefault="00366056" w:rsidP="00CC7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C0" w:rsidRDefault="008616C0">
    <w:pPr>
      <w:pStyle w:val="Header"/>
      <w:jc w:val="right"/>
    </w:pPr>
  </w:p>
  <w:p w:rsidR="008616C0" w:rsidRDefault="00861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6C0" w:rsidRDefault="008616C0">
    <w:pPr>
      <w:pStyle w:val="Header"/>
      <w:jc w:val="right"/>
    </w:pPr>
  </w:p>
  <w:p w:rsidR="008616C0" w:rsidRDefault="00861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F50"/>
    <w:multiLevelType w:val="hybridMultilevel"/>
    <w:tmpl w:val="756AE386"/>
    <w:lvl w:ilvl="0" w:tplc="4828756E">
      <w:start w:val="1"/>
      <w:numFmt w:val="decimal"/>
      <w:lvlText w:val="%1."/>
      <w:lvlJc w:val="left"/>
      <w:pPr>
        <w:ind w:left="1080" w:hanging="360"/>
      </w:pPr>
      <w:rPr>
        <w:rFonts w:ascii="TimesNewRomanPSMT" w:hAnsi="TimesNewRomanPSMT" w:cs="TimesNewRomanPSMT" w:hint="default"/>
        <w:b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52603F"/>
    <w:multiLevelType w:val="hybridMultilevel"/>
    <w:tmpl w:val="8822E80E"/>
    <w:lvl w:ilvl="0" w:tplc="11762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037791"/>
    <w:multiLevelType w:val="hybridMultilevel"/>
    <w:tmpl w:val="F7A28BF8"/>
    <w:lvl w:ilvl="0" w:tplc="59B4C9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9E28F4"/>
    <w:multiLevelType w:val="hybridMultilevel"/>
    <w:tmpl w:val="0C30DCEE"/>
    <w:lvl w:ilvl="0" w:tplc="17C2BB78">
      <w:start w:val="1"/>
      <w:numFmt w:val="decimal"/>
      <w:lvlText w:val="%1."/>
      <w:lvlJc w:val="left"/>
      <w:pPr>
        <w:ind w:left="1080" w:hanging="360"/>
      </w:pPr>
      <w:rPr>
        <w:rFonts w:ascii="TimesNewRomanPSMT" w:hAnsi="TimesNewRomanPSMT" w:cs="TimesNewRomanPSMT"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AA7422"/>
    <w:multiLevelType w:val="hybridMultilevel"/>
    <w:tmpl w:val="E6C01794"/>
    <w:lvl w:ilvl="0" w:tplc="AFAE3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AF"/>
    <w:rsid w:val="000014E6"/>
    <w:rsid w:val="00001B67"/>
    <w:rsid w:val="00011DA5"/>
    <w:rsid w:val="00013C9D"/>
    <w:rsid w:val="0003303A"/>
    <w:rsid w:val="00034575"/>
    <w:rsid w:val="0003725C"/>
    <w:rsid w:val="00040BEC"/>
    <w:rsid w:val="000565BD"/>
    <w:rsid w:val="00064EE1"/>
    <w:rsid w:val="00074A4E"/>
    <w:rsid w:val="00083E9F"/>
    <w:rsid w:val="00084D90"/>
    <w:rsid w:val="0008638F"/>
    <w:rsid w:val="00091118"/>
    <w:rsid w:val="00097B8B"/>
    <w:rsid w:val="000A25EF"/>
    <w:rsid w:val="000A2D92"/>
    <w:rsid w:val="000A2DE7"/>
    <w:rsid w:val="000A5479"/>
    <w:rsid w:val="000B1554"/>
    <w:rsid w:val="000C0E28"/>
    <w:rsid w:val="000D0533"/>
    <w:rsid w:val="000D438A"/>
    <w:rsid w:val="000D5241"/>
    <w:rsid w:val="000D6F18"/>
    <w:rsid w:val="000E1A13"/>
    <w:rsid w:val="000F1862"/>
    <w:rsid w:val="000F1C17"/>
    <w:rsid w:val="00120DF1"/>
    <w:rsid w:val="00125931"/>
    <w:rsid w:val="001344BD"/>
    <w:rsid w:val="00152E28"/>
    <w:rsid w:val="00162041"/>
    <w:rsid w:val="00171C21"/>
    <w:rsid w:val="00171F66"/>
    <w:rsid w:val="00176FC0"/>
    <w:rsid w:val="00177EBE"/>
    <w:rsid w:val="00177FF1"/>
    <w:rsid w:val="00184A1E"/>
    <w:rsid w:val="00187E4C"/>
    <w:rsid w:val="0019121E"/>
    <w:rsid w:val="001953C8"/>
    <w:rsid w:val="001A2868"/>
    <w:rsid w:val="001A3AD6"/>
    <w:rsid w:val="001A6D8C"/>
    <w:rsid w:val="001B059A"/>
    <w:rsid w:val="001B2B8E"/>
    <w:rsid w:val="001B7AC5"/>
    <w:rsid w:val="001C05F5"/>
    <w:rsid w:val="001D168D"/>
    <w:rsid w:val="001D60E6"/>
    <w:rsid w:val="001D7871"/>
    <w:rsid w:val="001E41B8"/>
    <w:rsid w:val="001F6BB3"/>
    <w:rsid w:val="001F7E8B"/>
    <w:rsid w:val="00202395"/>
    <w:rsid w:val="002030A9"/>
    <w:rsid w:val="00203C68"/>
    <w:rsid w:val="0021333F"/>
    <w:rsid w:val="0022160F"/>
    <w:rsid w:val="00224021"/>
    <w:rsid w:val="00230D96"/>
    <w:rsid w:val="00235754"/>
    <w:rsid w:val="00237142"/>
    <w:rsid w:val="0023725E"/>
    <w:rsid w:val="00241EA3"/>
    <w:rsid w:val="0026544B"/>
    <w:rsid w:val="00266B28"/>
    <w:rsid w:val="00267FE6"/>
    <w:rsid w:val="002738FC"/>
    <w:rsid w:val="0028119D"/>
    <w:rsid w:val="00290CE0"/>
    <w:rsid w:val="0029636A"/>
    <w:rsid w:val="002A0C65"/>
    <w:rsid w:val="002A2629"/>
    <w:rsid w:val="002C0E80"/>
    <w:rsid w:val="002C1A2C"/>
    <w:rsid w:val="002C2C2E"/>
    <w:rsid w:val="002C346F"/>
    <w:rsid w:val="002C4101"/>
    <w:rsid w:val="002D4E74"/>
    <w:rsid w:val="002D6A54"/>
    <w:rsid w:val="002E73DA"/>
    <w:rsid w:val="002F1CC7"/>
    <w:rsid w:val="002F7D72"/>
    <w:rsid w:val="00300099"/>
    <w:rsid w:val="00312389"/>
    <w:rsid w:val="00316826"/>
    <w:rsid w:val="003210DC"/>
    <w:rsid w:val="00322FA2"/>
    <w:rsid w:val="00323506"/>
    <w:rsid w:val="003236C6"/>
    <w:rsid w:val="0033030F"/>
    <w:rsid w:val="00342855"/>
    <w:rsid w:val="00354A4A"/>
    <w:rsid w:val="00360A31"/>
    <w:rsid w:val="0036135C"/>
    <w:rsid w:val="00366056"/>
    <w:rsid w:val="00374101"/>
    <w:rsid w:val="003833E4"/>
    <w:rsid w:val="00383A3E"/>
    <w:rsid w:val="00392C4F"/>
    <w:rsid w:val="003A17C6"/>
    <w:rsid w:val="003A3E00"/>
    <w:rsid w:val="003A62B1"/>
    <w:rsid w:val="003B437B"/>
    <w:rsid w:val="003B5D18"/>
    <w:rsid w:val="003B5E1A"/>
    <w:rsid w:val="003C1F11"/>
    <w:rsid w:val="003C7A42"/>
    <w:rsid w:val="003D0A01"/>
    <w:rsid w:val="003D0E95"/>
    <w:rsid w:val="003D51F2"/>
    <w:rsid w:val="003D77E9"/>
    <w:rsid w:val="003E55AF"/>
    <w:rsid w:val="003F00EA"/>
    <w:rsid w:val="003F04DD"/>
    <w:rsid w:val="003F183D"/>
    <w:rsid w:val="003F470F"/>
    <w:rsid w:val="00404CE3"/>
    <w:rsid w:val="00414770"/>
    <w:rsid w:val="00425D10"/>
    <w:rsid w:val="00435720"/>
    <w:rsid w:val="004374F4"/>
    <w:rsid w:val="004412C7"/>
    <w:rsid w:val="00453539"/>
    <w:rsid w:val="00467C5A"/>
    <w:rsid w:val="004718DF"/>
    <w:rsid w:val="00480900"/>
    <w:rsid w:val="00482963"/>
    <w:rsid w:val="00490122"/>
    <w:rsid w:val="00495C31"/>
    <w:rsid w:val="004961D1"/>
    <w:rsid w:val="00497A42"/>
    <w:rsid w:val="004A4103"/>
    <w:rsid w:val="004A5024"/>
    <w:rsid w:val="004B2FE2"/>
    <w:rsid w:val="004C2EA6"/>
    <w:rsid w:val="004C6E60"/>
    <w:rsid w:val="004C776D"/>
    <w:rsid w:val="004D45A1"/>
    <w:rsid w:val="004E16BA"/>
    <w:rsid w:val="004E3BB6"/>
    <w:rsid w:val="004F2050"/>
    <w:rsid w:val="004F29A0"/>
    <w:rsid w:val="004F3775"/>
    <w:rsid w:val="004F3B72"/>
    <w:rsid w:val="00502BA0"/>
    <w:rsid w:val="00503793"/>
    <w:rsid w:val="0052487C"/>
    <w:rsid w:val="0052517F"/>
    <w:rsid w:val="00525D22"/>
    <w:rsid w:val="00526527"/>
    <w:rsid w:val="005357DF"/>
    <w:rsid w:val="00536723"/>
    <w:rsid w:val="00542DFD"/>
    <w:rsid w:val="005458E8"/>
    <w:rsid w:val="00546FC8"/>
    <w:rsid w:val="0056407D"/>
    <w:rsid w:val="005726B8"/>
    <w:rsid w:val="005808C0"/>
    <w:rsid w:val="00580CBD"/>
    <w:rsid w:val="00583C2C"/>
    <w:rsid w:val="00583DC1"/>
    <w:rsid w:val="00595823"/>
    <w:rsid w:val="005A1B41"/>
    <w:rsid w:val="005A3BDF"/>
    <w:rsid w:val="005B3FD0"/>
    <w:rsid w:val="005C1DF2"/>
    <w:rsid w:val="005E7A94"/>
    <w:rsid w:val="005F2B85"/>
    <w:rsid w:val="005F737A"/>
    <w:rsid w:val="00607CD6"/>
    <w:rsid w:val="00607E47"/>
    <w:rsid w:val="00610F37"/>
    <w:rsid w:val="00633AAF"/>
    <w:rsid w:val="006425E8"/>
    <w:rsid w:val="0064439D"/>
    <w:rsid w:val="006530CB"/>
    <w:rsid w:val="006552A5"/>
    <w:rsid w:val="00661473"/>
    <w:rsid w:val="00664D25"/>
    <w:rsid w:val="00670D8D"/>
    <w:rsid w:val="00671574"/>
    <w:rsid w:val="00672A3E"/>
    <w:rsid w:val="00694F0E"/>
    <w:rsid w:val="00695706"/>
    <w:rsid w:val="006A1E7A"/>
    <w:rsid w:val="006A3437"/>
    <w:rsid w:val="006D14CB"/>
    <w:rsid w:val="006D5908"/>
    <w:rsid w:val="006E6497"/>
    <w:rsid w:val="006E6C19"/>
    <w:rsid w:val="006E6DF5"/>
    <w:rsid w:val="006F058B"/>
    <w:rsid w:val="006F1C82"/>
    <w:rsid w:val="006F59AB"/>
    <w:rsid w:val="00701297"/>
    <w:rsid w:val="00701BE7"/>
    <w:rsid w:val="007114BB"/>
    <w:rsid w:val="00711CCC"/>
    <w:rsid w:val="007162C0"/>
    <w:rsid w:val="007245C7"/>
    <w:rsid w:val="007250CA"/>
    <w:rsid w:val="0073011D"/>
    <w:rsid w:val="00731491"/>
    <w:rsid w:val="007515CF"/>
    <w:rsid w:val="00755993"/>
    <w:rsid w:val="00757D93"/>
    <w:rsid w:val="00762C6F"/>
    <w:rsid w:val="00771FF5"/>
    <w:rsid w:val="00793729"/>
    <w:rsid w:val="00794C72"/>
    <w:rsid w:val="00797A7D"/>
    <w:rsid w:val="007A0BAE"/>
    <w:rsid w:val="007A1AE4"/>
    <w:rsid w:val="007D24ED"/>
    <w:rsid w:val="007D364B"/>
    <w:rsid w:val="007D7752"/>
    <w:rsid w:val="007D7F86"/>
    <w:rsid w:val="007E159E"/>
    <w:rsid w:val="007E34D6"/>
    <w:rsid w:val="007E4F3F"/>
    <w:rsid w:val="007E5FF0"/>
    <w:rsid w:val="007F0753"/>
    <w:rsid w:val="007F39CF"/>
    <w:rsid w:val="007F4F12"/>
    <w:rsid w:val="008001D0"/>
    <w:rsid w:val="00806503"/>
    <w:rsid w:val="00816417"/>
    <w:rsid w:val="00817997"/>
    <w:rsid w:val="00822FA0"/>
    <w:rsid w:val="008310E1"/>
    <w:rsid w:val="00835A37"/>
    <w:rsid w:val="00845CD5"/>
    <w:rsid w:val="00854A60"/>
    <w:rsid w:val="008616C0"/>
    <w:rsid w:val="00871457"/>
    <w:rsid w:val="00875C00"/>
    <w:rsid w:val="0088096D"/>
    <w:rsid w:val="00884EAA"/>
    <w:rsid w:val="00885A2F"/>
    <w:rsid w:val="008910E1"/>
    <w:rsid w:val="00891348"/>
    <w:rsid w:val="008938AA"/>
    <w:rsid w:val="00893A17"/>
    <w:rsid w:val="00894C7A"/>
    <w:rsid w:val="00896F1D"/>
    <w:rsid w:val="008A0CB0"/>
    <w:rsid w:val="008A3676"/>
    <w:rsid w:val="008A44F3"/>
    <w:rsid w:val="008A4643"/>
    <w:rsid w:val="008A7DF3"/>
    <w:rsid w:val="008B0CFF"/>
    <w:rsid w:val="008B2952"/>
    <w:rsid w:val="008C2A93"/>
    <w:rsid w:val="008C35DD"/>
    <w:rsid w:val="008C3DE2"/>
    <w:rsid w:val="008D2C59"/>
    <w:rsid w:val="008D7533"/>
    <w:rsid w:val="008E2C29"/>
    <w:rsid w:val="008E6249"/>
    <w:rsid w:val="00904BB6"/>
    <w:rsid w:val="00915951"/>
    <w:rsid w:val="00915C9F"/>
    <w:rsid w:val="0091786D"/>
    <w:rsid w:val="00930140"/>
    <w:rsid w:val="00931C8A"/>
    <w:rsid w:val="00937213"/>
    <w:rsid w:val="009435C4"/>
    <w:rsid w:val="00947E04"/>
    <w:rsid w:val="00962178"/>
    <w:rsid w:val="009623A5"/>
    <w:rsid w:val="00976BA0"/>
    <w:rsid w:val="00976D6B"/>
    <w:rsid w:val="00981EF5"/>
    <w:rsid w:val="00991422"/>
    <w:rsid w:val="00995E83"/>
    <w:rsid w:val="00996BE5"/>
    <w:rsid w:val="009A48A2"/>
    <w:rsid w:val="009A78DF"/>
    <w:rsid w:val="009C0A23"/>
    <w:rsid w:val="009E2828"/>
    <w:rsid w:val="009E6BC5"/>
    <w:rsid w:val="009F6AB7"/>
    <w:rsid w:val="00A02220"/>
    <w:rsid w:val="00A036A6"/>
    <w:rsid w:val="00A10495"/>
    <w:rsid w:val="00A12049"/>
    <w:rsid w:val="00A17000"/>
    <w:rsid w:val="00A24D9D"/>
    <w:rsid w:val="00A2693E"/>
    <w:rsid w:val="00A31438"/>
    <w:rsid w:val="00A3599E"/>
    <w:rsid w:val="00A35F93"/>
    <w:rsid w:val="00A40CC9"/>
    <w:rsid w:val="00A427C3"/>
    <w:rsid w:val="00A42ABA"/>
    <w:rsid w:val="00A45E6E"/>
    <w:rsid w:val="00A464E6"/>
    <w:rsid w:val="00A502A2"/>
    <w:rsid w:val="00A66630"/>
    <w:rsid w:val="00A70B27"/>
    <w:rsid w:val="00A70BE2"/>
    <w:rsid w:val="00A764B9"/>
    <w:rsid w:val="00A76927"/>
    <w:rsid w:val="00A913BB"/>
    <w:rsid w:val="00A920A3"/>
    <w:rsid w:val="00A96D50"/>
    <w:rsid w:val="00AA6DFE"/>
    <w:rsid w:val="00AA7DD2"/>
    <w:rsid w:val="00AB0EB9"/>
    <w:rsid w:val="00AB3A84"/>
    <w:rsid w:val="00AB5FAF"/>
    <w:rsid w:val="00AC7E02"/>
    <w:rsid w:val="00AD3346"/>
    <w:rsid w:val="00AE3004"/>
    <w:rsid w:val="00AF2362"/>
    <w:rsid w:val="00AF239E"/>
    <w:rsid w:val="00AF3A58"/>
    <w:rsid w:val="00B005D1"/>
    <w:rsid w:val="00B0437B"/>
    <w:rsid w:val="00B12B87"/>
    <w:rsid w:val="00B1407D"/>
    <w:rsid w:val="00B148F6"/>
    <w:rsid w:val="00B17EA8"/>
    <w:rsid w:val="00B17FC1"/>
    <w:rsid w:val="00B2187C"/>
    <w:rsid w:val="00B240F1"/>
    <w:rsid w:val="00B250B7"/>
    <w:rsid w:val="00B31A42"/>
    <w:rsid w:val="00B371B9"/>
    <w:rsid w:val="00B4174E"/>
    <w:rsid w:val="00B43BB1"/>
    <w:rsid w:val="00B4456B"/>
    <w:rsid w:val="00B44ECF"/>
    <w:rsid w:val="00B52203"/>
    <w:rsid w:val="00B53077"/>
    <w:rsid w:val="00B66733"/>
    <w:rsid w:val="00B7147D"/>
    <w:rsid w:val="00B816F2"/>
    <w:rsid w:val="00B8697B"/>
    <w:rsid w:val="00B93A10"/>
    <w:rsid w:val="00B96707"/>
    <w:rsid w:val="00BA0F33"/>
    <w:rsid w:val="00BB47B1"/>
    <w:rsid w:val="00BC06A0"/>
    <w:rsid w:val="00BD2771"/>
    <w:rsid w:val="00BD6AB7"/>
    <w:rsid w:val="00BE2752"/>
    <w:rsid w:val="00BE28A6"/>
    <w:rsid w:val="00BE7619"/>
    <w:rsid w:val="00BF5225"/>
    <w:rsid w:val="00BF6CC7"/>
    <w:rsid w:val="00C0200B"/>
    <w:rsid w:val="00C12DDE"/>
    <w:rsid w:val="00C16B06"/>
    <w:rsid w:val="00C176FC"/>
    <w:rsid w:val="00C17B1A"/>
    <w:rsid w:val="00C21D0E"/>
    <w:rsid w:val="00C31969"/>
    <w:rsid w:val="00C368FC"/>
    <w:rsid w:val="00C37669"/>
    <w:rsid w:val="00C57C81"/>
    <w:rsid w:val="00C65C19"/>
    <w:rsid w:val="00C67366"/>
    <w:rsid w:val="00C71CC3"/>
    <w:rsid w:val="00C71FFC"/>
    <w:rsid w:val="00C82265"/>
    <w:rsid w:val="00C9103F"/>
    <w:rsid w:val="00CA0781"/>
    <w:rsid w:val="00CA4D02"/>
    <w:rsid w:val="00CB26EB"/>
    <w:rsid w:val="00CB3A4D"/>
    <w:rsid w:val="00CB6572"/>
    <w:rsid w:val="00CC7224"/>
    <w:rsid w:val="00CD134B"/>
    <w:rsid w:val="00CF07F7"/>
    <w:rsid w:val="00CF26AC"/>
    <w:rsid w:val="00D20391"/>
    <w:rsid w:val="00D25392"/>
    <w:rsid w:val="00D27A04"/>
    <w:rsid w:val="00D3035D"/>
    <w:rsid w:val="00D311C7"/>
    <w:rsid w:val="00D332D8"/>
    <w:rsid w:val="00D3567F"/>
    <w:rsid w:val="00D42F29"/>
    <w:rsid w:val="00D4622C"/>
    <w:rsid w:val="00D54F4C"/>
    <w:rsid w:val="00D55530"/>
    <w:rsid w:val="00D559DE"/>
    <w:rsid w:val="00D55A8A"/>
    <w:rsid w:val="00D56433"/>
    <w:rsid w:val="00D6148E"/>
    <w:rsid w:val="00D668B6"/>
    <w:rsid w:val="00D672F6"/>
    <w:rsid w:val="00D706F0"/>
    <w:rsid w:val="00D74C4F"/>
    <w:rsid w:val="00D74D27"/>
    <w:rsid w:val="00D75898"/>
    <w:rsid w:val="00D76E50"/>
    <w:rsid w:val="00D800D5"/>
    <w:rsid w:val="00D81E4F"/>
    <w:rsid w:val="00D86B5B"/>
    <w:rsid w:val="00DA10DD"/>
    <w:rsid w:val="00DA32BD"/>
    <w:rsid w:val="00DA4B13"/>
    <w:rsid w:val="00DB33D4"/>
    <w:rsid w:val="00DB3BF9"/>
    <w:rsid w:val="00DC0BA5"/>
    <w:rsid w:val="00DD0CB4"/>
    <w:rsid w:val="00DD7BBF"/>
    <w:rsid w:val="00DE0EB4"/>
    <w:rsid w:val="00DE21D5"/>
    <w:rsid w:val="00DE3027"/>
    <w:rsid w:val="00DE3CD1"/>
    <w:rsid w:val="00DE58B8"/>
    <w:rsid w:val="00DE6BBF"/>
    <w:rsid w:val="00DF6283"/>
    <w:rsid w:val="00E02E5B"/>
    <w:rsid w:val="00E03D0B"/>
    <w:rsid w:val="00E138C7"/>
    <w:rsid w:val="00E21801"/>
    <w:rsid w:val="00E23019"/>
    <w:rsid w:val="00E317A1"/>
    <w:rsid w:val="00E33D9A"/>
    <w:rsid w:val="00E350CA"/>
    <w:rsid w:val="00E36875"/>
    <w:rsid w:val="00E5126B"/>
    <w:rsid w:val="00E558CC"/>
    <w:rsid w:val="00E57C5F"/>
    <w:rsid w:val="00E617A0"/>
    <w:rsid w:val="00E7015E"/>
    <w:rsid w:val="00E71F09"/>
    <w:rsid w:val="00E73781"/>
    <w:rsid w:val="00E73891"/>
    <w:rsid w:val="00E75148"/>
    <w:rsid w:val="00E77966"/>
    <w:rsid w:val="00E81B2C"/>
    <w:rsid w:val="00E8251C"/>
    <w:rsid w:val="00E82615"/>
    <w:rsid w:val="00E83CB1"/>
    <w:rsid w:val="00E850D1"/>
    <w:rsid w:val="00E90052"/>
    <w:rsid w:val="00E95A7D"/>
    <w:rsid w:val="00EA089F"/>
    <w:rsid w:val="00EA15E1"/>
    <w:rsid w:val="00EA3D40"/>
    <w:rsid w:val="00EA6AC3"/>
    <w:rsid w:val="00EA7823"/>
    <w:rsid w:val="00EA7F9B"/>
    <w:rsid w:val="00EB404F"/>
    <w:rsid w:val="00EB5C8B"/>
    <w:rsid w:val="00ED751B"/>
    <w:rsid w:val="00EE03A9"/>
    <w:rsid w:val="00EE054B"/>
    <w:rsid w:val="00EE51ED"/>
    <w:rsid w:val="00F01DE2"/>
    <w:rsid w:val="00F06D57"/>
    <w:rsid w:val="00F21200"/>
    <w:rsid w:val="00F2519B"/>
    <w:rsid w:val="00F27879"/>
    <w:rsid w:val="00F30983"/>
    <w:rsid w:val="00F35986"/>
    <w:rsid w:val="00F371E2"/>
    <w:rsid w:val="00F372F3"/>
    <w:rsid w:val="00F408DE"/>
    <w:rsid w:val="00F41C8C"/>
    <w:rsid w:val="00F50484"/>
    <w:rsid w:val="00F535A9"/>
    <w:rsid w:val="00F62A12"/>
    <w:rsid w:val="00F63F7A"/>
    <w:rsid w:val="00F70AEE"/>
    <w:rsid w:val="00F76508"/>
    <w:rsid w:val="00F82091"/>
    <w:rsid w:val="00F86AEC"/>
    <w:rsid w:val="00F90664"/>
    <w:rsid w:val="00F954F1"/>
    <w:rsid w:val="00FF00D4"/>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5A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E3004"/>
    <w:pPr>
      <w:ind w:left="720"/>
      <w:contextualSpacing/>
    </w:pPr>
  </w:style>
  <w:style w:type="character" w:styleId="Hyperlink">
    <w:name w:val="Hyperlink"/>
    <w:basedOn w:val="DefaultParagraphFont"/>
    <w:uiPriority w:val="99"/>
    <w:unhideWhenUsed/>
    <w:rsid w:val="007162C0"/>
    <w:rPr>
      <w:color w:val="0000FF" w:themeColor="hyperlink"/>
      <w:u w:val="single"/>
    </w:rPr>
  </w:style>
  <w:style w:type="paragraph" w:styleId="FootnoteText">
    <w:name w:val="footnote text"/>
    <w:basedOn w:val="Normal"/>
    <w:link w:val="FootnoteTextChar"/>
    <w:semiHidden/>
    <w:unhideWhenUsed/>
    <w:rsid w:val="00CC7224"/>
    <w:pPr>
      <w:spacing w:after="0" w:line="240" w:lineRule="auto"/>
    </w:pPr>
    <w:rPr>
      <w:sz w:val="20"/>
      <w:szCs w:val="20"/>
    </w:rPr>
  </w:style>
  <w:style w:type="character" w:customStyle="1" w:styleId="FootnoteTextChar">
    <w:name w:val="Footnote Text Char"/>
    <w:basedOn w:val="DefaultParagraphFont"/>
    <w:link w:val="FootnoteText"/>
    <w:semiHidden/>
    <w:rsid w:val="00CC7224"/>
    <w:rPr>
      <w:sz w:val="20"/>
      <w:szCs w:val="20"/>
    </w:rPr>
  </w:style>
  <w:style w:type="character" w:styleId="FootnoteReference">
    <w:name w:val="footnote reference"/>
    <w:basedOn w:val="DefaultParagraphFont"/>
    <w:semiHidden/>
    <w:unhideWhenUsed/>
    <w:rsid w:val="00CC7224"/>
    <w:rPr>
      <w:vertAlign w:val="superscript"/>
    </w:rPr>
  </w:style>
  <w:style w:type="paragraph" w:styleId="NormalWeb">
    <w:name w:val="Normal (Web)"/>
    <w:basedOn w:val="Normal"/>
    <w:uiPriority w:val="99"/>
    <w:semiHidden/>
    <w:unhideWhenUsed/>
    <w:rsid w:val="004961D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6733"/>
    <w:rPr>
      <w:sz w:val="16"/>
      <w:szCs w:val="16"/>
    </w:rPr>
  </w:style>
  <w:style w:type="paragraph" w:styleId="CommentText">
    <w:name w:val="annotation text"/>
    <w:basedOn w:val="Normal"/>
    <w:link w:val="CommentTextChar"/>
    <w:uiPriority w:val="99"/>
    <w:semiHidden/>
    <w:unhideWhenUsed/>
    <w:rsid w:val="00B66733"/>
    <w:pPr>
      <w:spacing w:line="240" w:lineRule="auto"/>
    </w:pPr>
    <w:rPr>
      <w:sz w:val="20"/>
      <w:szCs w:val="20"/>
    </w:rPr>
  </w:style>
  <w:style w:type="character" w:customStyle="1" w:styleId="CommentTextChar">
    <w:name w:val="Comment Text Char"/>
    <w:basedOn w:val="DefaultParagraphFont"/>
    <w:link w:val="CommentText"/>
    <w:uiPriority w:val="99"/>
    <w:semiHidden/>
    <w:rsid w:val="00B66733"/>
    <w:rPr>
      <w:sz w:val="20"/>
      <w:szCs w:val="20"/>
    </w:rPr>
  </w:style>
  <w:style w:type="paragraph" w:styleId="CommentSubject">
    <w:name w:val="annotation subject"/>
    <w:basedOn w:val="CommentText"/>
    <w:next w:val="CommentText"/>
    <w:link w:val="CommentSubjectChar"/>
    <w:uiPriority w:val="99"/>
    <w:semiHidden/>
    <w:unhideWhenUsed/>
    <w:rsid w:val="00B66733"/>
    <w:rPr>
      <w:b/>
      <w:bCs/>
    </w:rPr>
  </w:style>
  <w:style w:type="character" w:customStyle="1" w:styleId="CommentSubjectChar">
    <w:name w:val="Comment Subject Char"/>
    <w:basedOn w:val="CommentTextChar"/>
    <w:link w:val="CommentSubject"/>
    <w:uiPriority w:val="99"/>
    <w:semiHidden/>
    <w:rsid w:val="00B66733"/>
    <w:rPr>
      <w:b/>
      <w:bCs/>
      <w:sz w:val="20"/>
      <w:szCs w:val="20"/>
    </w:rPr>
  </w:style>
  <w:style w:type="paragraph" w:styleId="BalloonText">
    <w:name w:val="Balloon Text"/>
    <w:basedOn w:val="Normal"/>
    <w:link w:val="BalloonTextChar"/>
    <w:uiPriority w:val="99"/>
    <w:semiHidden/>
    <w:unhideWhenUsed/>
    <w:rsid w:val="00B6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733"/>
    <w:rPr>
      <w:rFonts w:ascii="Tahoma" w:hAnsi="Tahoma" w:cs="Tahoma"/>
      <w:sz w:val="16"/>
      <w:szCs w:val="16"/>
    </w:rPr>
  </w:style>
  <w:style w:type="paragraph" w:styleId="Header">
    <w:name w:val="header"/>
    <w:basedOn w:val="Normal"/>
    <w:link w:val="HeaderChar"/>
    <w:uiPriority w:val="99"/>
    <w:unhideWhenUsed/>
    <w:rsid w:val="0012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31"/>
  </w:style>
  <w:style w:type="paragraph" w:styleId="Footer">
    <w:name w:val="footer"/>
    <w:basedOn w:val="Normal"/>
    <w:link w:val="FooterChar"/>
    <w:uiPriority w:val="99"/>
    <w:unhideWhenUsed/>
    <w:rsid w:val="0012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31"/>
  </w:style>
  <w:style w:type="table" w:styleId="TableGrid">
    <w:name w:val="Table Grid"/>
    <w:basedOn w:val="TableNormal"/>
    <w:uiPriority w:val="59"/>
    <w:rsid w:val="00EA6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23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55A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E3004"/>
    <w:pPr>
      <w:ind w:left="720"/>
      <w:contextualSpacing/>
    </w:pPr>
  </w:style>
  <w:style w:type="character" w:styleId="Hyperlink">
    <w:name w:val="Hyperlink"/>
    <w:basedOn w:val="DefaultParagraphFont"/>
    <w:uiPriority w:val="99"/>
    <w:unhideWhenUsed/>
    <w:rsid w:val="007162C0"/>
    <w:rPr>
      <w:color w:val="0000FF" w:themeColor="hyperlink"/>
      <w:u w:val="single"/>
    </w:rPr>
  </w:style>
  <w:style w:type="paragraph" w:styleId="FootnoteText">
    <w:name w:val="footnote text"/>
    <w:basedOn w:val="Normal"/>
    <w:link w:val="FootnoteTextChar"/>
    <w:semiHidden/>
    <w:unhideWhenUsed/>
    <w:rsid w:val="00CC7224"/>
    <w:pPr>
      <w:spacing w:after="0" w:line="240" w:lineRule="auto"/>
    </w:pPr>
    <w:rPr>
      <w:sz w:val="20"/>
      <w:szCs w:val="20"/>
    </w:rPr>
  </w:style>
  <w:style w:type="character" w:customStyle="1" w:styleId="FootnoteTextChar">
    <w:name w:val="Footnote Text Char"/>
    <w:basedOn w:val="DefaultParagraphFont"/>
    <w:link w:val="FootnoteText"/>
    <w:semiHidden/>
    <w:rsid w:val="00CC7224"/>
    <w:rPr>
      <w:sz w:val="20"/>
      <w:szCs w:val="20"/>
    </w:rPr>
  </w:style>
  <w:style w:type="character" w:styleId="FootnoteReference">
    <w:name w:val="footnote reference"/>
    <w:basedOn w:val="DefaultParagraphFont"/>
    <w:semiHidden/>
    <w:unhideWhenUsed/>
    <w:rsid w:val="00CC7224"/>
    <w:rPr>
      <w:vertAlign w:val="superscript"/>
    </w:rPr>
  </w:style>
  <w:style w:type="paragraph" w:styleId="NormalWeb">
    <w:name w:val="Normal (Web)"/>
    <w:basedOn w:val="Normal"/>
    <w:uiPriority w:val="99"/>
    <w:semiHidden/>
    <w:unhideWhenUsed/>
    <w:rsid w:val="004961D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66733"/>
    <w:rPr>
      <w:sz w:val="16"/>
      <w:szCs w:val="16"/>
    </w:rPr>
  </w:style>
  <w:style w:type="paragraph" w:styleId="CommentText">
    <w:name w:val="annotation text"/>
    <w:basedOn w:val="Normal"/>
    <w:link w:val="CommentTextChar"/>
    <w:uiPriority w:val="99"/>
    <w:semiHidden/>
    <w:unhideWhenUsed/>
    <w:rsid w:val="00B66733"/>
    <w:pPr>
      <w:spacing w:line="240" w:lineRule="auto"/>
    </w:pPr>
    <w:rPr>
      <w:sz w:val="20"/>
      <w:szCs w:val="20"/>
    </w:rPr>
  </w:style>
  <w:style w:type="character" w:customStyle="1" w:styleId="CommentTextChar">
    <w:name w:val="Comment Text Char"/>
    <w:basedOn w:val="DefaultParagraphFont"/>
    <w:link w:val="CommentText"/>
    <w:uiPriority w:val="99"/>
    <w:semiHidden/>
    <w:rsid w:val="00B66733"/>
    <w:rPr>
      <w:sz w:val="20"/>
      <w:szCs w:val="20"/>
    </w:rPr>
  </w:style>
  <w:style w:type="paragraph" w:styleId="CommentSubject">
    <w:name w:val="annotation subject"/>
    <w:basedOn w:val="CommentText"/>
    <w:next w:val="CommentText"/>
    <w:link w:val="CommentSubjectChar"/>
    <w:uiPriority w:val="99"/>
    <w:semiHidden/>
    <w:unhideWhenUsed/>
    <w:rsid w:val="00B66733"/>
    <w:rPr>
      <w:b/>
      <w:bCs/>
    </w:rPr>
  </w:style>
  <w:style w:type="character" w:customStyle="1" w:styleId="CommentSubjectChar">
    <w:name w:val="Comment Subject Char"/>
    <w:basedOn w:val="CommentTextChar"/>
    <w:link w:val="CommentSubject"/>
    <w:uiPriority w:val="99"/>
    <w:semiHidden/>
    <w:rsid w:val="00B66733"/>
    <w:rPr>
      <w:b/>
      <w:bCs/>
      <w:sz w:val="20"/>
      <w:szCs w:val="20"/>
    </w:rPr>
  </w:style>
  <w:style w:type="paragraph" w:styleId="BalloonText">
    <w:name w:val="Balloon Text"/>
    <w:basedOn w:val="Normal"/>
    <w:link w:val="BalloonTextChar"/>
    <w:uiPriority w:val="99"/>
    <w:semiHidden/>
    <w:unhideWhenUsed/>
    <w:rsid w:val="00B66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733"/>
    <w:rPr>
      <w:rFonts w:ascii="Tahoma" w:hAnsi="Tahoma" w:cs="Tahoma"/>
      <w:sz w:val="16"/>
      <w:szCs w:val="16"/>
    </w:rPr>
  </w:style>
  <w:style w:type="paragraph" w:styleId="Header">
    <w:name w:val="header"/>
    <w:basedOn w:val="Normal"/>
    <w:link w:val="HeaderChar"/>
    <w:uiPriority w:val="99"/>
    <w:unhideWhenUsed/>
    <w:rsid w:val="0012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31"/>
  </w:style>
  <w:style w:type="paragraph" w:styleId="Footer">
    <w:name w:val="footer"/>
    <w:basedOn w:val="Normal"/>
    <w:link w:val="FooterChar"/>
    <w:uiPriority w:val="99"/>
    <w:unhideWhenUsed/>
    <w:rsid w:val="0012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31"/>
  </w:style>
  <w:style w:type="table" w:styleId="TableGrid">
    <w:name w:val="Table Grid"/>
    <w:basedOn w:val="TableNormal"/>
    <w:uiPriority w:val="59"/>
    <w:rsid w:val="00EA6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2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2611">
      <w:bodyDiv w:val="1"/>
      <w:marLeft w:val="0"/>
      <w:marRight w:val="0"/>
      <w:marTop w:val="0"/>
      <w:marBottom w:val="0"/>
      <w:divBdr>
        <w:top w:val="none" w:sz="0" w:space="0" w:color="auto"/>
        <w:left w:val="none" w:sz="0" w:space="0" w:color="auto"/>
        <w:bottom w:val="none" w:sz="0" w:space="0" w:color="auto"/>
        <w:right w:val="none" w:sz="0" w:space="0" w:color="auto"/>
      </w:divBdr>
      <w:divsChild>
        <w:div w:id="162626946">
          <w:marLeft w:val="480"/>
          <w:marRight w:val="0"/>
          <w:marTop w:val="0"/>
          <w:marBottom w:val="0"/>
          <w:divBdr>
            <w:top w:val="none" w:sz="0" w:space="0" w:color="auto"/>
            <w:left w:val="none" w:sz="0" w:space="0" w:color="auto"/>
            <w:bottom w:val="none" w:sz="0" w:space="0" w:color="auto"/>
            <w:right w:val="none" w:sz="0" w:space="0" w:color="auto"/>
          </w:divBdr>
          <w:divsChild>
            <w:div w:id="7133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4843">
      <w:bodyDiv w:val="1"/>
      <w:marLeft w:val="0"/>
      <w:marRight w:val="0"/>
      <w:marTop w:val="0"/>
      <w:marBottom w:val="0"/>
      <w:divBdr>
        <w:top w:val="none" w:sz="0" w:space="0" w:color="auto"/>
        <w:left w:val="none" w:sz="0" w:space="0" w:color="auto"/>
        <w:bottom w:val="none" w:sz="0" w:space="0" w:color="auto"/>
        <w:right w:val="none" w:sz="0" w:space="0" w:color="auto"/>
      </w:divBdr>
      <w:divsChild>
        <w:div w:id="629165068">
          <w:marLeft w:val="480"/>
          <w:marRight w:val="0"/>
          <w:marTop w:val="0"/>
          <w:marBottom w:val="0"/>
          <w:divBdr>
            <w:top w:val="none" w:sz="0" w:space="0" w:color="auto"/>
            <w:left w:val="none" w:sz="0" w:space="0" w:color="auto"/>
            <w:bottom w:val="none" w:sz="0" w:space="0" w:color="auto"/>
            <w:right w:val="none" w:sz="0" w:space="0" w:color="auto"/>
          </w:divBdr>
          <w:divsChild>
            <w:div w:id="17356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6221">
      <w:bodyDiv w:val="1"/>
      <w:marLeft w:val="0"/>
      <w:marRight w:val="0"/>
      <w:marTop w:val="0"/>
      <w:marBottom w:val="0"/>
      <w:divBdr>
        <w:top w:val="none" w:sz="0" w:space="0" w:color="auto"/>
        <w:left w:val="none" w:sz="0" w:space="0" w:color="auto"/>
        <w:bottom w:val="none" w:sz="0" w:space="0" w:color="auto"/>
        <w:right w:val="none" w:sz="0" w:space="0" w:color="auto"/>
      </w:divBdr>
      <w:divsChild>
        <w:div w:id="820269599">
          <w:marLeft w:val="480"/>
          <w:marRight w:val="0"/>
          <w:marTop w:val="0"/>
          <w:marBottom w:val="0"/>
          <w:divBdr>
            <w:top w:val="none" w:sz="0" w:space="0" w:color="auto"/>
            <w:left w:val="none" w:sz="0" w:space="0" w:color="auto"/>
            <w:bottom w:val="none" w:sz="0" w:space="0" w:color="auto"/>
            <w:right w:val="none" w:sz="0" w:space="0" w:color="auto"/>
          </w:divBdr>
          <w:divsChild>
            <w:div w:id="812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4813">
      <w:bodyDiv w:val="1"/>
      <w:marLeft w:val="0"/>
      <w:marRight w:val="0"/>
      <w:marTop w:val="0"/>
      <w:marBottom w:val="0"/>
      <w:divBdr>
        <w:top w:val="none" w:sz="0" w:space="0" w:color="auto"/>
        <w:left w:val="none" w:sz="0" w:space="0" w:color="auto"/>
        <w:bottom w:val="none" w:sz="0" w:space="0" w:color="auto"/>
        <w:right w:val="none" w:sz="0" w:space="0" w:color="auto"/>
      </w:divBdr>
      <w:divsChild>
        <w:div w:id="363558477">
          <w:marLeft w:val="480"/>
          <w:marRight w:val="0"/>
          <w:marTop w:val="0"/>
          <w:marBottom w:val="0"/>
          <w:divBdr>
            <w:top w:val="none" w:sz="0" w:space="0" w:color="auto"/>
            <w:left w:val="none" w:sz="0" w:space="0" w:color="auto"/>
            <w:bottom w:val="none" w:sz="0" w:space="0" w:color="auto"/>
            <w:right w:val="none" w:sz="0" w:space="0" w:color="auto"/>
          </w:divBdr>
          <w:divsChild>
            <w:div w:id="466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1520">
      <w:bodyDiv w:val="1"/>
      <w:marLeft w:val="0"/>
      <w:marRight w:val="0"/>
      <w:marTop w:val="0"/>
      <w:marBottom w:val="0"/>
      <w:divBdr>
        <w:top w:val="none" w:sz="0" w:space="0" w:color="auto"/>
        <w:left w:val="none" w:sz="0" w:space="0" w:color="auto"/>
        <w:bottom w:val="none" w:sz="0" w:space="0" w:color="auto"/>
        <w:right w:val="none" w:sz="0" w:space="0" w:color="auto"/>
      </w:divBdr>
    </w:div>
    <w:div w:id="565995657">
      <w:bodyDiv w:val="1"/>
      <w:marLeft w:val="0"/>
      <w:marRight w:val="0"/>
      <w:marTop w:val="0"/>
      <w:marBottom w:val="0"/>
      <w:divBdr>
        <w:top w:val="none" w:sz="0" w:space="0" w:color="auto"/>
        <w:left w:val="none" w:sz="0" w:space="0" w:color="auto"/>
        <w:bottom w:val="none" w:sz="0" w:space="0" w:color="auto"/>
        <w:right w:val="none" w:sz="0" w:space="0" w:color="auto"/>
      </w:divBdr>
      <w:divsChild>
        <w:div w:id="1831947720">
          <w:marLeft w:val="480"/>
          <w:marRight w:val="0"/>
          <w:marTop w:val="0"/>
          <w:marBottom w:val="0"/>
          <w:divBdr>
            <w:top w:val="none" w:sz="0" w:space="0" w:color="auto"/>
            <w:left w:val="none" w:sz="0" w:space="0" w:color="auto"/>
            <w:bottom w:val="none" w:sz="0" w:space="0" w:color="auto"/>
            <w:right w:val="none" w:sz="0" w:space="0" w:color="auto"/>
          </w:divBdr>
          <w:divsChild>
            <w:div w:id="8985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410">
      <w:bodyDiv w:val="1"/>
      <w:marLeft w:val="0"/>
      <w:marRight w:val="0"/>
      <w:marTop w:val="0"/>
      <w:marBottom w:val="0"/>
      <w:divBdr>
        <w:top w:val="none" w:sz="0" w:space="0" w:color="auto"/>
        <w:left w:val="none" w:sz="0" w:space="0" w:color="auto"/>
        <w:bottom w:val="none" w:sz="0" w:space="0" w:color="auto"/>
        <w:right w:val="none" w:sz="0" w:space="0" w:color="auto"/>
      </w:divBdr>
      <w:divsChild>
        <w:div w:id="550381061">
          <w:marLeft w:val="480"/>
          <w:marRight w:val="0"/>
          <w:marTop w:val="0"/>
          <w:marBottom w:val="0"/>
          <w:divBdr>
            <w:top w:val="none" w:sz="0" w:space="0" w:color="auto"/>
            <w:left w:val="none" w:sz="0" w:space="0" w:color="auto"/>
            <w:bottom w:val="none" w:sz="0" w:space="0" w:color="auto"/>
            <w:right w:val="none" w:sz="0" w:space="0" w:color="auto"/>
          </w:divBdr>
          <w:divsChild>
            <w:div w:id="35589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2195">
      <w:bodyDiv w:val="1"/>
      <w:marLeft w:val="0"/>
      <w:marRight w:val="0"/>
      <w:marTop w:val="0"/>
      <w:marBottom w:val="0"/>
      <w:divBdr>
        <w:top w:val="none" w:sz="0" w:space="0" w:color="auto"/>
        <w:left w:val="none" w:sz="0" w:space="0" w:color="auto"/>
        <w:bottom w:val="none" w:sz="0" w:space="0" w:color="auto"/>
        <w:right w:val="none" w:sz="0" w:space="0" w:color="auto"/>
      </w:divBdr>
      <w:divsChild>
        <w:div w:id="865487845">
          <w:marLeft w:val="480"/>
          <w:marRight w:val="0"/>
          <w:marTop w:val="0"/>
          <w:marBottom w:val="0"/>
          <w:divBdr>
            <w:top w:val="none" w:sz="0" w:space="0" w:color="auto"/>
            <w:left w:val="none" w:sz="0" w:space="0" w:color="auto"/>
            <w:bottom w:val="none" w:sz="0" w:space="0" w:color="auto"/>
            <w:right w:val="none" w:sz="0" w:space="0" w:color="auto"/>
          </w:divBdr>
          <w:divsChild>
            <w:div w:id="707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4475">
      <w:bodyDiv w:val="1"/>
      <w:marLeft w:val="0"/>
      <w:marRight w:val="0"/>
      <w:marTop w:val="0"/>
      <w:marBottom w:val="0"/>
      <w:divBdr>
        <w:top w:val="none" w:sz="0" w:space="0" w:color="auto"/>
        <w:left w:val="none" w:sz="0" w:space="0" w:color="auto"/>
        <w:bottom w:val="none" w:sz="0" w:space="0" w:color="auto"/>
        <w:right w:val="none" w:sz="0" w:space="0" w:color="auto"/>
      </w:divBdr>
      <w:divsChild>
        <w:div w:id="1827159869">
          <w:marLeft w:val="480"/>
          <w:marRight w:val="0"/>
          <w:marTop w:val="0"/>
          <w:marBottom w:val="0"/>
          <w:divBdr>
            <w:top w:val="none" w:sz="0" w:space="0" w:color="auto"/>
            <w:left w:val="none" w:sz="0" w:space="0" w:color="auto"/>
            <w:bottom w:val="none" w:sz="0" w:space="0" w:color="auto"/>
            <w:right w:val="none" w:sz="0" w:space="0" w:color="auto"/>
          </w:divBdr>
          <w:divsChild>
            <w:div w:id="18699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5898">
      <w:bodyDiv w:val="1"/>
      <w:marLeft w:val="0"/>
      <w:marRight w:val="0"/>
      <w:marTop w:val="0"/>
      <w:marBottom w:val="0"/>
      <w:divBdr>
        <w:top w:val="none" w:sz="0" w:space="0" w:color="auto"/>
        <w:left w:val="none" w:sz="0" w:space="0" w:color="auto"/>
        <w:bottom w:val="none" w:sz="0" w:space="0" w:color="auto"/>
        <w:right w:val="none" w:sz="0" w:space="0" w:color="auto"/>
      </w:divBdr>
      <w:divsChild>
        <w:div w:id="2022466528">
          <w:marLeft w:val="480"/>
          <w:marRight w:val="0"/>
          <w:marTop w:val="0"/>
          <w:marBottom w:val="0"/>
          <w:divBdr>
            <w:top w:val="none" w:sz="0" w:space="0" w:color="auto"/>
            <w:left w:val="none" w:sz="0" w:space="0" w:color="auto"/>
            <w:bottom w:val="none" w:sz="0" w:space="0" w:color="auto"/>
            <w:right w:val="none" w:sz="0" w:space="0" w:color="auto"/>
          </w:divBdr>
          <w:divsChild>
            <w:div w:id="5423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426">
      <w:bodyDiv w:val="1"/>
      <w:marLeft w:val="0"/>
      <w:marRight w:val="0"/>
      <w:marTop w:val="0"/>
      <w:marBottom w:val="0"/>
      <w:divBdr>
        <w:top w:val="none" w:sz="0" w:space="0" w:color="auto"/>
        <w:left w:val="none" w:sz="0" w:space="0" w:color="auto"/>
        <w:bottom w:val="none" w:sz="0" w:space="0" w:color="auto"/>
        <w:right w:val="none" w:sz="0" w:space="0" w:color="auto"/>
      </w:divBdr>
    </w:div>
    <w:div w:id="922253065">
      <w:bodyDiv w:val="1"/>
      <w:marLeft w:val="0"/>
      <w:marRight w:val="0"/>
      <w:marTop w:val="0"/>
      <w:marBottom w:val="0"/>
      <w:divBdr>
        <w:top w:val="none" w:sz="0" w:space="0" w:color="auto"/>
        <w:left w:val="none" w:sz="0" w:space="0" w:color="auto"/>
        <w:bottom w:val="none" w:sz="0" w:space="0" w:color="auto"/>
        <w:right w:val="none" w:sz="0" w:space="0" w:color="auto"/>
      </w:divBdr>
      <w:divsChild>
        <w:div w:id="1765030904">
          <w:marLeft w:val="480"/>
          <w:marRight w:val="0"/>
          <w:marTop w:val="0"/>
          <w:marBottom w:val="0"/>
          <w:divBdr>
            <w:top w:val="none" w:sz="0" w:space="0" w:color="auto"/>
            <w:left w:val="none" w:sz="0" w:space="0" w:color="auto"/>
            <w:bottom w:val="none" w:sz="0" w:space="0" w:color="auto"/>
            <w:right w:val="none" w:sz="0" w:space="0" w:color="auto"/>
          </w:divBdr>
          <w:divsChild>
            <w:div w:id="10516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5001">
      <w:bodyDiv w:val="1"/>
      <w:marLeft w:val="0"/>
      <w:marRight w:val="0"/>
      <w:marTop w:val="0"/>
      <w:marBottom w:val="0"/>
      <w:divBdr>
        <w:top w:val="none" w:sz="0" w:space="0" w:color="auto"/>
        <w:left w:val="none" w:sz="0" w:space="0" w:color="auto"/>
        <w:bottom w:val="none" w:sz="0" w:space="0" w:color="auto"/>
        <w:right w:val="none" w:sz="0" w:space="0" w:color="auto"/>
      </w:divBdr>
      <w:divsChild>
        <w:div w:id="282805781">
          <w:marLeft w:val="480"/>
          <w:marRight w:val="0"/>
          <w:marTop w:val="0"/>
          <w:marBottom w:val="0"/>
          <w:divBdr>
            <w:top w:val="none" w:sz="0" w:space="0" w:color="auto"/>
            <w:left w:val="none" w:sz="0" w:space="0" w:color="auto"/>
            <w:bottom w:val="none" w:sz="0" w:space="0" w:color="auto"/>
            <w:right w:val="none" w:sz="0" w:space="0" w:color="auto"/>
          </w:divBdr>
          <w:divsChild>
            <w:div w:id="973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6430">
      <w:bodyDiv w:val="1"/>
      <w:marLeft w:val="0"/>
      <w:marRight w:val="0"/>
      <w:marTop w:val="0"/>
      <w:marBottom w:val="0"/>
      <w:divBdr>
        <w:top w:val="none" w:sz="0" w:space="0" w:color="auto"/>
        <w:left w:val="none" w:sz="0" w:space="0" w:color="auto"/>
        <w:bottom w:val="none" w:sz="0" w:space="0" w:color="auto"/>
        <w:right w:val="none" w:sz="0" w:space="0" w:color="auto"/>
      </w:divBdr>
      <w:divsChild>
        <w:div w:id="2117164774">
          <w:marLeft w:val="480"/>
          <w:marRight w:val="0"/>
          <w:marTop w:val="0"/>
          <w:marBottom w:val="0"/>
          <w:divBdr>
            <w:top w:val="none" w:sz="0" w:space="0" w:color="auto"/>
            <w:left w:val="none" w:sz="0" w:space="0" w:color="auto"/>
            <w:bottom w:val="none" w:sz="0" w:space="0" w:color="auto"/>
            <w:right w:val="none" w:sz="0" w:space="0" w:color="auto"/>
          </w:divBdr>
          <w:divsChild>
            <w:div w:id="665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5157">
      <w:bodyDiv w:val="1"/>
      <w:marLeft w:val="0"/>
      <w:marRight w:val="0"/>
      <w:marTop w:val="0"/>
      <w:marBottom w:val="0"/>
      <w:divBdr>
        <w:top w:val="none" w:sz="0" w:space="0" w:color="auto"/>
        <w:left w:val="none" w:sz="0" w:space="0" w:color="auto"/>
        <w:bottom w:val="none" w:sz="0" w:space="0" w:color="auto"/>
        <w:right w:val="none" w:sz="0" w:space="0" w:color="auto"/>
      </w:divBdr>
      <w:divsChild>
        <w:div w:id="1307785819">
          <w:marLeft w:val="480"/>
          <w:marRight w:val="0"/>
          <w:marTop w:val="0"/>
          <w:marBottom w:val="0"/>
          <w:divBdr>
            <w:top w:val="none" w:sz="0" w:space="0" w:color="auto"/>
            <w:left w:val="none" w:sz="0" w:space="0" w:color="auto"/>
            <w:bottom w:val="none" w:sz="0" w:space="0" w:color="auto"/>
            <w:right w:val="none" w:sz="0" w:space="0" w:color="auto"/>
          </w:divBdr>
          <w:divsChild>
            <w:div w:id="20368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5981">
      <w:bodyDiv w:val="1"/>
      <w:marLeft w:val="0"/>
      <w:marRight w:val="0"/>
      <w:marTop w:val="0"/>
      <w:marBottom w:val="0"/>
      <w:divBdr>
        <w:top w:val="none" w:sz="0" w:space="0" w:color="auto"/>
        <w:left w:val="none" w:sz="0" w:space="0" w:color="auto"/>
        <w:bottom w:val="none" w:sz="0" w:space="0" w:color="auto"/>
        <w:right w:val="none" w:sz="0" w:space="0" w:color="auto"/>
      </w:divBdr>
      <w:divsChild>
        <w:div w:id="1148866991">
          <w:marLeft w:val="480"/>
          <w:marRight w:val="0"/>
          <w:marTop w:val="0"/>
          <w:marBottom w:val="0"/>
          <w:divBdr>
            <w:top w:val="none" w:sz="0" w:space="0" w:color="auto"/>
            <w:left w:val="none" w:sz="0" w:space="0" w:color="auto"/>
            <w:bottom w:val="none" w:sz="0" w:space="0" w:color="auto"/>
            <w:right w:val="none" w:sz="0" w:space="0" w:color="auto"/>
          </w:divBdr>
          <w:divsChild>
            <w:div w:id="11052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0594">
      <w:bodyDiv w:val="1"/>
      <w:marLeft w:val="0"/>
      <w:marRight w:val="0"/>
      <w:marTop w:val="0"/>
      <w:marBottom w:val="0"/>
      <w:divBdr>
        <w:top w:val="none" w:sz="0" w:space="0" w:color="auto"/>
        <w:left w:val="none" w:sz="0" w:space="0" w:color="auto"/>
        <w:bottom w:val="none" w:sz="0" w:space="0" w:color="auto"/>
        <w:right w:val="none" w:sz="0" w:space="0" w:color="auto"/>
      </w:divBdr>
      <w:divsChild>
        <w:div w:id="1573924829">
          <w:marLeft w:val="480"/>
          <w:marRight w:val="0"/>
          <w:marTop w:val="0"/>
          <w:marBottom w:val="0"/>
          <w:divBdr>
            <w:top w:val="none" w:sz="0" w:space="0" w:color="auto"/>
            <w:left w:val="none" w:sz="0" w:space="0" w:color="auto"/>
            <w:bottom w:val="none" w:sz="0" w:space="0" w:color="auto"/>
            <w:right w:val="none" w:sz="0" w:space="0" w:color="auto"/>
          </w:divBdr>
          <w:divsChild>
            <w:div w:id="6926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9159">
      <w:bodyDiv w:val="1"/>
      <w:marLeft w:val="0"/>
      <w:marRight w:val="0"/>
      <w:marTop w:val="0"/>
      <w:marBottom w:val="0"/>
      <w:divBdr>
        <w:top w:val="none" w:sz="0" w:space="0" w:color="auto"/>
        <w:left w:val="none" w:sz="0" w:space="0" w:color="auto"/>
        <w:bottom w:val="none" w:sz="0" w:space="0" w:color="auto"/>
        <w:right w:val="none" w:sz="0" w:space="0" w:color="auto"/>
      </w:divBdr>
    </w:div>
    <w:div w:id="1507164101">
      <w:bodyDiv w:val="1"/>
      <w:marLeft w:val="0"/>
      <w:marRight w:val="0"/>
      <w:marTop w:val="0"/>
      <w:marBottom w:val="0"/>
      <w:divBdr>
        <w:top w:val="none" w:sz="0" w:space="0" w:color="auto"/>
        <w:left w:val="none" w:sz="0" w:space="0" w:color="auto"/>
        <w:bottom w:val="none" w:sz="0" w:space="0" w:color="auto"/>
        <w:right w:val="none" w:sz="0" w:space="0" w:color="auto"/>
      </w:divBdr>
      <w:divsChild>
        <w:div w:id="611474791">
          <w:marLeft w:val="480"/>
          <w:marRight w:val="0"/>
          <w:marTop w:val="0"/>
          <w:marBottom w:val="0"/>
          <w:divBdr>
            <w:top w:val="none" w:sz="0" w:space="0" w:color="auto"/>
            <w:left w:val="none" w:sz="0" w:space="0" w:color="auto"/>
            <w:bottom w:val="none" w:sz="0" w:space="0" w:color="auto"/>
            <w:right w:val="none" w:sz="0" w:space="0" w:color="auto"/>
          </w:divBdr>
          <w:divsChild>
            <w:div w:id="17681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90065">
      <w:bodyDiv w:val="1"/>
      <w:marLeft w:val="0"/>
      <w:marRight w:val="0"/>
      <w:marTop w:val="0"/>
      <w:marBottom w:val="0"/>
      <w:divBdr>
        <w:top w:val="none" w:sz="0" w:space="0" w:color="auto"/>
        <w:left w:val="none" w:sz="0" w:space="0" w:color="auto"/>
        <w:bottom w:val="none" w:sz="0" w:space="0" w:color="auto"/>
        <w:right w:val="none" w:sz="0" w:space="0" w:color="auto"/>
      </w:divBdr>
      <w:divsChild>
        <w:div w:id="2059355644">
          <w:marLeft w:val="480"/>
          <w:marRight w:val="0"/>
          <w:marTop w:val="0"/>
          <w:marBottom w:val="0"/>
          <w:divBdr>
            <w:top w:val="none" w:sz="0" w:space="0" w:color="auto"/>
            <w:left w:val="none" w:sz="0" w:space="0" w:color="auto"/>
            <w:bottom w:val="none" w:sz="0" w:space="0" w:color="auto"/>
            <w:right w:val="none" w:sz="0" w:space="0" w:color="auto"/>
          </w:divBdr>
          <w:divsChild>
            <w:div w:id="20607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913">
      <w:bodyDiv w:val="1"/>
      <w:marLeft w:val="0"/>
      <w:marRight w:val="0"/>
      <w:marTop w:val="0"/>
      <w:marBottom w:val="0"/>
      <w:divBdr>
        <w:top w:val="none" w:sz="0" w:space="0" w:color="auto"/>
        <w:left w:val="none" w:sz="0" w:space="0" w:color="auto"/>
        <w:bottom w:val="none" w:sz="0" w:space="0" w:color="auto"/>
        <w:right w:val="none" w:sz="0" w:space="0" w:color="auto"/>
      </w:divBdr>
    </w:div>
    <w:div w:id="1766729622">
      <w:bodyDiv w:val="1"/>
      <w:marLeft w:val="0"/>
      <w:marRight w:val="0"/>
      <w:marTop w:val="0"/>
      <w:marBottom w:val="0"/>
      <w:divBdr>
        <w:top w:val="none" w:sz="0" w:space="0" w:color="auto"/>
        <w:left w:val="none" w:sz="0" w:space="0" w:color="auto"/>
        <w:bottom w:val="none" w:sz="0" w:space="0" w:color="auto"/>
        <w:right w:val="none" w:sz="0" w:space="0" w:color="auto"/>
      </w:divBdr>
      <w:divsChild>
        <w:div w:id="576287508">
          <w:marLeft w:val="480"/>
          <w:marRight w:val="0"/>
          <w:marTop w:val="0"/>
          <w:marBottom w:val="0"/>
          <w:divBdr>
            <w:top w:val="none" w:sz="0" w:space="0" w:color="auto"/>
            <w:left w:val="none" w:sz="0" w:space="0" w:color="auto"/>
            <w:bottom w:val="none" w:sz="0" w:space="0" w:color="auto"/>
            <w:right w:val="none" w:sz="0" w:space="0" w:color="auto"/>
          </w:divBdr>
          <w:divsChild>
            <w:div w:id="4581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4035">
      <w:bodyDiv w:val="1"/>
      <w:marLeft w:val="0"/>
      <w:marRight w:val="0"/>
      <w:marTop w:val="0"/>
      <w:marBottom w:val="0"/>
      <w:divBdr>
        <w:top w:val="none" w:sz="0" w:space="0" w:color="auto"/>
        <w:left w:val="none" w:sz="0" w:space="0" w:color="auto"/>
        <w:bottom w:val="none" w:sz="0" w:space="0" w:color="auto"/>
        <w:right w:val="none" w:sz="0" w:space="0" w:color="auto"/>
      </w:divBdr>
    </w:div>
    <w:div w:id="1885024845">
      <w:bodyDiv w:val="1"/>
      <w:marLeft w:val="0"/>
      <w:marRight w:val="0"/>
      <w:marTop w:val="0"/>
      <w:marBottom w:val="0"/>
      <w:divBdr>
        <w:top w:val="none" w:sz="0" w:space="0" w:color="auto"/>
        <w:left w:val="none" w:sz="0" w:space="0" w:color="auto"/>
        <w:bottom w:val="none" w:sz="0" w:space="0" w:color="auto"/>
        <w:right w:val="none" w:sz="0" w:space="0" w:color="auto"/>
      </w:divBdr>
      <w:divsChild>
        <w:div w:id="980117684">
          <w:marLeft w:val="480"/>
          <w:marRight w:val="0"/>
          <w:marTop w:val="0"/>
          <w:marBottom w:val="0"/>
          <w:divBdr>
            <w:top w:val="none" w:sz="0" w:space="0" w:color="auto"/>
            <w:left w:val="none" w:sz="0" w:space="0" w:color="auto"/>
            <w:bottom w:val="none" w:sz="0" w:space="0" w:color="auto"/>
            <w:right w:val="none" w:sz="0" w:space="0" w:color="auto"/>
          </w:divBdr>
          <w:divsChild>
            <w:div w:id="8775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7205">
      <w:bodyDiv w:val="1"/>
      <w:marLeft w:val="0"/>
      <w:marRight w:val="0"/>
      <w:marTop w:val="0"/>
      <w:marBottom w:val="0"/>
      <w:divBdr>
        <w:top w:val="none" w:sz="0" w:space="0" w:color="auto"/>
        <w:left w:val="none" w:sz="0" w:space="0" w:color="auto"/>
        <w:bottom w:val="none" w:sz="0" w:space="0" w:color="auto"/>
        <w:right w:val="none" w:sz="0" w:space="0" w:color="auto"/>
      </w:divBdr>
      <w:divsChild>
        <w:div w:id="55475635">
          <w:marLeft w:val="480"/>
          <w:marRight w:val="0"/>
          <w:marTop w:val="0"/>
          <w:marBottom w:val="0"/>
          <w:divBdr>
            <w:top w:val="none" w:sz="0" w:space="0" w:color="auto"/>
            <w:left w:val="none" w:sz="0" w:space="0" w:color="auto"/>
            <w:bottom w:val="none" w:sz="0" w:space="0" w:color="auto"/>
            <w:right w:val="none" w:sz="0" w:space="0" w:color="auto"/>
          </w:divBdr>
          <w:divsChild>
            <w:div w:id="16995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0460">
      <w:bodyDiv w:val="1"/>
      <w:marLeft w:val="0"/>
      <w:marRight w:val="0"/>
      <w:marTop w:val="0"/>
      <w:marBottom w:val="0"/>
      <w:divBdr>
        <w:top w:val="none" w:sz="0" w:space="0" w:color="auto"/>
        <w:left w:val="none" w:sz="0" w:space="0" w:color="auto"/>
        <w:bottom w:val="none" w:sz="0" w:space="0" w:color="auto"/>
        <w:right w:val="none" w:sz="0" w:space="0" w:color="auto"/>
      </w:divBdr>
      <w:divsChild>
        <w:div w:id="640767222">
          <w:marLeft w:val="480"/>
          <w:marRight w:val="0"/>
          <w:marTop w:val="0"/>
          <w:marBottom w:val="0"/>
          <w:divBdr>
            <w:top w:val="none" w:sz="0" w:space="0" w:color="auto"/>
            <w:left w:val="none" w:sz="0" w:space="0" w:color="auto"/>
            <w:bottom w:val="none" w:sz="0" w:space="0" w:color="auto"/>
            <w:right w:val="none" w:sz="0" w:space="0" w:color="auto"/>
          </w:divBdr>
          <w:divsChild>
            <w:div w:id="8864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theaviationist.com/2025/06/22/breaking-b-2-spirit-bombers-struck-iranian-nuclear-sites/" TargetMode="External"/><Relationship Id="rId39" Type="http://schemas.openxmlformats.org/officeDocument/2006/relationships/hyperlink" Target="https://web.archive.org/web/20220322170331/https://www.spacex.com/media/Capabilities&amp;Services.pdf" TargetMode="External"/><Relationship Id="rId21" Type="http://schemas.openxmlformats.org/officeDocument/2006/relationships/hyperlink" Target="https://www.calculatorfinder.com/rocket-equation-calculator" TargetMode="External"/><Relationship Id="rId34" Type="http://schemas.openxmlformats.org/officeDocument/2006/relationships/hyperlink" Target="https://www.globalsecurity.org/military/systems/munitions/mk82.htm" TargetMode="External"/><Relationship Id="rId42" Type="http://schemas.openxmlformats.org/officeDocument/2006/relationships/hyperlink" Target="https://aufric.idm.oclc.org/login?url=https://www.proquest.com/wire-feeds/initial-qualification-training-behind-scenes/docview/2547515176/se-2" TargetMode="External"/><Relationship Id="rId47" Type="http://schemas.openxmlformats.org/officeDocument/2006/relationships/hyperlink" Target="https://warwingsdaily.com/the-technical-design-of-the-b-2-spirit-analysis-of-a-stealth-aircraft/"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www.latimes.com/archives/la-xpm-2010-jun-10-la-fi-stealth-bomber-20100610-story.html" TargetMode="External"/><Relationship Id="rId11" Type="http://schemas.openxmlformats.org/officeDocument/2006/relationships/image" Target="media/image1.png"/><Relationship Id="rId24" Type="http://schemas.openxmlformats.org/officeDocument/2006/relationships/hyperlink" Target="https://www.aei.org/articles/moores-law-meet-musks-law-the-underappreciated-story-of-spacex-and-the-stunning-decline-in-launch-costs/" TargetMode="External"/><Relationship Id="rId32" Type="http://schemas.openxmlformats.org/officeDocument/2006/relationships/hyperlink" Target="https://doi.org/10.2478/jms-2024-0001" TargetMode="External"/><Relationship Id="rId37" Type="http://schemas.openxmlformats.org/officeDocument/2006/relationships/hyperlink" Target="https://www.calculatorfinder.com/rocket-equation-calculator" TargetMode="External"/><Relationship Id="rId40" Type="http://schemas.openxmlformats.org/officeDocument/2006/relationships/hyperlink" Target="https://boltflight.com/inside-operation-midnight-hammer-former-b-2-pilot-reveals-secrets-of-iran-nuclear-facility-strikes" TargetMode="External"/><Relationship Id="rId45" Type="http://schemas.openxmlformats.org/officeDocument/2006/relationships/hyperlink" Target="https://s3.documentcloud.org/documents/23299563/gao-23-106217-1.pdf" TargetMode="External"/><Relationship Id="rId53"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yperlink" Target="https://libquotes.com/arthur-travers-harris" TargetMode="External"/><Relationship Id="rId31" Type="http://schemas.openxmlformats.org/officeDocument/2006/relationships/hyperlink" Target="https://nationalinterest.org/blog/buzz/why-b-2-spirit-stealth-bomber-most-expensive-plane-ever-207195/" TargetMode="External"/><Relationship Id="rId44" Type="http://schemas.openxmlformats.org/officeDocument/2006/relationships/hyperlink" Target="https://www.airforce-technology.com/features/most-expensive-military-aircraft/" TargetMode="External"/><Relationship Id="rId52"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grissom.afrc.af.mil/About-Us/Fact-Sheets/Display/Article/174560/kc-135r-stratotanker/" TargetMode="External"/><Relationship Id="rId27" Type="http://schemas.openxmlformats.org/officeDocument/2006/relationships/hyperlink" Target="https://doi.org/10.1109/MSPEC.2005.1402717" TargetMode="External"/><Relationship Id="rId30" Type="http://schemas.openxmlformats.org/officeDocument/2006/relationships/hyperlink" Target="https://www.usinflationcalculator.com/" TargetMode="External"/><Relationship Id="rId35" Type="http://schemas.openxmlformats.org/officeDocument/2006/relationships/hyperlink" Target="https://www.unoosa.org/oosa/en/ourwork/spacelaw/treaties/outerspacetreaty.html" TargetMode="External"/><Relationship Id="rId43" Type="http://schemas.openxmlformats.org/officeDocument/2006/relationships/hyperlink" Target="https://www.airandspaceforces.com/magazine/"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carnegieendowment.org/research/2022/09/assessing-us-options-for-the-future-of-the-icbm-force?lang=en" TargetMode="External"/><Relationship Id="rId33" Type="http://schemas.openxmlformats.org/officeDocument/2006/relationships/hyperlink" Target="https://insidedefense.com/insider/white-house-announces-asat-test-ban" TargetMode="External"/><Relationship Id="rId38" Type="http://schemas.openxmlformats.org/officeDocument/2006/relationships/hyperlink" Target="https://news.yahoo.com/russia-china-attacking-us-satellites-095741262.html" TargetMode="External"/><Relationship Id="rId46" Type="http://schemas.openxmlformats.org/officeDocument/2006/relationships/hyperlink" Target="https://www.navy.mil/OLD-PAGES/Fact-Files-OLD/Display-FactFiles-OLD/Article/2166036/ea-18g-growler-airborne-electronic-attack-aircraft/" TargetMode="External"/><Relationship Id="rId20" Type="http://schemas.openxmlformats.org/officeDocument/2006/relationships/hyperlink" Target="https://www.spacex.com/media/Capabilities&amp;Services.pdf" TargetMode="External"/><Relationship Id="rId41" Type="http://schemas.openxmlformats.org/officeDocument/2006/relationships/hyperlink" Target="https://www.wearethemighty.com/mighty-history/7-awesome-airpower-quotes-general-curtis-lemay/"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rissom.afrc.af.mil/About-Us/Fact-Sheets/Display/Article/174560/kc-135r-stratotanker/" TargetMode="External"/><Relationship Id="rId28" Type="http://schemas.openxmlformats.org/officeDocument/2006/relationships/hyperlink" Target="https://govfacts.org/explainer/why-america-invests-in-the-2-billion-b-2-stealth-bomber/" TargetMode="External"/><Relationship Id="rId36" Type="http://schemas.openxmlformats.org/officeDocument/2006/relationships/hyperlink" Target="https://reason.org/commentary/nasa-should-consider-switching-to-spacex-starship-for-future-missions/"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31C059AE-E761-40EF-8926-C0D5B755739C}">
  <ds:schemaRefs>
    <ds:schemaRef ds:uri="http://schemas.openxmlformats.org/officeDocument/2006/bibliography"/>
  </ds:schemaRefs>
</ds:datastoreItem>
</file>

<file path=customXml/itemProps2.xml><?xml version="1.0" encoding="utf-8"?>
<ds:datastoreItem xmlns:ds="http://schemas.openxmlformats.org/officeDocument/2006/customXml" ds:itemID="{DDB99037-C627-45DA-AB05-40B35C2A3BF4}"/>
</file>

<file path=customXml/itemProps3.xml><?xml version="1.0" encoding="utf-8"?>
<ds:datastoreItem xmlns:ds="http://schemas.openxmlformats.org/officeDocument/2006/customXml" ds:itemID="{B6578B3C-834C-4E35-8E3E-BE52E7DDC1CF}"/>
</file>

<file path=customXml/itemProps4.xml><?xml version="1.0" encoding="utf-8"?>
<ds:datastoreItem xmlns:ds="http://schemas.openxmlformats.org/officeDocument/2006/customXml" ds:itemID="{5A2CFB60-95C3-4D90-8FE0-9C5C91766D4F}"/>
</file>

<file path=docProps/app.xml><?xml version="1.0" encoding="utf-8"?>
<Properties xmlns="http://schemas.openxmlformats.org/officeDocument/2006/extended-properties" xmlns:vt="http://schemas.openxmlformats.org/officeDocument/2006/docPropsVTypes">
  <Template>Normal</Template>
  <TotalTime>1</TotalTime>
  <Pages>41</Pages>
  <Words>9450</Words>
  <Characters>53867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Szutar</dc:creator>
  <cp:lastModifiedBy>Ben Szutar</cp:lastModifiedBy>
  <cp:revision>2</cp:revision>
  <dcterms:created xsi:type="dcterms:W3CDTF">2026-02-05T14:27:00Z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