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709" w:rsidP="00493709" w:rsidRDefault="00493709" w14:paraId="55611075" w14:textId="01AB91EC">
      <w:pPr>
        <w:spacing w:line="480" w:lineRule="auto"/>
        <w:contextualSpacing/>
        <w:jc w:val="center"/>
        <w:rPr>
          <w:rFonts w:ascii="Times New Roman" w:hAnsi="Times New Roman" w:cs="Times New Roman"/>
          <w:b/>
          <w:bCs/>
          <w:lang w:val="en-GB"/>
        </w:rPr>
      </w:pPr>
      <w:r>
        <w:rPr>
          <w:rFonts w:ascii="Times New Roman" w:hAnsi="Times New Roman" w:cs="Times New Roman"/>
          <w:b/>
          <w:bCs/>
          <w:lang w:val="en-GB"/>
        </w:rPr>
        <w:t>Air University</w:t>
      </w:r>
    </w:p>
    <w:p w:rsidR="00493709" w:rsidP="00493709" w:rsidRDefault="00493709" w14:paraId="44186EB8" w14:textId="4F64B374">
      <w:pPr>
        <w:spacing w:line="480" w:lineRule="auto"/>
        <w:contextualSpacing/>
        <w:jc w:val="center"/>
        <w:rPr>
          <w:rFonts w:ascii="Times New Roman" w:hAnsi="Times New Roman" w:cs="Times New Roman"/>
          <w:b/>
          <w:bCs/>
          <w:lang w:val="en-GB"/>
        </w:rPr>
      </w:pPr>
      <w:r>
        <w:rPr>
          <w:rFonts w:ascii="Times New Roman" w:hAnsi="Times New Roman" w:cs="Times New Roman"/>
          <w:b/>
          <w:bCs/>
          <w:lang w:val="en-GB"/>
        </w:rPr>
        <w:t>Air Command and Staff College</w:t>
      </w:r>
    </w:p>
    <w:p w:rsidR="00493709" w:rsidP="00493709" w:rsidRDefault="00493709" w14:paraId="0A6205A0" w14:textId="77777777">
      <w:pPr>
        <w:spacing w:line="480" w:lineRule="auto"/>
        <w:contextualSpacing/>
        <w:jc w:val="center"/>
        <w:rPr>
          <w:rFonts w:ascii="Times New Roman" w:hAnsi="Times New Roman" w:cs="Times New Roman"/>
          <w:b/>
          <w:bCs/>
          <w:lang w:val="en-GB"/>
        </w:rPr>
      </w:pPr>
    </w:p>
    <w:p w:rsidR="00493709" w:rsidP="00493709" w:rsidRDefault="00493709" w14:paraId="28B78C86" w14:textId="77777777">
      <w:pPr>
        <w:spacing w:line="480" w:lineRule="auto"/>
        <w:contextualSpacing/>
        <w:jc w:val="center"/>
        <w:rPr>
          <w:rFonts w:ascii="Times New Roman" w:hAnsi="Times New Roman" w:cs="Times New Roman"/>
          <w:b/>
          <w:bCs/>
          <w:lang w:val="en-GB"/>
        </w:rPr>
      </w:pPr>
    </w:p>
    <w:p w:rsidR="00493709" w:rsidP="00493709" w:rsidRDefault="00493709" w14:paraId="4668B30F" w14:textId="23319DA9">
      <w:pPr>
        <w:spacing w:line="480" w:lineRule="auto"/>
        <w:contextualSpacing/>
        <w:jc w:val="center"/>
        <w:rPr>
          <w:rFonts w:ascii="Times New Roman" w:hAnsi="Times New Roman" w:cs="Times New Roman"/>
          <w:b/>
          <w:bCs/>
          <w:lang w:val="en-GB"/>
        </w:rPr>
      </w:pPr>
      <w:r w:rsidRPr="00493709">
        <w:rPr>
          <w:rFonts w:ascii="Times New Roman" w:hAnsi="Times New Roman" w:cs="Times New Roman"/>
          <w:b/>
          <w:bCs/>
          <w:lang w:val="en-GB"/>
        </w:rPr>
        <w:t>Supporting the Space War, or Every Space Force Officer a Warfighter</w:t>
      </w:r>
    </w:p>
    <w:p w:rsidR="00493709" w:rsidP="00493709" w:rsidRDefault="00493709" w14:paraId="069103B7" w14:textId="20BC8A34">
      <w:pPr>
        <w:spacing w:line="480" w:lineRule="auto"/>
        <w:contextualSpacing/>
        <w:jc w:val="center"/>
        <w:rPr>
          <w:rFonts w:ascii="Times New Roman" w:hAnsi="Times New Roman" w:cs="Times New Roman"/>
          <w:b/>
          <w:bCs/>
          <w:lang w:val="en-GB"/>
        </w:rPr>
      </w:pPr>
      <w:r>
        <w:rPr>
          <w:rFonts w:ascii="Times New Roman" w:hAnsi="Times New Roman" w:cs="Times New Roman"/>
          <w:b/>
          <w:bCs/>
          <w:lang w:val="en-GB"/>
        </w:rPr>
        <w:t>Major Nathaniel Roesler</w:t>
      </w:r>
    </w:p>
    <w:p w:rsidR="00493709" w:rsidP="00493709" w:rsidRDefault="00493709" w14:paraId="30AB2061" w14:textId="77777777">
      <w:pPr>
        <w:spacing w:line="480" w:lineRule="auto"/>
        <w:contextualSpacing/>
        <w:jc w:val="center"/>
        <w:rPr>
          <w:rFonts w:ascii="Times New Roman" w:hAnsi="Times New Roman" w:cs="Times New Roman"/>
          <w:b/>
          <w:bCs/>
          <w:lang w:val="en-GB"/>
        </w:rPr>
      </w:pPr>
    </w:p>
    <w:p w:rsidR="00493709" w:rsidP="000F4D46" w:rsidRDefault="00493709" w14:paraId="19C38AFF" w14:textId="77777777">
      <w:pPr>
        <w:spacing w:line="480" w:lineRule="auto"/>
        <w:contextualSpacing/>
        <w:rPr>
          <w:rFonts w:ascii="Times New Roman" w:hAnsi="Times New Roman" w:cs="Times New Roman"/>
          <w:b/>
          <w:bCs/>
          <w:lang w:val="en-GB"/>
        </w:rPr>
      </w:pPr>
    </w:p>
    <w:p w:rsidR="00493709" w:rsidP="000F4D46" w:rsidRDefault="00493709" w14:paraId="1B4D8856" w14:textId="77777777">
      <w:pPr>
        <w:spacing w:line="480" w:lineRule="auto"/>
        <w:contextualSpacing/>
        <w:rPr>
          <w:rFonts w:ascii="Times New Roman" w:hAnsi="Times New Roman" w:cs="Times New Roman"/>
          <w:b/>
          <w:bCs/>
          <w:lang w:val="en-GB"/>
        </w:rPr>
      </w:pPr>
    </w:p>
    <w:p w:rsidR="00493709" w:rsidP="000F4D46" w:rsidRDefault="00493709" w14:paraId="66025EE0" w14:textId="77777777">
      <w:pPr>
        <w:spacing w:line="480" w:lineRule="auto"/>
        <w:contextualSpacing/>
        <w:rPr>
          <w:rFonts w:ascii="Times New Roman" w:hAnsi="Times New Roman" w:cs="Times New Roman"/>
          <w:b/>
          <w:bCs/>
          <w:lang w:val="en-GB"/>
        </w:rPr>
      </w:pPr>
    </w:p>
    <w:p w:rsidR="00493709" w:rsidP="000F4D46" w:rsidRDefault="00493709" w14:paraId="59ED2771" w14:textId="77777777">
      <w:pPr>
        <w:spacing w:line="480" w:lineRule="auto"/>
        <w:contextualSpacing/>
        <w:rPr>
          <w:rFonts w:ascii="Times New Roman" w:hAnsi="Times New Roman" w:cs="Times New Roman"/>
          <w:b/>
          <w:bCs/>
          <w:lang w:val="en-GB"/>
        </w:rPr>
      </w:pPr>
    </w:p>
    <w:p w:rsidR="00493709" w:rsidP="000F4D46" w:rsidRDefault="00493709" w14:paraId="2CD16AEE" w14:textId="77777777">
      <w:pPr>
        <w:spacing w:line="480" w:lineRule="auto"/>
        <w:contextualSpacing/>
        <w:rPr>
          <w:rFonts w:ascii="Times New Roman" w:hAnsi="Times New Roman" w:cs="Times New Roman"/>
          <w:b/>
          <w:bCs/>
          <w:lang w:val="en-GB"/>
        </w:rPr>
      </w:pPr>
    </w:p>
    <w:p w:rsidR="00493709" w:rsidP="000F4D46" w:rsidRDefault="00493709" w14:paraId="0E91A595" w14:textId="77777777">
      <w:pPr>
        <w:spacing w:line="480" w:lineRule="auto"/>
        <w:contextualSpacing/>
        <w:rPr>
          <w:rFonts w:ascii="Times New Roman" w:hAnsi="Times New Roman" w:cs="Times New Roman"/>
          <w:b/>
          <w:bCs/>
          <w:lang w:val="en-GB"/>
        </w:rPr>
      </w:pPr>
    </w:p>
    <w:p w:rsidR="00493709" w:rsidP="000F4D46" w:rsidRDefault="00493709" w14:paraId="3D32970C" w14:textId="77777777">
      <w:pPr>
        <w:spacing w:line="480" w:lineRule="auto"/>
        <w:contextualSpacing/>
        <w:rPr>
          <w:rFonts w:ascii="Times New Roman" w:hAnsi="Times New Roman" w:cs="Times New Roman"/>
          <w:b/>
          <w:bCs/>
          <w:lang w:val="en-GB"/>
        </w:rPr>
      </w:pPr>
    </w:p>
    <w:p w:rsidR="00493709" w:rsidP="000F4D46" w:rsidRDefault="00493709" w14:paraId="2CA882E8" w14:textId="77777777">
      <w:pPr>
        <w:spacing w:line="480" w:lineRule="auto"/>
        <w:contextualSpacing/>
        <w:rPr>
          <w:rFonts w:ascii="Times New Roman" w:hAnsi="Times New Roman" w:cs="Times New Roman"/>
          <w:b/>
          <w:bCs/>
          <w:lang w:val="en-GB"/>
        </w:rPr>
      </w:pPr>
    </w:p>
    <w:p w:rsidR="00493709" w:rsidP="000F4D46" w:rsidRDefault="00493709" w14:paraId="7FF51324" w14:textId="77777777">
      <w:pPr>
        <w:spacing w:line="480" w:lineRule="auto"/>
        <w:contextualSpacing/>
        <w:rPr>
          <w:rFonts w:ascii="Times New Roman" w:hAnsi="Times New Roman" w:cs="Times New Roman"/>
          <w:b/>
          <w:bCs/>
          <w:lang w:val="en-GB"/>
        </w:rPr>
      </w:pPr>
    </w:p>
    <w:p w:rsidR="00493709" w:rsidP="000F4D46" w:rsidRDefault="00493709" w14:paraId="3F98F382" w14:textId="77777777">
      <w:pPr>
        <w:spacing w:line="480" w:lineRule="auto"/>
        <w:contextualSpacing/>
        <w:rPr>
          <w:rFonts w:ascii="Times New Roman" w:hAnsi="Times New Roman" w:cs="Times New Roman"/>
          <w:b/>
          <w:bCs/>
          <w:lang w:val="en-GB"/>
        </w:rPr>
      </w:pPr>
    </w:p>
    <w:p w:rsidR="00493709" w:rsidP="000F4D46" w:rsidRDefault="00493709" w14:paraId="6726E9A9" w14:textId="77777777">
      <w:pPr>
        <w:spacing w:line="480" w:lineRule="auto"/>
        <w:contextualSpacing/>
        <w:rPr>
          <w:rFonts w:ascii="Times New Roman" w:hAnsi="Times New Roman" w:cs="Times New Roman"/>
          <w:b/>
          <w:bCs/>
          <w:lang w:val="en-GB"/>
        </w:rPr>
      </w:pPr>
    </w:p>
    <w:p w:rsidR="00493709" w:rsidP="000F4D46" w:rsidRDefault="00493709" w14:paraId="33957E0D" w14:textId="77777777">
      <w:pPr>
        <w:spacing w:line="480" w:lineRule="auto"/>
        <w:contextualSpacing/>
        <w:rPr>
          <w:rFonts w:ascii="Times New Roman" w:hAnsi="Times New Roman" w:cs="Times New Roman"/>
          <w:b/>
          <w:bCs/>
          <w:lang w:val="en-GB"/>
        </w:rPr>
      </w:pPr>
    </w:p>
    <w:p w:rsidR="00493709" w:rsidP="000F4D46" w:rsidRDefault="00493709" w14:paraId="036CA1C3" w14:textId="77777777">
      <w:pPr>
        <w:spacing w:line="480" w:lineRule="auto"/>
        <w:contextualSpacing/>
        <w:rPr>
          <w:rFonts w:ascii="Times New Roman" w:hAnsi="Times New Roman" w:cs="Times New Roman"/>
          <w:b/>
          <w:bCs/>
          <w:lang w:val="en-GB"/>
        </w:rPr>
      </w:pPr>
    </w:p>
    <w:p w:rsidR="00493709" w:rsidP="000F4D46" w:rsidRDefault="00493709" w14:paraId="35800EB8" w14:textId="77777777">
      <w:pPr>
        <w:spacing w:line="480" w:lineRule="auto"/>
        <w:contextualSpacing/>
        <w:rPr>
          <w:rFonts w:ascii="Times New Roman" w:hAnsi="Times New Roman" w:cs="Times New Roman"/>
          <w:b/>
          <w:bCs/>
          <w:lang w:val="en-GB"/>
        </w:rPr>
      </w:pPr>
    </w:p>
    <w:p w:rsidR="00493709" w:rsidP="000F4D46" w:rsidRDefault="00493709" w14:paraId="7418E3C4" w14:textId="77777777">
      <w:pPr>
        <w:spacing w:line="480" w:lineRule="auto"/>
        <w:contextualSpacing/>
        <w:rPr>
          <w:rFonts w:ascii="Times New Roman" w:hAnsi="Times New Roman" w:cs="Times New Roman"/>
          <w:b/>
          <w:bCs/>
          <w:lang w:val="en-GB"/>
        </w:rPr>
      </w:pPr>
    </w:p>
    <w:p w:rsidR="00493709" w:rsidP="000F4D46" w:rsidRDefault="00493709" w14:paraId="59A396E1" w14:textId="77777777">
      <w:pPr>
        <w:spacing w:line="480" w:lineRule="auto"/>
        <w:contextualSpacing/>
        <w:rPr>
          <w:rFonts w:ascii="Times New Roman" w:hAnsi="Times New Roman" w:cs="Times New Roman"/>
          <w:b/>
          <w:bCs/>
          <w:lang w:val="en-GB"/>
        </w:rPr>
      </w:pPr>
    </w:p>
    <w:p w:rsidR="0055774C" w:rsidP="000F4D46" w:rsidRDefault="0055774C" w14:paraId="73EDF96E" w14:textId="7C0EAA2E">
      <w:pPr>
        <w:spacing w:line="480" w:lineRule="auto"/>
        <w:contextualSpacing/>
        <w:rPr>
          <w:rFonts w:ascii="Times New Roman" w:hAnsi="Times New Roman" w:cs="Times New Roman"/>
          <w:b/>
          <w:bCs/>
          <w:lang w:val="en-GB"/>
        </w:rPr>
      </w:pPr>
      <w:r>
        <w:rPr>
          <w:rFonts w:ascii="Times New Roman" w:hAnsi="Times New Roman" w:cs="Times New Roman"/>
          <w:b/>
          <w:bCs/>
          <w:lang w:val="en-GB"/>
        </w:rPr>
        <w:lastRenderedPageBreak/>
        <w:t>Abstract:</w:t>
      </w:r>
    </w:p>
    <w:p w:rsidRPr="0055774C" w:rsidR="0055774C" w:rsidP="0055774C" w:rsidRDefault="0055774C" w14:paraId="33E244F6" w14:textId="77777777">
      <w:pPr>
        <w:spacing w:line="480" w:lineRule="auto"/>
        <w:rPr>
          <w:rFonts w:ascii="Times New Roman" w:hAnsi="Times New Roman" w:cs="Times New Roman"/>
        </w:rPr>
      </w:pPr>
      <w:r w:rsidRPr="0055774C">
        <w:rPr>
          <w:rFonts w:ascii="Times New Roman" w:hAnsi="Times New Roman" w:cs="Times New Roman"/>
        </w:rPr>
        <w:t>The US Space Force’s career fields and manning have been limited to officers in the core areas of operations, intelligence, acquisitions, cyber, and engineering since its creation in 2019. Previous research has identified gaps in Space Force expertise, such as logistics officers, and Space Force programs, such as areas for maturation in human resources management. There have been proposals for unique personnel management systems and policies that a new service is best poised to implement. Other studies have looked at the issue of support officers versus operational or core officers and those career tracks’ impact on retention and quality in other services. This research paper will examine best practices in other services, major space companies, and other countries’ space forces to determine if there is a need for Space Force officers in support career fields. It will then propose a method by which addition of career fields could be added, manage, and prioritized based on existing Air and Space Force officer retention and demand data. This paper finds that while the current officer career field management plan has been effective given comparatively low numbers in the service and initial constraints imposed upon the space Force, as the service wants to mature and grow in efficacy it will need to start a phased approach to adding support officers with the requisite space training and experience to properly enable space operations in a complex environment.</w:t>
      </w:r>
    </w:p>
    <w:p w:rsidR="0055774C" w:rsidP="000F4D46" w:rsidRDefault="0055774C" w14:paraId="68F25636" w14:textId="77777777">
      <w:pPr>
        <w:spacing w:line="480" w:lineRule="auto"/>
        <w:contextualSpacing/>
        <w:rPr>
          <w:rFonts w:ascii="Times New Roman" w:hAnsi="Times New Roman" w:cs="Times New Roman"/>
          <w:b/>
          <w:bCs/>
          <w:lang w:val="en-GB"/>
        </w:rPr>
      </w:pPr>
    </w:p>
    <w:p w:rsidR="0055774C" w:rsidP="000F4D46" w:rsidRDefault="0055774C" w14:paraId="5365C400" w14:textId="77777777">
      <w:pPr>
        <w:spacing w:line="480" w:lineRule="auto"/>
        <w:contextualSpacing/>
        <w:rPr>
          <w:rFonts w:ascii="Times New Roman" w:hAnsi="Times New Roman" w:cs="Times New Roman"/>
          <w:b/>
          <w:bCs/>
          <w:lang w:val="en-GB"/>
        </w:rPr>
      </w:pPr>
    </w:p>
    <w:p w:rsidR="0055774C" w:rsidP="000F4D46" w:rsidRDefault="0055774C" w14:paraId="31664EBC" w14:textId="77777777">
      <w:pPr>
        <w:spacing w:line="480" w:lineRule="auto"/>
        <w:contextualSpacing/>
        <w:rPr>
          <w:rFonts w:ascii="Times New Roman" w:hAnsi="Times New Roman" w:cs="Times New Roman"/>
          <w:b/>
          <w:bCs/>
          <w:lang w:val="en-GB"/>
        </w:rPr>
      </w:pPr>
    </w:p>
    <w:p w:rsidR="0055774C" w:rsidP="000F4D46" w:rsidRDefault="0055774C" w14:paraId="0EF81F3C" w14:textId="77777777">
      <w:pPr>
        <w:spacing w:line="480" w:lineRule="auto"/>
        <w:contextualSpacing/>
        <w:rPr>
          <w:rFonts w:ascii="Times New Roman" w:hAnsi="Times New Roman" w:cs="Times New Roman"/>
          <w:b/>
          <w:bCs/>
          <w:lang w:val="en-GB"/>
        </w:rPr>
      </w:pPr>
    </w:p>
    <w:p w:rsidR="0055774C" w:rsidP="000F4D46" w:rsidRDefault="0055774C" w14:paraId="3BE927FB" w14:textId="77777777">
      <w:pPr>
        <w:spacing w:line="480" w:lineRule="auto"/>
        <w:contextualSpacing/>
        <w:rPr>
          <w:rFonts w:ascii="Times New Roman" w:hAnsi="Times New Roman" w:cs="Times New Roman"/>
          <w:b/>
          <w:bCs/>
          <w:lang w:val="en-GB"/>
        </w:rPr>
      </w:pPr>
    </w:p>
    <w:p w:rsidR="0055774C" w:rsidP="000F4D46" w:rsidRDefault="0055774C" w14:paraId="3D77A268" w14:textId="77777777">
      <w:pPr>
        <w:spacing w:line="480" w:lineRule="auto"/>
        <w:contextualSpacing/>
        <w:rPr>
          <w:rFonts w:ascii="Times New Roman" w:hAnsi="Times New Roman" w:cs="Times New Roman"/>
          <w:b/>
          <w:bCs/>
          <w:lang w:val="en-GB"/>
        </w:rPr>
      </w:pPr>
    </w:p>
    <w:p w:rsidR="00193608" w:rsidP="00193608" w:rsidRDefault="009D3D4C" w14:paraId="113F3547" w14:textId="3785CE09">
      <w:pPr>
        <w:spacing w:line="480" w:lineRule="auto"/>
        <w:contextualSpacing/>
        <w:jc w:val="center"/>
        <w:rPr>
          <w:rFonts w:ascii="Times New Roman" w:hAnsi="Times New Roman" w:cs="Times New Roman"/>
          <w:i/>
          <w:iCs/>
          <w:lang w:val="en-GB"/>
        </w:rPr>
      </w:pPr>
      <w:r w:rsidRPr="0055774C">
        <w:rPr>
          <w:rFonts w:ascii="Times New Roman" w:hAnsi="Times New Roman" w:cs="Times New Roman"/>
          <w:i/>
          <w:iCs/>
          <w:lang w:val="en-GB"/>
        </w:rPr>
        <w:lastRenderedPageBreak/>
        <w:t>“</w:t>
      </w:r>
      <w:r w:rsidRPr="0055774C" w:rsidR="0055774C">
        <w:rPr>
          <w:rFonts w:ascii="Times New Roman" w:hAnsi="Times New Roman" w:cs="Times New Roman"/>
          <w:i/>
          <w:iCs/>
        </w:rPr>
        <w:t>I</w:t>
      </w:r>
      <w:r w:rsidRPr="0055774C">
        <w:rPr>
          <w:rFonts w:ascii="Times New Roman" w:hAnsi="Times New Roman" w:cs="Times New Roman"/>
          <w:i/>
          <w:iCs/>
        </w:rPr>
        <w:t>f our combat credible forces are going to effectively employ the mission command required for complex and variable operations, then we need leaders with a broad awareness of all the disciplines of spacepower.</w:t>
      </w:r>
      <w:r w:rsidR="00193608">
        <w:rPr>
          <w:rFonts w:ascii="Times New Roman" w:hAnsi="Times New Roman" w:cs="Times New Roman"/>
          <w:i/>
          <w:iCs/>
          <w:lang w:val="en-GB"/>
        </w:rPr>
        <w:t xml:space="preserve"> </w:t>
      </w:r>
      <w:r w:rsidRPr="0055774C">
        <w:rPr>
          <w:rFonts w:ascii="Times New Roman" w:hAnsi="Times New Roman" w:cs="Times New Roman"/>
          <w:i/>
          <w:iCs/>
          <w:lang w:val="en-GB"/>
        </w:rPr>
        <w:t>In the Space Force, that means we need to sharpen every one of the components of readiness: personnel, training, equipment, and sustainment.</w:t>
      </w:r>
      <w:r w:rsidRPr="0055774C">
        <w:rPr>
          <w:rFonts w:ascii="Times New Roman" w:hAnsi="Times New Roman" w:cs="Times New Roman"/>
          <w:i/>
          <w:iCs/>
          <w:lang w:val="en-GB"/>
        </w:rPr>
        <w:t xml:space="preserve"> </w:t>
      </w:r>
      <w:r w:rsidRPr="0055774C">
        <w:rPr>
          <w:rFonts w:ascii="Times New Roman" w:hAnsi="Times New Roman" w:cs="Times New Roman"/>
          <w:i/>
          <w:iCs/>
          <w:lang w:val="en-GB"/>
        </w:rPr>
        <w:t>If any one of those elements is lacking, then our readiness as a whole is impacted.</w:t>
      </w:r>
      <w:r w:rsidRPr="0055774C">
        <w:rPr>
          <w:rFonts w:ascii="Times New Roman" w:hAnsi="Times New Roman" w:cs="Times New Roman"/>
          <w:i/>
          <w:iCs/>
          <w:lang w:val="en-GB"/>
        </w:rPr>
        <w:t>”</w:t>
      </w:r>
    </w:p>
    <w:p w:rsidRPr="00586678" w:rsidR="009D3D4C" w:rsidP="00193608" w:rsidRDefault="00193608" w14:paraId="2F3DE9C7" w14:textId="754D8ABF">
      <w:pPr>
        <w:spacing w:line="480" w:lineRule="auto"/>
        <w:contextualSpacing/>
        <w:jc w:val="right"/>
        <w:rPr>
          <w:rFonts w:ascii="Times New Roman" w:hAnsi="Times New Roman" w:cs="Times New Roman"/>
          <w:i/>
          <w:iCs/>
          <w:lang w:val="en-GB"/>
        </w:rPr>
      </w:pPr>
      <w:r>
        <w:rPr>
          <w:rFonts w:ascii="Times New Roman" w:hAnsi="Times New Roman" w:cs="Times New Roman"/>
          <w:i/>
          <w:iCs/>
          <w:lang w:val="en-GB"/>
        </w:rPr>
        <w:t>General B. Chance Saltzman, CSO</w:t>
      </w:r>
      <w:r w:rsidRPr="0055774C" w:rsidR="009D3D4C">
        <w:rPr>
          <w:rFonts w:ascii="Times New Roman" w:hAnsi="Times New Roman" w:cs="Times New Roman"/>
          <w:i/>
          <w:iCs/>
          <w:lang w:val="en-GB"/>
        </w:rPr>
        <w:t xml:space="preserve"> </w:t>
      </w:r>
      <w:r w:rsidRPr="0055774C" w:rsidR="009D3D4C">
        <w:rPr>
          <w:rStyle w:val="EndnoteReference"/>
          <w:rFonts w:ascii="Times New Roman" w:hAnsi="Times New Roman" w:cs="Times New Roman"/>
          <w:i/>
          <w:iCs/>
          <w:lang w:val="en-GB"/>
        </w:rPr>
        <w:endnoteReference w:id="1"/>
      </w:r>
    </w:p>
    <w:p w:rsidR="00193608" w:rsidP="002329C4" w:rsidRDefault="00193608" w14:paraId="531D3FC2" w14:textId="77777777">
      <w:pPr>
        <w:spacing w:line="480" w:lineRule="auto"/>
        <w:ind w:firstLine="720"/>
        <w:contextualSpacing/>
        <w:rPr>
          <w:rFonts w:ascii="Times New Roman" w:hAnsi="Times New Roman" w:cs="Times New Roman"/>
          <w:lang w:val="en-GB"/>
        </w:rPr>
      </w:pPr>
    </w:p>
    <w:p w:rsidRPr="00586678" w:rsidR="00586678" w:rsidP="002329C4" w:rsidRDefault="009D3D4C" w14:paraId="3BE59D24" w14:textId="24409704">
      <w:pPr>
        <w:spacing w:line="480" w:lineRule="auto"/>
        <w:ind w:firstLine="720"/>
        <w:contextualSpacing/>
        <w:rPr>
          <w:rFonts w:ascii="Times New Roman" w:hAnsi="Times New Roman" w:cs="Times New Roman"/>
          <w:b/>
          <w:bCs/>
          <w:lang w:val="en-GB"/>
        </w:rPr>
      </w:pPr>
      <w:r w:rsidRPr="000F4D46">
        <w:rPr>
          <w:rFonts w:ascii="Times New Roman" w:hAnsi="Times New Roman" w:cs="Times New Roman"/>
          <w:lang w:val="en-GB"/>
        </w:rPr>
        <w:t>The Space Force is the newest service, and by far the smallest in the military. At 1</w:t>
      </w:r>
      <w:r w:rsidRPr="000F4D46" w:rsidR="003020E9">
        <w:rPr>
          <w:rFonts w:ascii="Times New Roman" w:hAnsi="Times New Roman" w:cs="Times New Roman"/>
          <w:lang w:val="en-GB"/>
        </w:rPr>
        <w:t>0</w:t>
      </w:r>
      <w:r w:rsidRPr="000F4D46">
        <w:rPr>
          <w:rFonts w:ascii="Times New Roman" w:hAnsi="Times New Roman" w:cs="Times New Roman"/>
          <w:lang w:val="en-GB"/>
        </w:rPr>
        <w:t xml:space="preserve">,000 </w:t>
      </w:r>
      <w:r w:rsidRPr="000F4D46" w:rsidR="003020E9">
        <w:rPr>
          <w:rFonts w:ascii="Times New Roman" w:hAnsi="Times New Roman" w:cs="Times New Roman"/>
          <w:lang w:val="en-GB"/>
        </w:rPr>
        <w:t>Active Duty personnel</w:t>
      </w:r>
      <w:r w:rsidRPr="000F4D46" w:rsidR="003020E9">
        <w:rPr>
          <w:rStyle w:val="EndnoteReference"/>
          <w:rFonts w:ascii="Times New Roman" w:hAnsi="Times New Roman" w:cs="Times New Roman"/>
          <w:lang w:val="en-GB"/>
        </w:rPr>
        <w:endnoteReference w:id="2"/>
      </w:r>
      <w:r w:rsidRPr="000F4D46" w:rsidR="003020E9">
        <w:rPr>
          <w:rFonts w:ascii="Times New Roman" w:hAnsi="Times New Roman" w:cs="Times New Roman"/>
          <w:lang w:val="en-GB"/>
        </w:rPr>
        <w:t xml:space="preserve"> it is less than one fifteenth the size of the next smallest service, the Marine Corps at 170,000 Active Duty members</w:t>
      </w:r>
      <w:r w:rsidRPr="000F4D46" w:rsidR="003020E9">
        <w:rPr>
          <w:rStyle w:val="EndnoteReference"/>
          <w:rFonts w:ascii="Times New Roman" w:hAnsi="Times New Roman" w:cs="Times New Roman"/>
          <w:lang w:val="en-GB"/>
        </w:rPr>
        <w:endnoteReference w:id="3"/>
      </w:r>
      <w:r w:rsidRPr="000F4D46" w:rsidR="003020E9">
        <w:rPr>
          <w:rFonts w:ascii="Times New Roman" w:hAnsi="Times New Roman" w:cs="Times New Roman"/>
          <w:lang w:val="en-GB"/>
        </w:rPr>
        <w:t xml:space="preserve">. Its current career fields for officers are </w:t>
      </w:r>
      <w:r w:rsidRPr="000F4D46" w:rsidR="003020E9">
        <w:rPr>
          <w:rFonts w:ascii="Times New Roman" w:hAnsi="Times New Roman" w:cs="Times New Roman"/>
        </w:rPr>
        <w:t>Space Operations, Intelligence, Cyberspace Operations, Developmental Engineering, and Acquisition Management</w:t>
      </w:r>
      <w:r w:rsidRPr="000F4D46" w:rsidR="003020E9">
        <w:rPr>
          <w:rFonts w:ascii="Times New Roman" w:hAnsi="Times New Roman" w:cs="Times New Roman"/>
        </w:rPr>
        <w:t xml:space="preserve">. All other expertise and support from officer career fields is sourced from the Air Force. </w:t>
      </w:r>
      <w:r w:rsidR="00193608">
        <w:rPr>
          <w:rFonts w:ascii="Times New Roman" w:hAnsi="Times New Roman" w:cs="Times New Roman"/>
        </w:rPr>
        <w:t>This is a striking difference from how other services perform their assigned missions and puts the Space Force at a marked disadvantage in accomplishing its mission.</w:t>
      </w:r>
    </w:p>
    <w:p w:rsidRPr="000F4D46" w:rsidR="009533F5" w:rsidP="002329C4" w:rsidRDefault="009533F5" w14:paraId="04E7DA89" w14:textId="77777777">
      <w:pPr>
        <w:spacing w:line="480" w:lineRule="auto"/>
        <w:ind w:firstLine="720"/>
        <w:contextualSpacing/>
        <w:rPr>
          <w:rFonts w:ascii="Times New Roman" w:hAnsi="Times New Roman" w:cs="Times New Roman"/>
          <w:lang w:val="en-GB"/>
        </w:rPr>
      </w:pPr>
      <w:r w:rsidRPr="000F4D46">
        <w:rPr>
          <w:rFonts w:ascii="Times New Roman" w:hAnsi="Times New Roman" w:cs="Times New Roman"/>
          <w:lang w:val="en-GB"/>
        </w:rPr>
        <w:t>Under the 2020 National Defense Authorization Act, the Chief of Space Operations is responsible for exercising</w:t>
      </w:r>
      <w:r w:rsidRPr="000F4D46">
        <w:rPr>
          <w:rFonts w:ascii="Times New Roman" w:hAnsi="Times New Roman" w:cs="Times New Roman"/>
          <w:lang w:val="en-GB"/>
        </w:rPr>
        <w:t xml:space="preserve"> supervision consistent with the authority assigned to commanders of unified or specified combatant commands over of the members and organizations of the Space Force</w:t>
      </w:r>
      <w:r w:rsidRPr="000F4D46">
        <w:rPr>
          <w:rStyle w:val="EndnoteReference"/>
          <w:rFonts w:ascii="Times New Roman" w:hAnsi="Times New Roman" w:cs="Times New Roman"/>
          <w:lang w:val="en-GB"/>
        </w:rPr>
        <w:endnoteReference w:id="4"/>
      </w:r>
      <w:r w:rsidRPr="000F4D46">
        <w:rPr>
          <w:rFonts w:ascii="Times New Roman" w:hAnsi="Times New Roman" w:cs="Times New Roman"/>
          <w:lang w:val="en-GB"/>
        </w:rPr>
        <w:t xml:space="preserve">. At the same time, it relies on the Air Force to provide </w:t>
      </w:r>
      <w:r w:rsidRPr="000F4D46">
        <w:rPr>
          <w:rFonts w:ascii="Times New Roman" w:hAnsi="Times New Roman" w:cs="Times New Roman"/>
          <w:lang w:val="en-GB"/>
        </w:rPr>
        <w:t>personnel services, installation and facilities support</w:t>
      </w:r>
      <w:r w:rsidRPr="000F4D46">
        <w:rPr>
          <w:rFonts w:ascii="Times New Roman" w:hAnsi="Times New Roman" w:cs="Times New Roman"/>
          <w:lang w:val="en-GB"/>
        </w:rPr>
        <w:t>,</w:t>
      </w:r>
      <w:r w:rsidRPr="000F4D46">
        <w:rPr>
          <w:rFonts w:ascii="Times New Roman" w:hAnsi="Times New Roman" w:cs="Times New Roman"/>
          <w:lang w:val="en-GB"/>
        </w:rPr>
        <w:t xml:space="preserve"> medical, legal, religious affairs, historian, finance, contracting, public affairs, meteorological, analytical, scientific, and mortuary affairs support to Guardians</w:t>
      </w:r>
      <w:r w:rsidRPr="000F4D46">
        <w:rPr>
          <w:rStyle w:val="EndnoteReference"/>
          <w:rFonts w:ascii="Times New Roman" w:hAnsi="Times New Roman" w:cs="Times New Roman"/>
          <w:lang w:val="en-GB"/>
        </w:rPr>
        <w:endnoteReference w:id="5"/>
      </w:r>
      <w:r w:rsidRPr="000F4D46">
        <w:rPr>
          <w:rFonts w:ascii="Times New Roman" w:hAnsi="Times New Roman" w:cs="Times New Roman"/>
          <w:lang w:val="en-GB"/>
        </w:rPr>
        <w:t xml:space="preserve"> No other service relies this heavily on the support of a different service to conduct its core responsibilities as specified in the law. </w:t>
      </w:r>
    </w:p>
    <w:p w:rsidRPr="00586678" w:rsidR="00780DBC" w:rsidP="000F4D46" w:rsidRDefault="009533F5" w14:paraId="59BDC5C9" w14:textId="7FF70E41">
      <w:pPr>
        <w:spacing w:line="480" w:lineRule="auto"/>
        <w:contextualSpacing/>
        <w:rPr>
          <w:rFonts w:ascii="Times New Roman" w:hAnsi="Times New Roman" w:cs="Times New Roman"/>
          <w:lang w:val="en-GB"/>
        </w:rPr>
      </w:pPr>
      <w:r w:rsidRPr="000F4D46">
        <w:rPr>
          <w:rFonts w:ascii="Times New Roman" w:hAnsi="Times New Roman" w:cs="Times New Roman"/>
          <w:lang w:val="en-GB"/>
        </w:rPr>
        <w:lastRenderedPageBreak/>
        <w:t>It bears examination, then, whether or not this current structure is the best fit for the Space Force in its conduct of a critical mission set supporting national priorities.</w:t>
      </w:r>
      <w:r w:rsidRPr="000F4D46" w:rsidR="00650509">
        <w:rPr>
          <w:rFonts w:ascii="Times New Roman" w:hAnsi="Times New Roman" w:cs="Times New Roman"/>
          <w:lang w:val="en-GB"/>
        </w:rPr>
        <w:t xml:space="preserve"> </w:t>
      </w:r>
    </w:p>
    <w:p w:rsidRPr="00586678" w:rsidR="007C2AAA" w:rsidP="002329C4" w:rsidRDefault="007C2AAA" w14:paraId="250D6F93" w14:textId="2B40B17C">
      <w:pPr>
        <w:spacing w:line="480" w:lineRule="auto"/>
        <w:ind w:firstLine="720"/>
        <w:contextualSpacing/>
        <w:rPr>
          <w:rFonts w:ascii="Times New Roman" w:hAnsi="Times New Roman" w:cs="Times New Roman"/>
          <w:lang w:val="en-GB"/>
        </w:rPr>
      </w:pPr>
      <w:r w:rsidRPr="000F4D46">
        <w:rPr>
          <w:rFonts w:ascii="Times New Roman" w:hAnsi="Times New Roman" w:cs="Times New Roman"/>
          <w:lang w:val="en-GB"/>
        </w:rPr>
        <w:t>This research paper is intended for personnel planners and budget managers in the Air and Space Forces to give a framework for when and how to deliberately and strategically add support career fields to the Space Force. It is also useful for enterprise-level advisors and planners in scoping the value, plausibility, and reasoning in adding career fields to the force or when advocating for such decisions.</w:t>
      </w:r>
    </w:p>
    <w:p w:rsidRPr="00193608" w:rsidR="00193608" w:rsidP="00193608" w:rsidRDefault="00193608" w14:paraId="229984FA" w14:textId="46A459F0">
      <w:pPr>
        <w:spacing w:line="480" w:lineRule="auto"/>
        <w:contextualSpacing/>
        <w:rPr>
          <w:rFonts w:ascii="Times New Roman" w:hAnsi="Times New Roman" w:cs="Times New Roman"/>
          <w:b/>
          <w:bCs/>
          <w:lang w:val="en-GB"/>
        </w:rPr>
      </w:pPr>
      <w:r w:rsidRPr="00193608">
        <w:rPr>
          <w:rFonts w:ascii="Times New Roman" w:hAnsi="Times New Roman" w:cs="Times New Roman"/>
          <w:b/>
          <w:bCs/>
          <w:lang w:val="en-GB"/>
        </w:rPr>
        <w:t>The Question</w:t>
      </w:r>
    </w:p>
    <w:p w:rsidRPr="00586678" w:rsidR="008D78EA" w:rsidP="002329C4" w:rsidRDefault="00DD2AF7" w14:paraId="30F6F64D" w14:textId="0E1DA6ED">
      <w:pPr>
        <w:spacing w:line="480" w:lineRule="auto"/>
        <w:ind w:firstLine="720"/>
        <w:contextualSpacing/>
        <w:rPr>
          <w:rFonts w:ascii="Times New Roman" w:hAnsi="Times New Roman" w:cs="Times New Roman"/>
          <w:lang w:val="en-GB"/>
        </w:rPr>
      </w:pPr>
      <w:r w:rsidRPr="00DD2AF7">
        <w:rPr>
          <w:rFonts w:ascii="Times New Roman" w:hAnsi="Times New Roman" w:cs="Times New Roman"/>
          <w:lang w:val="en-GB"/>
        </w:rPr>
        <w:t>This paper examines the question</w:t>
      </w:r>
      <w:r>
        <w:rPr>
          <w:rFonts w:ascii="Times New Roman" w:hAnsi="Times New Roman" w:cs="Times New Roman"/>
          <w:b/>
          <w:bCs/>
          <w:lang w:val="en-GB"/>
        </w:rPr>
        <w:t xml:space="preserve"> </w:t>
      </w:r>
      <w:r>
        <w:rPr>
          <w:rFonts w:ascii="Times New Roman" w:hAnsi="Times New Roman" w:cs="Times New Roman"/>
          <w:lang w:val="en-GB"/>
        </w:rPr>
        <w:t>w</w:t>
      </w:r>
      <w:r w:rsidRPr="000F4D46" w:rsidR="008D78EA">
        <w:rPr>
          <w:rFonts w:ascii="Times New Roman" w:hAnsi="Times New Roman" w:cs="Times New Roman"/>
          <w:lang w:val="en-GB"/>
        </w:rPr>
        <w:t>ould the Space Force benefit from adding support officer career fields to the force, and if so, what career fields should be added, when should this happen, and how should they be trained and managed?</w:t>
      </w:r>
    </w:p>
    <w:p w:rsidRPr="00586678" w:rsidR="00827274" w:rsidP="002329C4" w:rsidRDefault="00DD2AF7" w14:paraId="67454B7C" w14:textId="09E40688">
      <w:pPr>
        <w:spacing w:line="480" w:lineRule="auto"/>
        <w:ind w:firstLine="720"/>
        <w:contextualSpacing/>
        <w:rPr>
          <w:rFonts w:ascii="Times New Roman" w:hAnsi="Times New Roman" w:cs="Times New Roman"/>
          <w:lang w:val="en-GB"/>
        </w:rPr>
      </w:pPr>
      <w:r w:rsidRPr="00DD2AF7">
        <w:rPr>
          <w:rFonts w:ascii="Times New Roman" w:hAnsi="Times New Roman" w:cs="Times New Roman"/>
          <w:lang w:val="en-GB"/>
        </w:rPr>
        <w:t>Study shows that</w:t>
      </w:r>
      <w:r>
        <w:rPr>
          <w:rFonts w:ascii="Times New Roman" w:hAnsi="Times New Roman" w:cs="Times New Roman"/>
          <w:b/>
          <w:bCs/>
          <w:lang w:val="en-GB"/>
        </w:rPr>
        <w:t xml:space="preserve"> </w:t>
      </w:r>
      <w:r>
        <w:rPr>
          <w:rFonts w:ascii="Times New Roman" w:hAnsi="Times New Roman" w:cs="Times New Roman"/>
          <w:lang w:val="en-GB"/>
        </w:rPr>
        <w:t>t</w:t>
      </w:r>
      <w:r w:rsidRPr="000F4D46" w:rsidR="00827274">
        <w:rPr>
          <w:rFonts w:ascii="Times New Roman" w:hAnsi="Times New Roman" w:cs="Times New Roman"/>
          <w:lang w:val="en-GB"/>
        </w:rPr>
        <w:t xml:space="preserve">he Space Force needs </w:t>
      </w:r>
      <w:r w:rsidRPr="000F4D46" w:rsidR="00EB34F9">
        <w:rPr>
          <w:rFonts w:ascii="Times New Roman" w:hAnsi="Times New Roman" w:cs="Times New Roman"/>
          <w:lang w:val="en-GB"/>
        </w:rPr>
        <w:t>officers to lead its support functions who are experts in their fields while having a deep understanding of Space as a warfighting domain.</w:t>
      </w:r>
      <w:r>
        <w:rPr>
          <w:rFonts w:ascii="Times New Roman" w:hAnsi="Times New Roman" w:cs="Times New Roman"/>
          <w:lang w:val="en-GB"/>
        </w:rPr>
        <w:t xml:space="preserve"> Space is a domain even less accessible than the air, more complex, and with larger distances to manage than any other warfighting domain. While space operators need to be experts in their specialties, those officers who lead the support to them, whether they are lawyers, personnel managers, meteorologists, or public affairs officers, need to have a deep understanding and experience in the field in which they work. Not every field needs the same level of expertise in space and not every field is equally critical to the mission, but every officer needs to be aligned to the mission of the service from even before commissioning.</w:t>
      </w:r>
    </w:p>
    <w:p w:rsidRPr="00193608" w:rsidR="00193608" w:rsidP="00193608" w:rsidRDefault="00193608" w14:paraId="0ADC4EB1" w14:textId="230F50CD">
      <w:pPr>
        <w:spacing w:line="480" w:lineRule="auto"/>
        <w:contextualSpacing/>
        <w:rPr>
          <w:rFonts w:ascii="Times New Roman" w:hAnsi="Times New Roman" w:cs="Times New Roman"/>
          <w:b/>
          <w:bCs/>
          <w:lang w:val="en-GB"/>
        </w:rPr>
      </w:pPr>
      <w:r w:rsidRPr="00193608">
        <w:rPr>
          <w:rFonts w:ascii="Times New Roman" w:hAnsi="Times New Roman" w:cs="Times New Roman"/>
          <w:b/>
          <w:bCs/>
          <w:lang w:val="en-GB"/>
        </w:rPr>
        <w:t>Overview</w:t>
      </w:r>
    </w:p>
    <w:p w:rsidRPr="00586678" w:rsidR="00E74004" w:rsidP="002329C4" w:rsidRDefault="00E262A9" w14:paraId="3EC497F1" w14:textId="53F8CCF9">
      <w:pPr>
        <w:spacing w:line="480" w:lineRule="auto"/>
        <w:ind w:firstLine="720"/>
        <w:contextualSpacing/>
        <w:rPr>
          <w:rFonts w:ascii="Times New Roman" w:hAnsi="Times New Roman" w:cs="Times New Roman"/>
        </w:rPr>
      </w:pPr>
      <w:r w:rsidRPr="000F4D46">
        <w:rPr>
          <w:rFonts w:ascii="Times New Roman" w:hAnsi="Times New Roman" w:cs="Times New Roman"/>
          <w:lang w:val="en-GB"/>
        </w:rPr>
        <w:t xml:space="preserve">Support officers in this context are officers outside of the current specialties of </w:t>
      </w:r>
      <w:r w:rsidRPr="000F4D46">
        <w:rPr>
          <w:rFonts w:ascii="Times New Roman" w:hAnsi="Times New Roman" w:cs="Times New Roman"/>
        </w:rPr>
        <w:t xml:space="preserve">Space Operations, Intelligence, Cyberspace Operations, Developmental Engineering, and Acquisition </w:t>
      </w:r>
      <w:r w:rsidRPr="000F4D46">
        <w:rPr>
          <w:rFonts w:ascii="Times New Roman" w:hAnsi="Times New Roman" w:cs="Times New Roman"/>
        </w:rPr>
        <w:lastRenderedPageBreak/>
        <w:t>Management</w:t>
      </w:r>
      <w:r w:rsidRPr="000F4D46">
        <w:rPr>
          <w:rFonts w:ascii="Times New Roman" w:hAnsi="Times New Roman" w:cs="Times New Roman"/>
        </w:rPr>
        <w:t>. While aspects of the current specialties do support space operations, they are core to its execution and the specialties which must be supported by other personnel and systems.</w:t>
      </w:r>
      <w:r w:rsidRPr="000F4D46" w:rsidR="00E74004">
        <w:rPr>
          <w:rFonts w:ascii="Times New Roman" w:hAnsi="Times New Roman" w:cs="Times New Roman"/>
        </w:rPr>
        <w:t xml:space="preserve"> </w:t>
      </w:r>
    </w:p>
    <w:p w:rsidRPr="000F4D46" w:rsidR="005139AD" w:rsidP="002329C4" w:rsidRDefault="005139AD" w14:paraId="4F378168" w14:textId="5FF30AC8">
      <w:pPr>
        <w:spacing w:line="480" w:lineRule="auto"/>
        <w:ind w:firstLine="720"/>
        <w:contextualSpacing/>
        <w:rPr>
          <w:rFonts w:ascii="Times New Roman" w:hAnsi="Times New Roman" w:cs="Times New Roman"/>
          <w:lang w:val="en-GB"/>
        </w:rPr>
      </w:pPr>
      <w:r w:rsidRPr="000F4D46">
        <w:rPr>
          <w:rFonts w:ascii="Times New Roman" w:hAnsi="Times New Roman" w:cs="Times New Roman"/>
          <w:lang w:val="en-GB"/>
        </w:rPr>
        <w:t>This paper will examine how the other services structure their officer career fields, particularly focusing on the support or non-core specialties. It will also examine academic criticisms of those systems and suggestions for development or improvement to benchmark and pull lessons for the Space Force. It will do the same for a select number of countries’ space forces with similar military structures to that of the US. It will also look at corporate space companies’ talent management in support fields to compare space career field management and talent development.</w:t>
      </w:r>
    </w:p>
    <w:p w:rsidRPr="00586678" w:rsidR="005139AD" w:rsidP="002329C4" w:rsidRDefault="005139AD" w14:paraId="14086485" w14:textId="1D9EA0A8">
      <w:pPr>
        <w:spacing w:line="480" w:lineRule="auto"/>
        <w:ind w:firstLine="720"/>
        <w:contextualSpacing/>
        <w:rPr>
          <w:rFonts w:ascii="Times New Roman" w:hAnsi="Times New Roman" w:cs="Times New Roman"/>
          <w:lang w:val="en-GB"/>
        </w:rPr>
      </w:pPr>
      <w:r w:rsidRPr="000F4D46">
        <w:rPr>
          <w:rFonts w:ascii="Times New Roman" w:hAnsi="Times New Roman" w:cs="Times New Roman"/>
          <w:lang w:val="en-GB"/>
        </w:rPr>
        <w:t xml:space="preserve">In designing options for a future personnel system for the Space Force, </w:t>
      </w:r>
      <w:r w:rsidRPr="000F4D46" w:rsidR="00F35FD1">
        <w:rPr>
          <w:rFonts w:ascii="Times New Roman" w:hAnsi="Times New Roman" w:cs="Times New Roman"/>
          <w:lang w:val="en-GB"/>
        </w:rPr>
        <w:t>numbers of current Air Force personnel supporting space operations will be compared to projected future Space Force needs. Additionally, historical retention and promotion data in Air Force career fields will be used to determine the number of officers needed to maintain expertise and mission accomplishment in various specialties to create the correct number of officers in any given rank.</w:t>
      </w:r>
    </w:p>
    <w:p w:rsidRPr="00586678" w:rsidR="00E74004" w:rsidP="002329C4" w:rsidRDefault="00E74004" w14:paraId="5611903D" w14:textId="58BAF8BE">
      <w:pPr>
        <w:spacing w:line="480" w:lineRule="auto"/>
        <w:ind w:firstLine="720"/>
        <w:contextualSpacing/>
        <w:rPr>
          <w:rFonts w:ascii="Times New Roman" w:hAnsi="Times New Roman" w:cs="Times New Roman"/>
          <w:lang w:val="en-GB"/>
        </w:rPr>
      </w:pPr>
      <w:r w:rsidRPr="000F4D46">
        <w:rPr>
          <w:rFonts w:ascii="Times New Roman" w:hAnsi="Times New Roman" w:cs="Times New Roman"/>
          <w:lang w:val="en-GB"/>
        </w:rPr>
        <w:t xml:space="preserve">This study examines officer specialties and does not consider scoping of enlisted or civilian career fields, which would add exponentially to the </w:t>
      </w:r>
      <w:r w:rsidRPr="000F4D46" w:rsidR="00F35FD1">
        <w:rPr>
          <w:rFonts w:ascii="Times New Roman" w:hAnsi="Times New Roman" w:cs="Times New Roman"/>
          <w:lang w:val="en-GB"/>
        </w:rPr>
        <w:t>complexity of the personnel system design</w:t>
      </w:r>
      <w:r w:rsidRPr="000F4D46">
        <w:rPr>
          <w:rFonts w:ascii="Times New Roman" w:hAnsi="Times New Roman" w:cs="Times New Roman"/>
          <w:lang w:val="en-GB"/>
        </w:rPr>
        <w:t xml:space="preserve">. While advocating for a common core of understanding the space warfighting domain and expertise in space operations among all careers, it looks primarily through the lens of the existing Air Force and Space Force specialty code system rather than advocating for an entirely new structure. </w:t>
      </w:r>
      <w:r w:rsidRPr="000F4D46" w:rsidR="00F35FD1">
        <w:rPr>
          <w:rFonts w:ascii="Times New Roman" w:hAnsi="Times New Roman" w:cs="Times New Roman"/>
          <w:lang w:val="en-GB"/>
        </w:rPr>
        <w:t>Since the Space Force is so new, lessons and data are drawn from the Air Force and other services and laid across Space Force needs.</w:t>
      </w:r>
    </w:p>
    <w:p w:rsidRPr="000F4D46" w:rsidR="00F22570" w:rsidP="002329C4" w:rsidRDefault="005D1CEB" w14:paraId="2BBB946F" w14:textId="24EA7B35">
      <w:pPr>
        <w:spacing w:line="480" w:lineRule="auto"/>
        <w:ind w:firstLine="720"/>
        <w:contextualSpacing/>
        <w:rPr>
          <w:rFonts w:ascii="Times New Roman" w:hAnsi="Times New Roman" w:cs="Times New Roman"/>
          <w:lang w:val="en-GB"/>
        </w:rPr>
      </w:pPr>
      <w:r w:rsidRPr="000F4D46">
        <w:rPr>
          <w:rFonts w:ascii="Times New Roman" w:hAnsi="Times New Roman" w:cs="Times New Roman"/>
          <w:lang w:val="en-GB"/>
        </w:rPr>
        <w:t xml:space="preserve">This paper will review foundational works discussing the complexity of space operations to </w:t>
      </w:r>
      <w:r w:rsidRPr="000F4D46" w:rsidR="006833F3">
        <w:rPr>
          <w:rFonts w:ascii="Times New Roman" w:hAnsi="Times New Roman" w:cs="Times New Roman"/>
          <w:lang w:val="en-GB"/>
        </w:rPr>
        <w:t xml:space="preserve">show the need for a core of support officers well-versed in space operations and the space </w:t>
      </w:r>
      <w:r w:rsidRPr="000F4D46" w:rsidR="006833F3">
        <w:rPr>
          <w:rFonts w:ascii="Times New Roman" w:hAnsi="Times New Roman" w:cs="Times New Roman"/>
          <w:lang w:val="en-GB"/>
        </w:rPr>
        <w:lastRenderedPageBreak/>
        <w:t>environment. It will also review government documents related to the Space Force and its creation</w:t>
      </w:r>
      <w:r w:rsidRPr="000F4D46" w:rsidR="00F22570">
        <w:rPr>
          <w:rFonts w:ascii="Times New Roman" w:hAnsi="Times New Roman" w:cs="Times New Roman"/>
          <w:lang w:val="en-GB"/>
        </w:rPr>
        <w:t xml:space="preserve"> to show the political and bureaucratic reasons for the current structure.</w:t>
      </w:r>
      <w:r w:rsidRPr="000F4D46" w:rsidR="004E7068">
        <w:rPr>
          <w:rFonts w:ascii="Times New Roman" w:hAnsi="Times New Roman" w:cs="Times New Roman"/>
          <w:lang w:val="en-GB"/>
        </w:rPr>
        <w:t xml:space="preserve"> </w:t>
      </w:r>
      <w:r w:rsidRPr="000F4D46" w:rsidR="00F22570">
        <w:rPr>
          <w:rFonts w:ascii="Times New Roman" w:hAnsi="Times New Roman" w:cs="Times New Roman"/>
          <w:lang w:val="en-GB"/>
        </w:rPr>
        <w:t>To assess the current structure Space Force and Department of War reports will be used</w:t>
      </w:r>
      <w:r w:rsidRPr="000F4D46" w:rsidR="004E7068">
        <w:rPr>
          <w:rFonts w:ascii="Times New Roman" w:hAnsi="Times New Roman" w:cs="Times New Roman"/>
          <w:lang w:val="en-GB"/>
        </w:rPr>
        <w:t>.</w:t>
      </w:r>
      <w:r w:rsidRPr="000F4D46" w:rsidR="00DB6215">
        <w:rPr>
          <w:rFonts w:ascii="Times New Roman" w:hAnsi="Times New Roman" w:cs="Times New Roman"/>
          <w:lang w:val="en-GB"/>
        </w:rPr>
        <w:t xml:space="preserve"> RAND Corporation studies and internal studies conducted by the services themselves </w:t>
      </w:r>
    </w:p>
    <w:p w:rsidRPr="00586678" w:rsidR="00586678" w:rsidP="000E26E0" w:rsidRDefault="008B1568" w14:paraId="180F5699" w14:textId="3AD0C736">
      <w:pPr>
        <w:spacing w:line="480" w:lineRule="auto"/>
        <w:ind w:firstLine="720"/>
        <w:contextualSpacing/>
        <w:rPr>
          <w:rFonts w:ascii="Times New Roman" w:hAnsi="Times New Roman" w:cs="Times New Roman"/>
          <w:lang w:val="en-GB"/>
        </w:rPr>
      </w:pPr>
      <w:r>
        <w:rPr>
          <w:rFonts w:ascii="Times New Roman" w:hAnsi="Times New Roman" w:cs="Times New Roman"/>
          <w:lang w:val="en-GB"/>
        </w:rPr>
        <w:t xml:space="preserve">Chapter </w:t>
      </w:r>
      <w:r w:rsidR="000E26E0">
        <w:rPr>
          <w:rFonts w:ascii="Times New Roman" w:hAnsi="Times New Roman" w:cs="Times New Roman"/>
          <w:lang w:val="en-GB"/>
        </w:rPr>
        <w:t>2</w:t>
      </w:r>
      <w:r>
        <w:rPr>
          <w:rFonts w:ascii="Times New Roman" w:hAnsi="Times New Roman" w:cs="Times New Roman"/>
          <w:lang w:val="en-GB"/>
        </w:rPr>
        <w:t xml:space="preserve"> will examine the history of the issue, first from the lens of the Space Force’s creation out of the Air Force and then in light of the implications that has for the current state of officer manning related to support career fields. Chapter </w:t>
      </w:r>
      <w:r w:rsidR="000E26E0">
        <w:rPr>
          <w:rFonts w:ascii="Times New Roman" w:hAnsi="Times New Roman" w:cs="Times New Roman"/>
          <w:lang w:val="en-GB"/>
        </w:rPr>
        <w:t>3</w:t>
      </w:r>
      <w:r>
        <w:rPr>
          <w:rFonts w:ascii="Times New Roman" w:hAnsi="Times New Roman" w:cs="Times New Roman"/>
          <w:lang w:val="en-GB"/>
        </w:rPr>
        <w:t xml:space="preserve"> studies the other services with a special eye on the Marine Corps as a service collocated under the Department of the Navy</w:t>
      </w:r>
      <w:r w:rsidR="00485AFA">
        <w:rPr>
          <w:rFonts w:ascii="Times New Roman" w:hAnsi="Times New Roman" w:cs="Times New Roman"/>
          <w:lang w:val="en-GB"/>
        </w:rPr>
        <w:t>. It will also briefly review other how other space powers are organized and how civil space companies source support leadership.</w:t>
      </w:r>
      <w:r w:rsidR="000E26E0">
        <w:rPr>
          <w:rFonts w:ascii="Times New Roman" w:hAnsi="Times New Roman" w:cs="Times New Roman"/>
          <w:lang w:val="en-GB"/>
        </w:rPr>
        <w:t xml:space="preserve"> Comparison to other organizations shows the transparent need for and current lack of expertise in space operations support leadership. Chapter 4 will use Air and Space Force retention data, current manning requirements, and projected needs to lay out a tiered approach to adding career fields sequentially to the Space Force to ensure talent management is sustainable and not an undue burden to the newest service. Chapter 5 contains</w:t>
      </w:r>
      <w:r w:rsidR="00DD2AF7">
        <w:rPr>
          <w:rFonts w:ascii="Times New Roman" w:hAnsi="Times New Roman" w:cs="Times New Roman"/>
          <w:lang w:val="en-GB"/>
        </w:rPr>
        <w:t xml:space="preserve"> a re-evaluation of the thesis,</w:t>
      </w:r>
      <w:r w:rsidR="000E26E0">
        <w:rPr>
          <w:rFonts w:ascii="Times New Roman" w:hAnsi="Times New Roman" w:cs="Times New Roman"/>
          <w:lang w:val="en-GB"/>
        </w:rPr>
        <w:t xml:space="preserve"> recommendations </w:t>
      </w:r>
      <w:r w:rsidR="00DD2AF7">
        <w:rPr>
          <w:rFonts w:ascii="Times New Roman" w:hAnsi="Times New Roman" w:cs="Times New Roman"/>
          <w:lang w:val="en-GB"/>
        </w:rPr>
        <w:t xml:space="preserve">on how </w:t>
      </w:r>
      <w:r w:rsidR="000E26E0">
        <w:rPr>
          <w:rFonts w:ascii="Times New Roman" w:hAnsi="Times New Roman" w:cs="Times New Roman"/>
          <w:lang w:val="en-GB"/>
        </w:rPr>
        <w:t>to implement this</w:t>
      </w:r>
      <w:r w:rsidR="00DD2AF7">
        <w:rPr>
          <w:rFonts w:ascii="Times New Roman" w:hAnsi="Times New Roman" w:cs="Times New Roman"/>
          <w:lang w:val="en-GB"/>
        </w:rPr>
        <w:t xml:space="preserve"> support officer management</w:t>
      </w:r>
      <w:r w:rsidR="000E26E0">
        <w:rPr>
          <w:rFonts w:ascii="Times New Roman" w:hAnsi="Times New Roman" w:cs="Times New Roman"/>
          <w:lang w:val="en-GB"/>
        </w:rPr>
        <w:t xml:space="preserve"> system, including the logic behind sending every officer through the Officer Training Course, </w:t>
      </w:r>
      <w:r w:rsidR="00DD2AF7">
        <w:rPr>
          <w:rFonts w:ascii="Times New Roman" w:hAnsi="Times New Roman" w:cs="Times New Roman"/>
          <w:lang w:val="en-GB"/>
        </w:rPr>
        <w:t xml:space="preserve">and </w:t>
      </w:r>
      <w:r w:rsidR="000E26E0">
        <w:rPr>
          <w:rFonts w:ascii="Times New Roman" w:hAnsi="Times New Roman" w:cs="Times New Roman"/>
          <w:lang w:val="en-GB"/>
        </w:rPr>
        <w:t>areas for further study.</w:t>
      </w:r>
    </w:p>
    <w:p w:rsidR="00193608" w:rsidP="000F4D46" w:rsidRDefault="00193608" w14:paraId="4D87D238" w14:textId="77777777">
      <w:pPr>
        <w:spacing w:line="480" w:lineRule="auto"/>
        <w:contextualSpacing/>
        <w:rPr>
          <w:rFonts w:ascii="Times New Roman" w:hAnsi="Times New Roman" w:cs="Times New Roman"/>
          <w:b/>
          <w:lang w:val="en-GB"/>
        </w:rPr>
      </w:pPr>
    </w:p>
    <w:p w:rsidR="00193608" w:rsidP="000F4D46" w:rsidRDefault="00193608" w14:paraId="6B00F803" w14:textId="77777777">
      <w:pPr>
        <w:spacing w:line="480" w:lineRule="auto"/>
        <w:contextualSpacing/>
        <w:rPr>
          <w:rFonts w:ascii="Times New Roman" w:hAnsi="Times New Roman" w:cs="Times New Roman"/>
          <w:b/>
          <w:lang w:val="en-GB"/>
        </w:rPr>
      </w:pPr>
    </w:p>
    <w:p w:rsidR="00193608" w:rsidP="000F4D46" w:rsidRDefault="00193608" w14:paraId="30E1CE41" w14:textId="77777777">
      <w:pPr>
        <w:spacing w:line="480" w:lineRule="auto"/>
        <w:contextualSpacing/>
        <w:rPr>
          <w:rFonts w:ascii="Times New Roman" w:hAnsi="Times New Roman" w:cs="Times New Roman"/>
          <w:b/>
          <w:lang w:val="en-GB"/>
        </w:rPr>
      </w:pPr>
    </w:p>
    <w:p w:rsidR="00193608" w:rsidP="000F4D46" w:rsidRDefault="00193608" w14:paraId="1194558E" w14:textId="77777777">
      <w:pPr>
        <w:spacing w:line="480" w:lineRule="auto"/>
        <w:contextualSpacing/>
        <w:rPr>
          <w:rFonts w:ascii="Times New Roman" w:hAnsi="Times New Roman" w:cs="Times New Roman"/>
          <w:b/>
          <w:lang w:val="en-GB"/>
        </w:rPr>
      </w:pPr>
    </w:p>
    <w:p w:rsidR="00193608" w:rsidP="000F4D46" w:rsidRDefault="00193608" w14:paraId="3BE14EFF" w14:textId="77777777">
      <w:pPr>
        <w:spacing w:line="480" w:lineRule="auto"/>
        <w:contextualSpacing/>
        <w:rPr>
          <w:rFonts w:ascii="Times New Roman" w:hAnsi="Times New Roman" w:cs="Times New Roman"/>
          <w:b/>
          <w:lang w:val="en-GB"/>
        </w:rPr>
      </w:pPr>
    </w:p>
    <w:p w:rsidR="00193608" w:rsidP="000F4D46" w:rsidRDefault="00193608" w14:paraId="1AF03CDF" w14:textId="77777777">
      <w:pPr>
        <w:spacing w:line="480" w:lineRule="auto"/>
        <w:contextualSpacing/>
        <w:rPr>
          <w:rFonts w:ascii="Times New Roman" w:hAnsi="Times New Roman" w:cs="Times New Roman"/>
          <w:b/>
          <w:lang w:val="en-GB"/>
        </w:rPr>
      </w:pPr>
    </w:p>
    <w:p w:rsidRPr="00586678" w:rsidR="00586678" w:rsidP="000F4D46" w:rsidRDefault="00586678" w14:paraId="04EB2B49" w14:textId="4DA0552B">
      <w:pPr>
        <w:spacing w:line="480" w:lineRule="auto"/>
        <w:contextualSpacing/>
        <w:rPr>
          <w:rFonts w:ascii="Times New Roman" w:hAnsi="Times New Roman" w:cs="Times New Roman"/>
          <w:b/>
          <w:lang w:val="en-GB"/>
        </w:rPr>
      </w:pPr>
      <w:r w:rsidRPr="00586678">
        <w:rPr>
          <w:rFonts w:ascii="Times New Roman" w:hAnsi="Times New Roman" w:cs="Times New Roman"/>
          <w:b/>
          <w:lang w:val="en-GB"/>
        </w:rPr>
        <w:lastRenderedPageBreak/>
        <w:t>Chapter 2: History of the Issue</w:t>
      </w:r>
    </w:p>
    <w:p w:rsidR="00193608" w:rsidP="00193608" w:rsidRDefault="005E47FC" w14:paraId="1D812994" w14:textId="77777777">
      <w:pPr>
        <w:spacing w:line="480" w:lineRule="auto"/>
        <w:contextualSpacing/>
        <w:jc w:val="center"/>
        <w:rPr>
          <w:rFonts w:ascii="Times New Roman" w:hAnsi="Times New Roman" w:cs="Times New Roman"/>
          <w:i/>
          <w:iCs/>
          <w:lang w:val="en-GB"/>
        </w:rPr>
      </w:pPr>
      <w:r w:rsidRPr="00193608">
        <w:rPr>
          <w:rFonts w:ascii="Times New Roman" w:hAnsi="Times New Roman" w:cs="Times New Roman"/>
          <w:i/>
          <w:iCs/>
          <w:lang w:val="en-GB"/>
        </w:rPr>
        <w:t>“</w:t>
      </w:r>
      <w:r w:rsidRPr="00193608">
        <w:rPr>
          <w:rFonts w:ascii="Times New Roman" w:hAnsi="Times New Roman" w:cs="Times New Roman"/>
          <w:i/>
          <w:iCs/>
          <w:lang w:val="en-GB"/>
        </w:rPr>
        <w:t>You know, I was saying it the other day—because we are doing a tremendous amount of work in space—I said: “Maybe we need a new force. We’ll call it ‘Space Force.’” And I was not really serious. Then I said: “What a great idea.” Maybe we’ll have to do that. That could happen.</w:t>
      </w:r>
      <w:r w:rsidRPr="00193608">
        <w:rPr>
          <w:rFonts w:ascii="Times New Roman" w:hAnsi="Times New Roman" w:cs="Times New Roman"/>
          <w:i/>
          <w:iCs/>
          <w:lang w:val="en-GB"/>
        </w:rPr>
        <w:t>”</w:t>
      </w:r>
    </w:p>
    <w:p w:rsidRPr="00193608" w:rsidR="005E47FC" w:rsidP="00193608" w:rsidRDefault="00193608" w14:paraId="43FFC211" w14:textId="22C795C6">
      <w:pPr>
        <w:spacing w:line="480" w:lineRule="auto"/>
        <w:contextualSpacing/>
        <w:jc w:val="right"/>
        <w:rPr>
          <w:rFonts w:ascii="Times New Roman" w:hAnsi="Times New Roman" w:cs="Times New Roman"/>
          <w:i/>
          <w:iCs/>
          <w:lang w:val="en-GB"/>
        </w:rPr>
      </w:pPr>
      <w:r>
        <w:rPr>
          <w:rFonts w:ascii="Times New Roman" w:hAnsi="Times New Roman" w:cs="Times New Roman"/>
          <w:i/>
          <w:iCs/>
          <w:lang w:val="en-GB"/>
        </w:rPr>
        <w:t>President Donald Trump</w:t>
      </w:r>
      <w:r w:rsidRPr="00193608" w:rsidR="005E47FC">
        <w:rPr>
          <w:rStyle w:val="EndnoteReference"/>
          <w:rFonts w:ascii="Times New Roman" w:hAnsi="Times New Roman" w:cs="Times New Roman"/>
          <w:i/>
          <w:iCs/>
          <w:lang w:val="en-GB"/>
        </w:rPr>
        <w:endnoteReference w:id="6"/>
      </w:r>
    </w:p>
    <w:p w:rsidR="00193608" w:rsidP="00193608" w:rsidRDefault="005E47FC" w14:paraId="1B352F12" w14:textId="77777777">
      <w:pPr>
        <w:spacing w:line="480" w:lineRule="auto"/>
        <w:contextualSpacing/>
        <w:jc w:val="center"/>
        <w:rPr>
          <w:rFonts w:ascii="Times New Roman" w:hAnsi="Times New Roman" w:cs="Times New Roman"/>
          <w:i/>
          <w:iCs/>
          <w:lang w:val="en-GB"/>
        </w:rPr>
      </w:pPr>
      <w:r w:rsidRPr="00193608">
        <w:rPr>
          <w:rFonts w:ascii="Times New Roman" w:hAnsi="Times New Roman" w:cs="Times New Roman"/>
          <w:i/>
          <w:iCs/>
          <w:lang w:val="en-GB"/>
        </w:rPr>
        <w:t>“</w:t>
      </w:r>
      <w:r w:rsidRPr="00193608">
        <w:rPr>
          <w:rFonts w:ascii="Times New Roman" w:hAnsi="Times New Roman" w:cs="Times New Roman"/>
          <w:i/>
          <w:iCs/>
          <w:lang w:val="en-GB"/>
        </w:rPr>
        <w:t>Over the following years, as missions are transferred to the Space Force, existing personnel and budget authority will transfer into the Space Force from the existing Military Services</w:t>
      </w:r>
      <w:r w:rsidRPr="00193608">
        <w:rPr>
          <w:rFonts w:ascii="Times New Roman" w:hAnsi="Times New Roman" w:cs="Times New Roman"/>
          <w:i/>
          <w:iCs/>
          <w:lang w:val="en-GB"/>
        </w:rPr>
        <w:t xml:space="preserve">… </w:t>
      </w:r>
      <w:r w:rsidRPr="00193608">
        <w:rPr>
          <w:rFonts w:ascii="Times New Roman" w:hAnsi="Times New Roman" w:cs="Times New Roman"/>
          <w:i/>
          <w:iCs/>
          <w:lang w:val="en-GB"/>
        </w:rPr>
        <w:t>Additional resources will be dedicated to building out the Space Force headquarters and establishing and maintaining new support elements such as education, training, doctrine, and personnel management centers.</w:t>
      </w:r>
      <w:r w:rsidRPr="00193608">
        <w:rPr>
          <w:rFonts w:ascii="Times New Roman" w:hAnsi="Times New Roman" w:cs="Times New Roman"/>
          <w:i/>
          <w:iCs/>
          <w:lang w:val="en-GB"/>
        </w:rPr>
        <w:t>”</w:t>
      </w:r>
    </w:p>
    <w:p w:rsidRPr="00586678" w:rsidR="005E47FC" w:rsidP="00193608" w:rsidRDefault="00193608" w14:paraId="15B98772" w14:textId="29282969">
      <w:pPr>
        <w:spacing w:line="480" w:lineRule="auto"/>
        <w:contextualSpacing/>
        <w:jc w:val="right"/>
        <w:rPr>
          <w:rFonts w:ascii="Times New Roman" w:hAnsi="Times New Roman" w:cs="Times New Roman"/>
          <w:i/>
          <w:iCs/>
          <w:lang w:val="en-GB"/>
        </w:rPr>
      </w:pPr>
      <w:r>
        <w:rPr>
          <w:rFonts w:ascii="Times New Roman" w:hAnsi="Times New Roman" w:cs="Times New Roman"/>
          <w:i/>
          <w:iCs/>
          <w:lang w:val="en-GB"/>
        </w:rPr>
        <w:t>Department of Defense Space Force Strategic Overview</w:t>
      </w:r>
      <w:r w:rsidRPr="00193608" w:rsidR="005E47FC">
        <w:rPr>
          <w:rStyle w:val="EndnoteReference"/>
          <w:rFonts w:ascii="Times New Roman" w:hAnsi="Times New Roman" w:cs="Times New Roman"/>
          <w:i/>
          <w:iCs/>
          <w:lang w:val="en-GB"/>
        </w:rPr>
        <w:endnoteReference w:id="7"/>
      </w:r>
    </w:p>
    <w:p w:rsidRPr="0055774C" w:rsidR="00586678" w:rsidP="000F4D46" w:rsidRDefault="0055774C" w14:paraId="041D10CC" w14:textId="362998D6">
      <w:pPr>
        <w:spacing w:line="480" w:lineRule="auto"/>
        <w:contextualSpacing/>
        <w:rPr>
          <w:rFonts w:ascii="Times New Roman" w:hAnsi="Times New Roman" w:cs="Times New Roman"/>
          <w:b/>
          <w:bCs/>
          <w:lang w:val="en-GB"/>
        </w:rPr>
      </w:pPr>
      <w:r w:rsidRPr="0055774C">
        <w:rPr>
          <w:rFonts w:ascii="Times New Roman" w:hAnsi="Times New Roman" w:cs="Times New Roman"/>
          <w:b/>
          <w:bCs/>
          <w:lang w:val="en-GB"/>
        </w:rPr>
        <w:t>Origins</w:t>
      </w:r>
    </w:p>
    <w:p w:rsidRPr="000F4D46" w:rsidR="00F63F5E" w:rsidP="79F7414E" w:rsidRDefault="00F63F5E" w14:paraId="2FD6AFFF" w14:textId="1262E590">
      <w:pPr>
        <w:spacing w:line="480" w:lineRule="auto"/>
        <w:ind w:firstLine="720"/>
        <w:contextualSpacing w:val="1"/>
        <w:rPr>
          <w:rFonts w:ascii="Times New Roman" w:hAnsi="Times New Roman" w:cs="Times New Roman"/>
          <w:lang w:val="en-GB"/>
        </w:rPr>
      </w:pPr>
      <w:r w:rsidRPr="000F4D46" w:rsidR="00F63F5E">
        <w:rPr>
          <w:rFonts w:ascii="Times New Roman" w:hAnsi="Times New Roman" w:cs="Times New Roman"/>
          <w:lang w:val="en-GB"/>
        </w:rPr>
        <w:t xml:space="preserve">The Air Force’s dalliance with space began </w:t>
      </w:r>
      <w:r w:rsidRPr="000F4D46" w:rsidR="00B4436B">
        <w:rPr>
          <w:rFonts w:ascii="Times New Roman" w:hAnsi="Times New Roman" w:cs="Times New Roman"/>
          <w:lang w:val="en-GB"/>
        </w:rPr>
        <w:t xml:space="preserve">even while it was still the Army Air Force. In 1946 Air Force Chief of Staff General Carl Spaatz and General Curtis LeMay discussed the issue after a conference with Navy and civil rocketry researchers and </w:t>
      </w:r>
      <w:r w:rsidRPr="000F4D46" w:rsidR="00B4436B">
        <w:rPr>
          <w:rFonts w:ascii="Times New Roman" w:hAnsi="Times New Roman" w:cs="Times New Roman"/>
          <w:lang w:val="en-GB"/>
        </w:rPr>
        <w:t xml:space="preserve">determined</w:t>
      </w:r>
      <w:r w:rsidRPr="000F4D46" w:rsidR="00B4436B">
        <w:rPr>
          <w:rFonts w:ascii="Times New Roman" w:hAnsi="Times New Roman" w:cs="Times New Roman"/>
          <w:lang w:val="en-GB"/>
        </w:rPr>
        <w:t xml:space="preserve"> that </w:t>
      </w:r>
      <w:r w:rsidRPr="000F4D46" w:rsidR="002E4503">
        <w:rPr>
          <w:rFonts w:ascii="Times New Roman" w:hAnsi="Times New Roman" w:cs="Times New Roman"/>
          <w:lang w:val="en-GB"/>
        </w:rPr>
        <w:t xml:space="preserve">satellites were a natural extension of air power </w:t>
      </w:r>
      <w:r w:rsidRPr="000F4D46" w:rsidR="00B4436B">
        <w:rPr>
          <w:rFonts w:ascii="Times New Roman" w:hAnsi="Times New Roman" w:cs="Times New Roman"/>
          <w:lang w:val="en-GB"/>
        </w:rPr>
        <w:t>and should be the purview of the Air Force</w:t>
      </w:r>
      <w:r w:rsidRPr="000F4D46" w:rsidR="002E4503">
        <w:rPr>
          <w:rFonts w:ascii="Times New Roman" w:hAnsi="Times New Roman" w:cs="Times New Roman"/>
          <w:lang w:val="en-GB"/>
        </w:rPr>
        <w:t>. This proved to be the basic argument made by the Air Force in future years for why it should own the military space mission</w:t>
      </w:r>
      <w:r w:rsidRPr="000F4D46" w:rsidR="002E4503">
        <w:rPr>
          <w:rStyle w:val="EndnoteReference"/>
          <w:rFonts w:ascii="Times New Roman" w:hAnsi="Times New Roman" w:cs="Times New Roman"/>
          <w:lang w:val="en-GB"/>
        </w:rPr>
        <w:endnoteReference w:id="8"/>
      </w:r>
      <w:r w:rsidRPr="000F4D46" w:rsidR="002E4503">
        <w:rPr>
          <w:rFonts w:ascii="Times New Roman" w:hAnsi="Times New Roman" w:cs="Times New Roman"/>
          <w:lang w:val="en-GB"/>
        </w:rPr>
        <w:t xml:space="preserve">.  </w:t>
      </w:r>
      <w:r w:rsidRPr="000F4D46" w:rsidR="005207A1">
        <w:rPr>
          <w:rFonts w:ascii="Times New Roman" w:hAnsi="Times New Roman" w:cs="Times New Roman"/>
          <w:lang w:val="en-GB"/>
        </w:rPr>
        <w:t xml:space="preserve">However, the other services did not acquiesce </w:t>
      </w:r>
      <w:r w:rsidRPr="000F4D46" w:rsidR="005207A1">
        <w:rPr>
          <w:rFonts w:ascii="Times New Roman" w:hAnsi="Times New Roman" w:cs="Times New Roman"/>
          <w:lang w:val="en-GB"/>
        </w:rPr>
        <w:t>immediately</w:t>
      </w:r>
      <w:r w:rsidRPr="000F4D46" w:rsidR="005207A1">
        <w:rPr>
          <w:rFonts w:ascii="Times New Roman" w:hAnsi="Times New Roman" w:cs="Times New Roman"/>
          <w:lang w:val="en-GB"/>
        </w:rPr>
        <w:t xml:space="preserve"> to this argument and continued developing their own space capabilities in parallel throughout the 1950s, rapidly advancing launch and satellite technologies</w:t>
      </w:r>
      <w:r w:rsidRPr="000F4D46" w:rsidR="00151C40">
        <w:rPr>
          <w:rFonts w:ascii="Times New Roman" w:hAnsi="Times New Roman" w:cs="Times New Roman"/>
          <w:lang w:val="en-GB"/>
        </w:rPr>
        <w:t>. Despite their successes and development, NASA’s creation in 1958 resulted in the Army and Navy losing most space missions and resources, leaving the Air Force as the Department of War’s executive agent in the space domain,</w:t>
      </w:r>
      <w:r w:rsidRPr="000F4D46" w:rsidR="00151C40">
        <w:rPr>
          <w:rStyle w:val="EndnoteReference"/>
          <w:rFonts w:ascii="Times New Roman" w:hAnsi="Times New Roman" w:cs="Times New Roman"/>
          <w:lang w:val="en-GB"/>
        </w:rPr>
        <w:endnoteReference w:id="9"/>
      </w:r>
      <w:r w:rsidRPr="000F4D46" w:rsidR="00151C40">
        <w:rPr>
          <w:rFonts w:ascii="Times New Roman" w:hAnsi="Times New Roman" w:cs="Times New Roman"/>
          <w:lang w:val="en-GB"/>
        </w:rPr>
        <w:t xml:space="preserve"> although </w:t>
      </w:r>
      <w:r w:rsidRPr="000F4D46" w:rsidR="00151C40">
        <w:rPr>
          <w:rFonts w:ascii="Times New Roman" w:hAnsi="Times New Roman" w:cs="Times New Roman"/>
          <w:lang w:val="en-GB"/>
        </w:rPr>
        <w:lastRenderedPageBreak/>
        <w:t>to this day the Army and Navy continue to have vested interests in space and dedicated space operations officer career fields</w:t>
      </w:r>
      <w:r w:rsidRPr="000F4D46" w:rsidR="00151C40">
        <w:rPr>
          <w:rStyle w:val="EndnoteReference"/>
          <w:rFonts w:ascii="Times New Roman" w:hAnsi="Times New Roman" w:cs="Times New Roman"/>
          <w:lang w:val="en-GB"/>
        </w:rPr>
        <w:endnoteReference w:id="10"/>
      </w:r>
      <w:r w:rsidRPr="000F4D46" w:rsidR="00151C40">
        <w:rPr>
          <w:rStyle w:val="EndnoteReference"/>
          <w:rFonts w:ascii="Times New Roman" w:hAnsi="Times New Roman" w:cs="Times New Roman"/>
          <w:lang w:val="en-GB"/>
        </w:rPr>
        <w:endnoteReference w:id="11"/>
      </w:r>
      <w:r w:rsidRPr="000F4D46" w:rsidR="00151C40">
        <w:rPr>
          <w:rFonts w:ascii="Times New Roman" w:hAnsi="Times New Roman" w:cs="Times New Roman"/>
          <w:lang w:val="en-GB"/>
        </w:rPr>
        <w:t xml:space="preserve">. </w:t>
      </w:r>
    </w:p>
    <w:p w:rsidRPr="000F4D46" w:rsidR="0069225E" w:rsidP="004511B7" w:rsidRDefault="00151C40" w14:paraId="1E3DBECF" w14:textId="77359085">
      <w:pPr>
        <w:spacing w:line="480" w:lineRule="auto"/>
        <w:ind w:firstLine="720"/>
        <w:contextualSpacing/>
        <w:rPr>
          <w:rFonts w:ascii="Times New Roman" w:hAnsi="Times New Roman" w:cs="Times New Roman"/>
          <w:lang w:val="en-GB"/>
        </w:rPr>
      </w:pPr>
      <w:r w:rsidRPr="000F4D46">
        <w:rPr>
          <w:rFonts w:ascii="Times New Roman" w:hAnsi="Times New Roman" w:cs="Times New Roman"/>
          <w:lang w:val="en-GB"/>
        </w:rPr>
        <w:t xml:space="preserve">The Air Force </w:t>
      </w:r>
      <w:r w:rsidR="00D13956">
        <w:rPr>
          <w:rFonts w:ascii="Times New Roman" w:hAnsi="Times New Roman" w:cs="Times New Roman"/>
          <w:lang w:val="en-GB"/>
        </w:rPr>
        <w:t>had the space mission, but its shepherding of that mission was inconsistent and always subordinate to the primary flying mission of the USAF. In 1983 the Government Accounting Office wrote a report advocating for an Aerospace Force or separate Space Force, concerned with Soviet development of space-based weapons</w:t>
      </w:r>
      <w:r w:rsidR="00D13956">
        <w:rPr>
          <w:rStyle w:val="EndnoteReference"/>
          <w:rFonts w:ascii="Times New Roman" w:hAnsi="Times New Roman" w:cs="Times New Roman"/>
          <w:lang w:val="en-GB"/>
        </w:rPr>
        <w:endnoteReference w:id="12"/>
      </w:r>
      <w:r w:rsidR="00D13956">
        <w:rPr>
          <w:rFonts w:ascii="Times New Roman" w:hAnsi="Times New Roman" w:cs="Times New Roman"/>
          <w:lang w:val="en-GB"/>
        </w:rPr>
        <w:t>.</w:t>
      </w:r>
      <w:r w:rsidR="001C6854">
        <w:rPr>
          <w:rFonts w:ascii="Times New Roman" w:hAnsi="Times New Roman" w:cs="Times New Roman"/>
          <w:lang w:val="en-GB"/>
        </w:rPr>
        <w:t xml:space="preserve"> In 1985 US Space Command was stood up as a combatant command responsible for military operations in space, but was disestablished and put under the new Strategic Command in 2002 during the shift to the Global War on Terror</w:t>
      </w:r>
      <w:r w:rsidR="001C6854">
        <w:rPr>
          <w:rStyle w:val="EndnoteReference"/>
          <w:rFonts w:ascii="Times New Roman" w:hAnsi="Times New Roman" w:cs="Times New Roman"/>
          <w:lang w:val="en-GB"/>
        </w:rPr>
        <w:endnoteReference w:id="13"/>
      </w:r>
      <w:r w:rsidR="001C6854">
        <w:rPr>
          <w:rFonts w:ascii="Times New Roman" w:hAnsi="Times New Roman" w:cs="Times New Roman"/>
          <w:lang w:val="en-GB"/>
        </w:rPr>
        <w:t>.</w:t>
      </w:r>
      <w:r w:rsidR="00D13956">
        <w:rPr>
          <w:rFonts w:ascii="Times New Roman" w:hAnsi="Times New Roman" w:cs="Times New Roman"/>
          <w:lang w:val="en-GB"/>
        </w:rPr>
        <w:t xml:space="preserve"> In November of 1996, Gen Ronald Fogleman, the USAF Chief of Staff, released </w:t>
      </w:r>
      <w:r w:rsidRPr="00F430C5" w:rsidR="00F430C5">
        <w:rPr>
          <w:rFonts w:ascii="Times New Roman" w:hAnsi="Times New Roman" w:cs="Times New Roman"/>
          <w:lang w:val="en-GB"/>
        </w:rPr>
        <w:t>Global Engagement: A Vision for the 21st Century Air Force</w:t>
      </w:r>
      <w:r w:rsidR="00F430C5">
        <w:rPr>
          <w:rFonts w:ascii="Times New Roman" w:hAnsi="Times New Roman" w:cs="Times New Roman"/>
          <w:lang w:val="en-GB"/>
        </w:rPr>
        <w:t xml:space="preserve"> which advocated for the transformation of the Air Force into an Air and Space Force to meet emerging threats from adversaries coupled with an increased dependence on the space domain for military operations, but those plans never matured as envisioned</w:t>
      </w:r>
      <w:r w:rsidR="00F430C5">
        <w:rPr>
          <w:rStyle w:val="EndnoteReference"/>
          <w:rFonts w:ascii="Times New Roman" w:hAnsi="Times New Roman" w:cs="Times New Roman"/>
          <w:lang w:val="en-GB"/>
        </w:rPr>
        <w:endnoteReference w:id="14"/>
      </w:r>
      <w:r w:rsidR="00F430C5">
        <w:rPr>
          <w:rFonts w:ascii="Times New Roman" w:hAnsi="Times New Roman" w:cs="Times New Roman"/>
          <w:lang w:val="en-GB"/>
        </w:rPr>
        <w:t xml:space="preserve">. </w:t>
      </w:r>
      <w:r w:rsidR="0069225E">
        <w:rPr>
          <w:rFonts w:ascii="Times New Roman" w:hAnsi="Times New Roman" w:cs="Times New Roman"/>
          <w:lang w:val="en-GB"/>
        </w:rPr>
        <w:t xml:space="preserve">In 1998, </w:t>
      </w:r>
      <w:r w:rsidRPr="0069225E" w:rsidR="0069225E">
        <w:rPr>
          <w:rFonts w:ascii="Times New Roman" w:hAnsi="Times New Roman" w:cs="Times New Roman"/>
          <w:lang w:val="en-GB"/>
        </w:rPr>
        <w:t xml:space="preserve">Senator Bob Smith </w:t>
      </w:r>
      <w:r w:rsidR="0069225E">
        <w:rPr>
          <w:rFonts w:ascii="Times New Roman" w:hAnsi="Times New Roman" w:cs="Times New Roman"/>
          <w:lang w:val="en-GB"/>
        </w:rPr>
        <w:t xml:space="preserve">of New Hampshire </w:t>
      </w:r>
      <w:r w:rsidRPr="0069225E" w:rsidR="0069225E">
        <w:rPr>
          <w:rFonts w:ascii="Times New Roman" w:hAnsi="Times New Roman" w:cs="Times New Roman"/>
          <w:lang w:val="en-GB"/>
        </w:rPr>
        <w:t xml:space="preserve">gave a </w:t>
      </w:r>
      <w:r w:rsidR="0069225E">
        <w:rPr>
          <w:rFonts w:ascii="Times New Roman" w:hAnsi="Times New Roman" w:cs="Times New Roman"/>
          <w:lang w:val="en-GB"/>
        </w:rPr>
        <w:t>speech</w:t>
      </w:r>
      <w:r w:rsidRPr="0069225E" w:rsidR="0069225E">
        <w:rPr>
          <w:rFonts w:ascii="Times New Roman" w:hAnsi="Times New Roman" w:cs="Times New Roman"/>
          <w:lang w:val="en-GB"/>
        </w:rPr>
        <w:t xml:space="preserve"> at the Fletcher School of Law and Diplomacy, Tufts University.</w:t>
      </w:r>
      <w:r w:rsidR="0069225E">
        <w:rPr>
          <w:rFonts w:ascii="Times New Roman" w:hAnsi="Times New Roman" w:cs="Times New Roman"/>
          <w:lang w:val="en-GB"/>
        </w:rPr>
        <w:t xml:space="preserve"> He advocated for increased authorities for Space Command and heavy investment in the militarization of the domain, believing that the Air Force had been constantly short-changing the funding of space programs. If the DoD failed to do that, he said that, “</w:t>
      </w:r>
      <w:r w:rsidRPr="0069225E" w:rsidR="0069225E">
        <w:rPr>
          <w:rFonts w:ascii="Times New Roman" w:hAnsi="Times New Roman" w:cs="Times New Roman"/>
          <w:lang w:val="en-GB"/>
        </w:rPr>
        <w:t>we in Congress will have to establish an entirely new service</w:t>
      </w:r>
      <w:r w:rsidR="0069225E">
        <w:rPr>
          <w:rFonts w:ascii="Times New Roman" w:hAnsi="Times New Roman" w:cs="Times New Roman"/>
          <w:lang w:val="en-GB"/>
        </w:rPr>
        <w:t>.”</w:t>
      </w:r>
      <w:r w:rsidR="0069225E">
        <w:rPr>
          <w:rStyle w:val="EndnoteReference"/>
          <w:rFonts w:ascii="Times New Roman" w:hAnsi="Times New Roman" w:cs="Times New Roman"/>
          <w:lang w:val="en-GB"/>
        </w:rPr>
        <w:endnoteReference w:id="15"/>
      </w:r>
      <w:r w:rsidR="0069225E">
        <w:rPr>
          <w:rFonts w:ascii="Times New Roman" w:hAnsi="Times New Roman" w:cs="Times New Roman"/>
          <w:lang w:val="en-GB"/>
        </w:rPr>
        <w:t xml:space="preserve"> </w:t>
      </w:r>
      <w:r w:rsidR="0069225E">
        <w:rPr>
          <w:rFonts w:ascii="Times New Roman" w:hAnsi="Times New Roman" w:cs="Times New Roman"/>
          <w:lang w:val="en-GB"/>
        </w:rPr>
        <w:t>He also floated the idea of a Space Corps within the Air Force as an alternative option,</w:t>
      </w:r>
      <w:r w:rsidR="0069225E">
        <w:rPr>
          <w:rFonts w:ascii="Times New Roman" w:hAnsi="Times New Roman" w:cs="Times New Roman"/>
          <w:lang w:val="en-GB"/>
        </w:rPr>
        <w:t xml:space="preserve"> a recommendation echoed by the 2001 Space Commission Report to Congress</w:t>
      </w:r>
      <w:r w:rsidR="003B7612">
        <w:rPr>
          <w:rFonts w:ascii="Times New Roman" w:hAnsi="Times New Roman" w:cs="Times New Roman"/>
          <w:lang w:val="en-GB"/>
        </w:rPr>
        <w:t>, which advocated for that step as a start in motion towards a Department of the Space Force</w:t>
      </w:r>
      <w:r w:rsidR="0069225E">
        <w:rPr>
          <w:rFonts w:ascii="Times New Roman" w:hAnsi="Times New Roman" w:cs="Times New Roman"/>
          <w:lang w:val="en-GB"/>
        </w:rPr>
        <w:t>.</w:t>
      </w:r>
      <w:r w:rsidR="0069225E">
        <w:rPr>
          <w:rStyle w:val="EndnoteReference"/>
          <w:rFonts w:ascii="Times New Roman" w:hAnsi="Times New Roman" w:cs="Times New Roman"/>
          <w:lang w:val="en-GB"/>
        </w:rPr>
        <w:endnoteReference w:id="16"/>
      </w:r>
      <w:r w:rsidR="008262D0">
        <w:rPr>
          <w:rFonts w:ascii="Times New Roman" w:hAnsi="Times New Roman" w:cs="Times New Roman"/>
          <w:lang w:val="en-GB"/>
        </w:rPr>
        <w:t xml:space="preserve"> </w:t>
      </w:r>
    </w:p>
    <w:p w:rsidRPr="000F4D46" w:rsidR="00855F1D" w:rsidP="000F4D46" w:rsidRDefault="000429B4" w14:paraId="45337BC9" w14:textId="3052AA3F">
      <w:pPr>
        <w:spacing w:line="480" w:lineRule="auto"/>
        <w:contextualSpacing/>
        <w:rPr>
          <w:rFonts w:ascii="Times New Roman" w:hAnsi="Times New Roman" w:cs="Times New Roman"/>
          <w:lang w:val="en-GB"/>
        </w:rPr>
      </w:pPr>
      <w:r>
        <w:rPr>
          <w:rFonts w:ascii="Times New Roman" w:hAnsi="Times New Roman" w:cs="Times New Roman"/>
          <w:lang w:val="en-GB"/>
        </w:rPr>
        <w:t>Finally, President Donal</w:t>
      </w:r>
      <w:r w:rsidR="00AD4845">
        <w:rPr>
          <w:rFonts w:ascii="Times New Roman" w:hAnsi="Times New Roman" w:cs="Times New Roman"/>
          <w:lang w:val="en-GB"/>
        </w:rPr>
        <w:t>d</w:t>
      </w:r>
      <w:r>
        <w:rPr>
          <w:rFonts w:ascii="Times New Roman" w:hAnsi="Times New Roman" w:cs="Times New Roman"/>
          <w:lang w:val="en-GB"/>
        </w:rPr>
        <w:t xml:space="preserve"> Trump, in </w:t>
      </w:r>
      <w:r w:rsidR="004511B7">
        <w:rPr>
          <w:rFonts w:ascii="Times New Roman" w:hAnsi="Times New Roman" w:cs="Times New Roman"/>
          <w:lang w:val="en-GB"/>
        </w:rPr>
        <w:t>2018,</w:t>
      </w:r>
      <w:r>
        <w:rPr>
          <w:rFonts w:ascii="Times New Roman" w:hAnsi="Times New Roman" w:cs="Times New Roman"/>
          <w:lang w:val="en-GB"/>
        </w:rPr>
        <w:t xml:space="preserve"> spoke on the need for an independent Space Force</w:t>
      </w:r>
      <w:r w:rsidR="005B217A">
        <w:rPr>
          <w:rStyle w:val="EndnoteReference"/>
          <w:rFonts w:ascii="Times New Roman" w:hAnsi="Times New Roman" w:cs="Times New Roman"/>
          <w:lang w:val="en-GB"/>
        </w:rPr>
        <w:endnoteReference w:id="17"/>
      </w:r>
      <w:r>
        <w:rPr>
          <w:rFonts w:ascii="Times New Roman" w:hAnsi="Times New Roman" w:cs="Times New Roman"/>
          <w:lang w:val="en-GB"/>
        </w:rPr>
        <w:t xml:space="preserve">. In </w:t>
      </w:r>
      <w:r w:rsidR="004511B7">
        <w:rPr>
          <w:rFonts w:ascii="Times New Roman" w:hAnsi="Times New Roman" w:cs="Times New Roman"/>
          <w:lang w:val="en-GB"/>
        </w:rPr>
        <w:t>the same year</w:t>
      </w:r>
      <w:r>
        <w:rPr>
          <w:rFonts w:ascii="Times New Roman" w:hAnsi="Times New Roman" w:cs="Times New Roman"/>
          <w:lang w:val="en-GB"/>
        </w:rPr>
        <w:t xml:space="preserve"> he ordered the </w:t>
      </w:r>
      <w:r w:rsidR="00AD4845">
        <w:rPr>
          <w:rFonts w:ascii="Times New Roman" w:hAnsi="Times New Roman" w:cs="Times New Roman"/>
          <w:lang w:val="en-GB"/>
        </w:rPr>
        <w:t>Department of Defense</w:t>
      </w:r>
      <w:r>
        <w:rPr>
          <w:rFonts w:ascii="Times New Roman" w:hAnsi="Times New Roman" w:cs="Times New Roman"/>
          <w:lang w:val="en-GB"/>
        </w:rPr>
        <w:t xml:space="preserve"> to </w:t>
      </w:r>
      <w:r w:rsidR="00AD4845">
        <w:rPr>
          <w:rFonts w:ascii="Times New Roman" w:hAnsi="Times New Roman" w:cs="Times New Roman"/>
          <w:lang w:val="en-GB"/>
        </w:rPr>
        <w:t>reestablish</w:t>
      </w:r>
      <w:r>
        <w:rPr>
          <w:rFonts w:ascii="Times New Roman" w:hAnsi="Times New Roman" w:cs="Times New Roman"/>
          <w:lang w:val="en-GB"/>
        </w:rPr>
        <w:t xml:space="preserve"> an independent Space </w:t>
      </w:r>
      <w:r w:rsidR="00AD4845">
        <w:rPr>
          <w:rFonts w:ascii="Times New Roman" w:hAnsi="Times New Roman" w:cs="Times New Roman"/>
          <w:lang w:val="en-GB"/>
        </w:rPr>
        <w:lastRenderedPageBreak/>
        <w:t>Command</w:t>
      </w:r>
      <w:r w:rsidR="00AD4845">
        <w:rPr>
          <w:rStyle w:val="EndnoteReference"/>
          <w:rFonts w:ascii="Times New Roman" w:hAnsi="Times New Roman" w:cs="Times New Roman"/>
          <w:lang w:val="en-GB"/>
        </w:rPr>
        <w:endnoteReference w:id="18"/>
      </w:r>
      <w:r>
        <w:rPr>
          <w:rFonts w:ascii="Times New Roman" w:hAnsi="Times New Roman" w:cs="Times New Roman"/>
          <w:lang w:val="en-GB"/>
        </w:rPr>
        <w:t xml:space="preserve">. In August of 2019 he </w:t>
      </w:r>
      <w:r w:rsidR="004511B7">
        <w:rPr>
          <w:rFonts w:ascii="Times New Roman" w:hAnsi="Times New Roman" w:cs="Times New Roman"/>
          <w:lang w:val="en-GB"/>
        </w:rPr>
        <w:t>completed the action</w:t>
      </w:r>
      <w:r>
        <w:rPr>
          <w:rFonts w:ascii="Times New Roman" w:hAnsi="Times New Roman" w:cs="Times New Roman"/>
          <w:lang w:val="en-GB"/>
        </w:rPr>
        <w:t xml:space="preserve"> with Gen John Raymond as the commander</w:t>
      </w:r>
      <w:r w:rsidR="004511B7">
        <w:rPr>
          <w:rStyle w:val="EndnoteReference"/>
          <w:rFonts w:ascii="Times New Roman" w:hAnsi="Times New Roman" w:cs="Times New Roman"/>
          <w:lang w:val="en-GB"/>
        </w:rPr>
        <w:endnoteReference w:id="19"/>
      </w:r>
      <w:r>
        <w:rPr>
          <w:rFonts w:ascii="Times New Roman" w:hAnsi="Times New Roman" w:cs="Times New Roman"/>
          <w:lang w:val="en-GB"/>
        </w:rPr>
        <w:t>. The 2019 National Defense Authorization Act appropriated funds to establish a new space force under the department of the Air Force</w:t>
      </w:r>
      <w:r w:rsidR="00F1167B">
        <w:rPr>
          <w:rStyle w:val="EndnoteReference"/>
          <w:rFonts w:ascii="Times New Roman" w:hAnsi="Times New Roman" w:cs="Times New Roman"/>
          <w:lang w:val="en-GB"/>
        </w:rPr>
        <w:endnoteReference w:id="20"/>
      </w:r>
      <w:r>
        <w:rPr>
          <w:rFonts w:ascii="Times New Roman" w:hAnsi="Times New Roman" w:cs="Times New Roman"/>
          <w:lang w:val="en-GB"/>
        </w:rPr>
        <w:t xml:space="preserve">. </w:t>
      </w:r>
    </w:p>
    <w:p w:rsidRPr="00586678" w:rsidR="0055774C" w:rsidP="0055774C" w:rsidRDefault="00F329BE" w14:paraId="4381E86C" w14:textId="69BE56C4">
      <w:pPr>
        <w:spacing w:line="480" w:lineRule="auto"/>
        <w:ind w:firstLine="720"/>
        <w:contextualSpacing/>
        <w:rPr>
          <w:rFonts w:ascii="Times New Roman" w:hAnsi="Times New Roman" w:cs="Times New Roman"/>
        </w:rPr>
      </w:pPr>
      <w:r>
        <w:rPr>
          <w:rFonts w:ascii="Times New Roman" w:hAnsi="Times New Roman" w:cs="Times New Roman"/>
          <w:lang w:val="en-GB"/>
        </w:rPr>
        <w:t xml:space="preserve">Getting the NDAA to approve the service’s creation was not automatic, and the agreements negotiated to gain approval had immediate implications on the forces provided to the new Chief of Space Operations. </w:t>
      </w:r>
      <w:r w:rsidRPr="00F329BE">
        <w:rPr>
          <w:rFonts w:ascii="Times New Roman" w:hAnsi="Times New Roman" w:cs="Times New Roman"/>
          <w:lang w:val="en-GB"/>
        </w:rPr>
        <w:t>House Armed Services Committee Chairman Adam Smith</w:t>
      </w:r>
      <w:r>
        <w:rPr>
          <w:rFonts w:ascii="Times New Roman" w:hAnsi="Times New Roman" w:cs="Times New Roman"/>
          <w:lang w:val="en-GB"/>
        </w:rPr>
        <w:t xml:space="preserve"> expressed concern that the Space Force would create a new bloated bureaucracy and not be worth the exorbitant price tag that he assumed would accompany it</w:t>
      </w:r>
      <w:r>
        <w:rPr>
          <w:rStyle w:val="EndnoteReference"/>
          <w:rFonts w:ascii="Times New Roman" w:hAnsi="Times New Roman" w:cs="Times New Roman"/>
          <w:lang w:val="en-GB"/>
        </w:rPr>
        <w:endnoteReference w:id="21"/>
      </w:r>
      <w:r w:rsidR="00E17F2E">
        <w:rPr>
          <w:rFonts w:ascii="Times New Roman" w:hAnsi="Times New Roman" w:cs="Times New Roman"/>
          <w:lang w:val="en-GB"/>
        </w:rPr>
        <w:t>. In 2019 Senator Kevin Cramer of South Dakota questioned Acting Secretary of Defense Mike Shanahan if the Space Force’s new capabilities would be worth the added bureaucracy and cost</w:t>
      </w:r>
      <w:r w:rsidR="00E17F2E">
        <w:rPr>
          <w:rStyle w:val="EndnoteReference"/>
          <w:rFonts w:ascii="Times New Roman" w:hAnsi="Times New Roman" w:cs="Times New Roman"/>
          <w:lang w:val="en-GB"/>
        </w:rPr>
        <w:endnoteReference w:id="22"/>
      </w:r>
      <w:r w:rsidR="00E17F2E">
        <w:rPr>
          <w:rFonts w:ascii="Times New Roman" w:hAnsi="Times New Roman" w:cs="Times New Roman"/>
          <w:lang w:val="en-GB"/>
        </w:rPr>
        <w:t xml:space="preserve">. Ultimately, the NDAA was passed with the historic introduction of the Space Force, but stipulated that the initial </w:t>
      </w:r>
      <w:r w:rsidR="00E45B7B">
        <w:rPr>
          <w:rFonts w:ascii="Times New Roman" w:hAnsi="Times New Roman" w:cs="Times New Roman"/>
          <w:lang w:val="en-GB"/>
        </w:rPr>
        <w:t>cadre would be pulled from existing Air Force missions without adding any numbers to the DoD’s final end strength</w:t>
      </w:r>
      <w:r w:rsidR="00E45B7B">
        <w:rPr>
          <w:rStyle w:val="EndnoteReference"/>
          <w:rFonts w:ascii="Times New Roman" w:hAnsi="Times New Roman" w:cs="Times New Roman"/>
          <w:lang w:val="en-GB"/>
        </w:rPr>
        <w:endnoteReference w:id="23"/>
      </w:r>
      <w:r w:rsidR="00E45B7B">
        <w:rPr>
          <w:rFonts w:ascii="Times New Roman" w:hAnsi="Times New Roman" w:cs="Times New Roman"/>
          <w:lang w:val="en-GB"/>
        </w:rPr>
        <w:t xml:space="preserve">. All functions and support outside of that provided by the initial career fields of </w:t>
      </w:r>
      <w:r w:rsidRPr="000F4D46" w:rsidR="00E45B7B">
        <w:rPr>
          <w:rFonts w:ascii="Times New Roman" w:hAnsi="Times New Roman" w:cs="Times New Roman"/>
        </w:rPr>
        <w:t>Space Operations, Intelligence, Cyberspace Operations, Developmental Engineering, and Acquisition Management</w:t>
      </w:r>
      <w:r w:rsidR="00E45B7B">
        <w:rPr>
          <w:rFonts w:ascii="Times New Roman" w:hAnsi="Times New Roman" w:cs="Times New Roman"/>
        </w:rPr>
        <w:t xml:space="preserve"> was to be provided by the Air Force</w:t>
      </w:r>
      <w:r w:rsidR="008E4201">
        <w:rPr>
          <w:rStyle w:val="EndnoteReference"/>
          <w:rFonts w:ascii="Times New Roman" w:hAnsi="Times New Roman" w:cs="Times New Roman"/>
        </w:rPr>
        <w:endnoteReference w:id="24"/>
      </w:r>
      <w:r w:rsidR="00E45B7B">
        <w:rPr>
          <w:rFonts w:ascii="Times New Roman" w:hAnsi="Times New Roman" w:cs="Times New Roman"/>
        </w:rPr>
        <w:t xml:space="preserve">. </w:t>
      </w:r>
    </w:p>
    <w:p w:rsidRPr="0055774C" w:rsidR="0055774C" w:rsidP="0055774C" w:rsidRDefault="0055774C" w14:paraId="4961FADC" w14:textId="0C0CC19C">
      <w:pPr>
        <w:spacing w:line="480" w:lineRule="auto"/>
        <w:contextualSpacing/>
        <w:rPr>
          <w:rFonts w:ascii="Times New Roman" w:hAnsi="Times New Roman" w:cs="Times New Roman"/>
          <w:b/>
          <w:bCs/>
          <w:lang w:val="en-GB"/>
        </w:rPr>
      </w:pPr>
      <w:r w:rsidRPr="0055774C">
        <w:rPr>
          <w:rFonts w:ascii="Times New Roman" w:hAnsi="Times New Roman" w:cs="Times New Roman"/>
          <w:b/>
          <w:bCs/>
          <w:lang w:val="en-GB"/>
        </w:rPr>
        <w:t>Into the Present</w:t>
      </w:r>
    </w:p>
    <w:p w:rsidRPr="000F4D46" w:rsidR="002F7EDE" w:rsidP="008E4201" w:rsidRDefault="00854F81" w14:paraId="5015C4CC" w14:textId="74D924B4">
      <w:pPr>
        <w:spacing w:line="480" w:lineRule="auto"/>
        <w:ind w:firstLine="720"/>
        <w:contextualSpacing/>
        <w:rPr>
          <w:rFonts w:ascii="Times New Roman" w:hAnsi="Times New Roman" w:cs="Times New Roman"/>
          <w:lang w:val="en-GB"/>
        </w:rPr>
      </w:pPr>
      <w:r>
        <w:rPr>
          <w:rFonts w:ascii="Times New Roman" w:hAnsi="Times New Roman" w:cs="Times New Roman"/>
          <w:lang w:val="en-GB"/>
        </w:rPr>
        <w:t xml:space="preserve">The Space Force mission has continued to mature and grow along with its personnel since its inception. In 2020, Peterson Air Force Base and Schriever Air Force base were transferred to the Space Force followed by </w:t>
      </w:r>
      <w:r w:rsidRPr="00854F81">
        <w:rPr>
          <w:rFonts w:ascii="Times New Roman" w:hAnsi="Times New Roman" w:cs="Times New Roman"/>
          <w:lang w:val="en-GB"/>
        </w:rPr>
        <w:t>Cheyenne Mountain Air Force Station; Thule Air Base, Greenland; New Boston AFS, New Hampshire; and Ka’ena Point AFS, Hawaii</w:t>
      </w:r>
      <w:r>
        <w:rPr>
          <w:rFonts w:ascii="Times New Roman" w:hAnsi="Times New Roman" w:cs="Times New Roman"/>
          <w:lang w:val="en-GB"/>
        </w:rPr>
        <w:t>. In 2021, the Maui Space Space Surveillance Complex was also transferred from the Air Force</w:t>
      </w:r>
      <w:r>
        <w:rPr>
          <w:rStyle w:val="EndnoteReference"/>
          <w:rFonts w:ascii="Times New Roman" w:hAnsi="Times New Roman" w:cs="Times New Roman"/>
          <w:lang w:val="en-GB"/>
        </w:rPr>
        <w:endnoteReference w:id="25"/>
      </w:r>
      <w:r>
        <w:rPr>
          <w:rFonts w:ascii="Times New Roman" w:hAnsi="Times New Roman" w:cs="Times New Roman"/>
          <w:lang w:val="en-GB"/>
        </w:rPr>
        <w:t xml:space="preserve"> </w:t>
      </w:r>
      <w:r w:rsidR="007B0EA2">
        <w:rPr>
          <w:rFonts w:ascii="Times New Roman" w:hAnsi="Times New Roman" w:cs="Times New Roman"/>
          <w:lang w:val="en-GB"/>
        </w:rPr>
        <w:t>Later i</w:t>
      </w:r>
      <w:r>
        <w:rPr>
          <w:rFonts w:ascii="Times New Roman" w:hAnsi="Times New Roman" w:cs="Times New Roman"/>
          <w:lang w:val="en-GB"/>
        </w:rPr>
        <w:t xml:space="preserve">n 2021, 15 units from the Army and Navy, including physical installations, 319 military billets, and 259 civilian billets, were transferred along with missions, satellites, and budgets to the Space </w:t>
      </w:r>
      <w:r>
        <w:rPr>
          <w:rFonts w:ascii="Times New Roman" w:hAnsi="Times New Roman" w:cs="Times New Roman"/>
          <w:lang w:val="en-GB"/>
        </w:rPr>
        <w:lastRenderedPageBreak/>
        <w:t>Force</w:t>
      </w:r>
      <w:r>
        <w:rPr>
          <w:rStyle w:val="EndnoteReference"/>
          <w:rFonts w:ascii="Times New Roman" w:hAnsi="Times New Roman" w:cs="Times New Roman"/>
          <w:lang w:val="en-GB"/>
        </w:rPr>
        <w:endnoteReference w:id="26"/>
      </w:r>
      <w:r>
        <w:rPr>
          <w:rFonts w:ascii="Times New Roman" w:hAnsi="Times New Roman" w:cs="Times New Roman"/>
          <w:lang w:val="en-GB"/>
        </w:rPr>
        <w:t xml:space="preserve">. </w:t>
      </w:r>
      <w:r w:rsidR="007B0EA2">
        <w:rPr>
          <w:rFonts w:ascii="Times New Roman" w:hAnsi="Times New Roman" w:cs="Times New Roman"/>
          <w:lang w:val="en-GB"/>
        </w:rPr>
        <w:t>Vandenburg Space Force Base, California, and Patrick Space Force Base, Florida, are also major installations transferred from the Air Force to the Space Force</w:t>
      </w:r>
      <w:r w:rsidR="00727B21">
        <w:rPr>
          <w:rFonts w:ascii="Times New Roman" w:hAnsi="Times New Roman" w:cs="Times New Roman"/>
          <w:lang w:val="en-GB"/>
        </w:rPr>
        <w:t>. All told, the Space Force now has responsibility for five large installations – Space Force Bases, 4 smaller installations – Space Force Stations, and has significant presence and personnel in 11 countries and 19 states</w:t>
      </w:r>
      <w:r w:rsidR="00727B21">
        <w:rPr>
          <w:rStyle w:val="EndnoteReference"/>
          <w:rFonts w:ascii="Times New Roman" w:hAnsi="Times New Roman" w:cs="Times New Roman"/>
          <w:lang w:val="en-GB"/>
        </w:rPr>
        <w:endnoteReference w:id="27"/>
      </w:r>
      <w:r w:rsidR="00727B21">
        <w:rPr>
          <w:rFonts w:ascii="Times New Roman" w:hAnsi="Times New Roman" w:cs="Times New Roman"/>
          <w:lang w:val="en-GB"/>
        </w:rPr>
        <w:t>. All of these newly-added assets are the responsibility of the Space Force but support is managed primarily by experts from other services, mainly the Air Force.</w:t>
      </w:r>
    </w:p>
    <w:p w:rsidR="002F7EDE" w:rsidP="00D91F5C" w:rsidRDefault="00D91F5C" w14:paraId="58BC07E8" w14:textId="420CE402">
      <w:pPr>
        <w:spacing w:line="480" w:lineRule="auto"/>
        <w:ind w:firstLine="720"/>
        <w:contextualSpacing/>
        <w:rPr>
          <w:rFonts w:ascii="Times New Roman" w:hAnsi="Times New Roman" w:cs="Times New Roman"/>
          <w:lang w:val="en-GB"/>
        </w:rPr>
      </w:pPr>
      <w:r>
        <w:rPr>
          <w:rFonts w:ascii="Times New Roman" w:hAnsi="Times New Roman" w:cs="Times New Roman"/>
          <w:lang w:val="en-GB"/>
        </w:rPr>
        <w:t>The Space Force has its first indigenous doctrine documents, including personnel, intelligence, operations, sustainment, planning, and mission command</w:t>
      </w:r>
      <w:r>
        <w:rPr>
          <w:rStyle w:val="EndnoteReference"/>
          <w:rFonts w:ascii="Times New Roman" w:hAnsi="Times New Roman" w:cs="Times New Roman"/>
          <w:lang w:val="en-GB"/>
        </w:rPr>
        <w:endnoteReference w:id="28"/>
      </w:r>
      <w:r>
        <w:rPr>
          <w:rFonts w:ascii="Times New Roman" w:hAnsi="Times New Roman" w:cs="Times New Roman"/>
          <w:lang w:val="en-GB"/>
        </w:rPr>
        <w:t xml:space="preserve">. </w:t>
      </w:r>
      <w:r w:rsidR="00EE6BDC">
        <w:rPr>
          <w:rFonts w:ascii="Times New Roman" w:hAnsi="Times New Roman" w:cs="Times New Roman"/>
          <w:lang w:val="en-GB"/>
        </w:rPr>
        <w:t>It also graduated its first class of officers from its own Officer Training Course in 2025, a year-long commissioning program designed to create multidisciplinary space experts, no longer relying on the Air Force’s Officer Training School</w:t>
      </w:r>
      <w:r w:rsidR="00EE6BDC">
        <w:rPr>
          <w:rStyle w:val="EndnoteReference"/>
          <w:rFonts w:ascii="Times New Roman" w:hAnsi="Times New Roman" w:cs="Times New Roman"/>
          <w:lang w:val="en-GB"/>
        </w:rPr>
        <w:endnoteReference w:id="29"/>
      </w:r>
      <w:r w:rsidR="00EE6BDC">
        <w:rPr>
          <w:rFonts w:ascii="Times New Roman" w:hAnsi="Times New Roman" w:cs="Times New Roman"/>
          <w:lang w:val="en-GB"/>
        </w:rPr>
        <w:t xml:space="preserve">. Additionally, in late 2025, the Space Force released Vector 2025, a document forecasting and stating goals of the service in the near future. Prominent among these were improved talent management and increasing </w:t>
      </w:r>
      <w:r w:rsidR="008F5FB8">
        <w:rPr>
          <w:rFonts w:ascii="Times New Roman" w:hAnsi="Times New Roman" w:cs="Times New Roman"/>
          <w:lang w:val="en-GB"/>
        </w:rPr>
        <w:t>interoperability and expertise among Space Force specialties across officers, enlisted, and civilian Guardians</w:t>
      </w:r>
      <w:r w:rsidR="00EE6BDC">
        <w:rPr>
          <w:rStyle w:val="EndnoteReference"/>
          <w:rFonts w:ascii="Times New Roman" w:hAnsi="Times New Roman" w:cs="Times New Roman"/>
          <w:lang w:val="en-GB"/>
        </w:rPr>
        <w:endnoteReference w:id="30"/>
      </w:r>
      <w:r w:rsidR="008F5FB8">
        <w:rPr>
          <w:rFonts w:ascii="Times New Roman" w:hAnsi="Times New Roman" w:cs="Times New Roman"/>
          <w:lang w:val="en-GB"/>
        </w:rPr>
        <w:t xml:space="preserve">. </w:t>
      </w:r>
      <w:r w:rsidR="008E4201">
        <w:rPr>
          <w:rFonts w:ascii="Times New Roman" w:hAnsi="Times New Roman" w:cs="Times New Roman"/>
          <w:lang w:val="en-GB"/>
        </w:rPr>
        <w:t>No effort at this time has been undertaken to incorporate more support career fields into the force.</w:t>
      </w:r>
    </w:p>
    <w:p w:rsidRPr="00586678" w:rsidR="0055774C" w:rsidP="0055774C" w:rsidRDefault="0055774C" w14:paraId="314A549E" w14:textId="442B1FAA">
      <w:pPr>
        <w:spacing w:line="480" w:lineRule="auto"/>
        <w:contextualSpacing/>
        <w:rPr>
          <w:rFonts w:ascii="Times New Roman" w:hAnsi="Times New Roman" w:cs="Times New Roman"/>
          <w:b/>
          <w:bCs/>
          <w:lang w:val="en-GB"/>
        </w:rPr>
      </w:pPr>
      <w:r w:rsidRPr="0055774C">
        <w:rPr>
          <w:rFonts w:ascii="Times New Roman" w:hAnsi="Times New Roman" w:cs="Times New Roman"/>
          <w:b/>
          <w:bCs/>
          <w:lang w:val="en-GB"/>
        </w:rPr>
        <w:t>What if Nothing Changes?</w:t>
      </w:r>
    </w:p>
    <w:p w:rsidR="00E72FE1" w:rsidP="008E4201" w:rsidRDefault="008F5FB8" w14:paraId="41E48E98" w14:textId="488D8750">
      <w:pPr>
        <w:spacing w:line="480" w:lineRule="auto"/>
        <w:ind w:firstLine="720"/>
        <w:contextualSpacing/>
        <w:rPr>
          <w:rFonts w:ascii="Times New Roman" w:hAnsi="Times New Roman" w:cs="Times New Roman"/>
          <w:lang w:val="en-GB"/>
        </w:rPr>
      </w:pPr>
      <w:r>
        <w:rPr>
          <w:rFonts w:ascii="Times New Roman" w:hAnsi="Times New Roman" w:cs="Times New Roman"/>
          <w:lang w:val="en-GB"/>
        </w:rPr>
        <w:t xml:space="preserve">Maintaining the status quo leaves most supporting functions to Air Force members. This would undoubtedly be the path of least resistance in the near-term and require the least amount of personnel planning and growing pains in implementation. Air Force officers will continue to cycle into roles supporting the Space Force, learn a new service, work on its behalf, and then cycle back into roles supporting Air Force operations after 3-4 years. In that time they will not be able to become subject matter experts in their fields as they relate to space. They will not be directly attached to the Air Force operations where the senior officers making long term career </w:t>
      </w:r>
      <w:r>
        <w:rPr>
          <w:rFonts w:ascii="Times New Roman" w:hAnsi="Times New Roman" w:cs="Times New Roman"/>
          <w:lang w:val="en-GB"/>
        </w:rPr>
        <w:lastRenderedPageBreak/>
        <w:t xml:space="preserve">decisions that affect their futures are. They will stagnate in their Air Force knowledge and experience. </w:t>
      </w:r>
      <w:r w:rsidR="008E4201">
        <w:rPr>
          <w:rFonts w:ascii="Times New Roman" w:hAnsi="Times New Roman" w:cs="Times New Roman"/>
          <w:lang w:val="en-GB"/>
        </w:rPr>
        <w:t>Officers who wish to further their careers will seek other opportunities and the Space Force will have to settle for lower-quality support leaders who lack knowledge of space operations and get sent to the Space Force at the numbers determined by another service.</w:t>
      </w:r>
    </w:p>
    <w:p w:rsidR="00423E7C" w:rsidP="008E4201" w:rsidRDefault="00423E7C" w14:paraId="3016BBD9" w14:textId="77777777">
      <w:pPr>
        <w:spacing w:line="480" w:lineRule="auto"/>
        <w:ind w:firstLine="720"/>
        <w:contextualSpacing/>
        <w:rPr>
          <w:rFonts w:ascii="Times New Roman" w:hAnsi="Times New Roman" w:cs="Times New Roman"/>
          <w:lang w:val="en-GB"/>
        </w:rPr>
      </w:pPr>
    </w:p>
    <w:p w:rsidR="004511B7" w:rsidP="00423E7C" w:rsidRDefault="004511B7" w14:paraId="67C19F0F" w14:textId="77777777">
      <w:pPr>
        <w:spacing w:line="480" w:lineRule="auto"/>
        <w:contextualSpacing/>
        <w:rPr>
          <w:rFonts w:ascii="Times New Roman" w:hAnsi="Times New Roman" w:cs="Times New Roman"/>
          <w:lang w:val="en-GB"/>
        </w:rPr>
      </w:pPr>
    </w:p>
    <w:p w:rsidR="004511B7" w:rsidP="00423E7C" w:rsidRDefault="004511B7" w14:paraId="3AA6D28B" w14:textId="77777777">
      <w:pPr>
        <w:spacing w:line="480" w:lineRule="auto"/>
        <w:contextualSpacing/>
        <w:rPr>
          <w:rFonts w:ascii="Times New Roman" w:hAnsi="Times New Roman" w:cs="Times New Roman"/>
          <w:lang w:val="en-GB"/>
        </w:rPr>
      </w:pPr>
    </w:p>
    <w:p w:rsidR="004511B7" w:rsidP="00423E7C" w:rsidRDefault="004511B7" w14:paraId="58AABE5F" w14:textId="77777777">
      <w:pPr>
        <w:spacing w:line="480" w:lineRule="auto"/>
        <w:contextualSpacing/>
        <w:rPr>
          <w:rFonts w:ascii="Times New Roman" w:hAnsi="Times New Roman" w:cs="Times New Roman"/>
          <w:lang w:val="en-GB"/>
        </w:rPr>
      </w:pPr>
    </w:p>
    <w:p w:rsidR="004511B7" w:rsidP="00423E7C" w:rsidRDefault="004511B7" w14:paraId="6A5BF9E7" w14:textId="77777777">
      <w:pPr>
        <w:spacing w:line="480" w:lineRule="auto"/>
        <w:contextualSpacing/>
        <w:rPr>
          <w:rFonts w:ascii="Times New Roman" w:hAnsi="Times New Roman" w:cs="Times New Roman"/>
          <w:lang w:val="en-GB"/>
        </w:rPr>
      </w:pPr>
    </w:p>
    <w:p w:rsidR="004511B7" w:rsidP="00423E7C" w:rsidRDefault="004511B7" w14:paraId="3D02BC41" w14:textId="77777777">
      <w:pPr>
        <w:spacing w:line="480" w:lineRule="auto"/>
        <w:contextualSpacing/>
        <w:rPr>
          <w:rFonts w:ascii="Times New Roman" w:hAnsi="Times New Roman" w:cs="Times New Roman"/>
          <w:lang w:val="en-GB"/>
        </w:rPr>
      </w:pPr>
    </w:p>
    <w:p w:rsidR="004511B7" w:rsidP="00423E7C" w:rsidRDefault="004511B7" w14:paraId="7A55E5D7" w14:textId="77777777">
      <w:pPr>
        <w:spacing w:line="480" w:lineRule="auto"/>
        <w:contextualSpacing/>
        <w:rPr>
          <w:rFonts w:ascii="Times New Roman" w:hAnsi="Times New Roman" w:cs="Times New Roman"/>
          <w:lang w:val="en-GB"/>
        </w:rPr>
      </w:pPr>
    </w:p>
    <w:p w:rsidR="004511B7" w:rsidP="00423E7C" w:rsidRDefault="004511B7" w14:paraId="001ED27E" w14:textId="77777777">
      <w:pPr>
        <w:spacing w:line="480" w:lineRule="auto"/>
        <w:contextualSpacing/>
        <w:rPr>
          <w:rFonts w:ascii="Times New Roman" w:hAnsi="Times New Roman" w:cs="Times New Roman"/>
          <w:lang w:val="en-GB"/>
        </w:rPr>
      </w:pPr>
    </w:p>
    <w:p w:rsidR="004511B7" w:rsidP="00423E7C" w:rsidRDefault="004511B7" w14:paraId="2BDF17F4" w14:textId="77777777">
      <w:pPr>
        <w:spacing w:line="480" w:lineRule="auto"/>
        <w:contextualSpacing/>
        <w:rPr>
          <w:rFonts w:ascii="Times New Roman" w:hAnsi="Times New Roman" w:cs="Times New Roman"/>
          <w:lang w:val="en-GB"/>
        </w:rPr>
      </w:pPr>
    </w:p>
    <w:p w:rsidR="004511B7" w:rsidP="00423E7C" w:rsidRDefault="004511B7" w14:paraId="1D3B5C2A" w14:textId="77777777">
      <w:pPr>
        <w:spacing w:line="480" w:lineRule="auto"/>
        <w:contextualSpacing/>
        <w:rPr>
          <w:rFonts w:ascii="Times New Roman" w:hAnsi="Times New Roman" w:cs="Times New Roman"/>
          <w:lang w:val="en-GB"/>
        </w:rPr>
      </w:pPr>
    </w:p>
    <w:p w:rsidR="004511B7" w:rsidP="00423E7C" w:rsidRDefault="004511B7" w14:paraId="306C7BE3" w14:textId="77777777">
      <w:pPr>
        <w:spacing w:line="480" w:lineRule="auto"/>
        <w:contextualSpacing/>
        <w:rPr>
          <w:rFonts w:ascii="Times New Roman" w:hAnsi="Times New Roman" w:cs="Times New Roman"/>
          <w:lang w:val="en-GB"/>
        </w:rPr>
      </w:pPr>
    </w:p>
    <w:p w:rsidR="004511B7" w:rsidP="00423E7C" w:rsidRDefault="004511B7" w14:paraId="512899D8" w14:textId="77777777">
      <w:pPr>
        <w:spacing w:line="480" w:lineRule="auto"/>
        <w:contextualSpacing/>
        <w:rPr>
          <w:rFonts w:ascii="Times New Roman" w:hAnsi="Times New Roman" w:cs="Times New Roman"/>
          <w:lang w:val="en-GB"/>
        </w:rPr>
      </w:pPr>
    </w:p>
    <w:p w:rsidR="004511B7" w:rsidP="00423E7C" w:rsidRDefault="004511B7" w14:paraId="09CABFF4" w14:textId="77777777">
      <w:pPr>
        <w:spacing w:line="480" w:lineRule="auto"/>
        <w:contextualSpacing/>
        <w:rPr>
          <w:rFonts w:ascii="Times New Roman" w:hAnsi="Times New Roman" w:cs="Times New Roman"/>
          <w:lang w:val="en-GB"/>
        </w:rPr>
      </w:pPr>
    </w:p>
    <w:p w:rsidR="004511B7" w:rsidP="00423E7C" w:rsidRDefault="004511B7" w14:paraId="2B256860" w14:textId="77777777">
      <w:pPr>
        <w:spacing w:line="480" w:lineRule="auto"/>
        <w:contextualSpacing/>
        <w:rPr>
          <w:rFonts w:ascii="Times New Roman" w:hAnsi="Times New Roman" w:cs="Times New Roman"/>
          <w:lang w:val="en-GB"/>
        </w:rPr>
      </w:pPr>
    </w:p>
    <w:p w:rsidR="004511B7" w:rsidP="00423E7C" w:rsidRDefault="004511B7" w14:paraId="12F0EB1E" w14:textId="77777777">
      <w:pPr>
        <w:spacing w:line="480" w:lineRule="auto"/>
        <w:contextualSpacing/>
        <w:rPr>
          <w:rFonts w:ascii="Times New Roman" w:hAnsi="Times New Roman" w:cs="Times New Roman"/>
          <w:lang w:val="en-GB"/>
        </w:rPr>
      </w:pPr>
    </w:p>
    <w:p w:rsidR="004511B7" w:rsidP="00423E7C" w:rsidRDefault="004511B7" w14:paraId="0DD2D40B" w14:textId="77777777">
      <w:pPr>
        <w:spacing w:line="480" w:lineRule="auto"/>
        <w:contextualSpacing/>
        <w:rPr>
          <w:rFonts w:ascii="Times New Roman" w:hAnsi="Times New Roman" w:cs="Times New Roman"/>
          <w:lang w:val="en-GB"/>
        </w:rPr>
      </w:pPr>
    </w:p>
    <w:p w:rsidR="004511B7" w:rsidP="00423E7C" w:rsidRDefault="004511B7" w14:paraId="3F9A457B" w14:textId="77777777">
      <w:pPr>
        <w:spacing w:line="480" w:lineRule="auto"/>
        <w:contextualSpacing/>
        <w:rPr>
          <w:rFonts w:ascii="Times New Roman" w:hAnsi="Times New Roman" w:cs="Times New Roman"/>
          <w:lang w:val="en-GB"/>
        </w:rPr>
      </w:pPr>
    </w:p>
    <w:p w:rsidR="004511B7" w:rsidP="00423E7C" w:rsidRDefault="004511B7" w14:paraId="68E08B21" w14:textId="77777777">
      <w:pPr>
        <w:spacing w:line="480" w:lineRule="auto"/>
        <w:contextualSpacing/>
        <w:rPr>
          <w:rFonts w:ascii="Times New Roman" w:hAnsi="Times New Roman" w:cs="Times New Roman"/>
          <w:lang w:val="en-GB"/>
        </w:rPr>
      </w:pPr>
    </w:p>
    <w:p w:rsidR="004511B7" w:rsidP="00423E7C" w:rsidRDefault="004511B7" w14:paraId="693B727A" w14:textId="77777777">
      <w:pPr>
        <w:spacing w:line="480" w:lineRule="auto"/>
        <w:contextualSpacing/>
        <w:rPr>
          <w:rFonts w:ascii="Times New Roman" w:hAnsi="Times New Roman" w:cs="Times New Roman"/>
          <w:lang w:val="en-GB"/>
        </w:rPr>
      </w:pPr>
    </w:p>
    <w:p w:rsidRPr="008E4201" w:rsidR="00423E7C" w:rsidP="00423E7C" w:rsidRDefault="00423E7C" w14:paraId="432D6BCC" w14:textId="09464E6D">
      <w:pPr>
        <w:spacing w:line="480" w:lineRule="auto"/>
        <w:contextualSpacing/>
        <w:rPr>
          <w:rFonts w:ascii="Times New Roman" w:hAnsi="Times New Roman" w:cs="Times New Roman"/>
          <w:lang w:val="en-GB"/>
        </w:rPr>
      </w:pPr>
      <w:r>
        <w:rPr>
          <w:rFonts w:ascii="Times New Roman" w:hAnsi="Times New Roman" w:cs="Times New Roman"/>
          <w:lang w:val="en-GB"/>
        </w:rPr>
        <w:lastRenderedPageBreak/>
        <w:t>Notes:</w:t>
      </w:r>
    </w:p>
    <w:sectPr w:rsidRPr="008E4201" w:rsidR="00423E7C">
      <w:endnotePr>
        <w:numFmt w:val="decimal"/>
      </w:endnotePr>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326" w:rsidP="009D3D4C" w:rsidRDefault="00B53326" w14:paraId="00101C3C" w14:textId="77777777">
      <w:pPr>
        <w:spacing w:after="0" w:line="240" w:lineRule="auto"/>
      </w:pPr>
      <w:r>
        <w:separator/>
      </w:r>
    </w:p>
  </w:endnote>
  <w:endnote w:type="continuationSeparator" w:id="0">
    <w:p w:rsidR="00B53326" w:rsidP="009D3D4C" w:rsidRDefault="00B53326" w14:paraId="7EFDFEB2" w14:textId="77777777">
      <w:pPr>
        <w:spacing w:after="0" w:line="240" w:lineRule="auto"/>
      </w:pPr>
      <w:r>
        <w:continuationSeparator/>
      </w:r>
    </w:p>
  </w:endnote>
  <w:endnote w:id="1">
    <w:p w:rsidR="009D3D4C" w:rsidRDefault="009D3D4C" w14:paraId="257817E2" w14:textId="3B551D85">
      <w:pPr>
        <w:pStyle w:val="EndnoteText"/>
      </w:pPr>
      <w:r>
        <w:rPr>
          <w:rStyle w:val="EndnoteReference"/>
        </w:rPr>
        <w:endnoteRef/>
      </w:r>
      <w:r w:rsidRPr="00074762" w:rsidR="00074762">
        <w:t xml:space="preserve">Chief of Space Operations Gen. Chance Saltzman, “Remarks by CSO Gen. Chance Saltzman at the 2025 Air and Space Forces Association’s Warfare Symposium,” U.S. Space Force, March 3, 2025, </w:t>
      </w:r>
      <w:hyperlink w:tgtFrame="_new" w:history="1" r:id="rId1">
        <w:r w:rsidRPr="00074762" w:rsidR="00074762">
          <w:rPr>
            <w:rStyle w:val="Hyperlink"/>
          </w:rPr>
          <w:t>https://www.spaceforce.mil/News/Article-Display/Article/4093775/</w:t>
        </w:r>
      </w:hyperlink>
      <w:r w:rsidR="00423E7C">
        <w:t>.</w:t>
      </w:r>
    </w:p>
  </w:endnote>
  <w:endnote w:id="2">
    <w:p w:rsidR="003020E9" w:rsidRDefault="003020E9" w14:paraId="7BC03D8E" w14:textId="76D3EDC2">
      <w:pPr>
        <w:pStyle w:val="EndnoteText"/>
      </w:pPr>
      <w:r>
        <w:rPr>
          <w:rStyle w:val="EndnoteReference"/>
        </w:rPr>
        <w:endnoteRef/>
      </w:r>
      <w:r>
        <w:t xml:space="preserve"> </w:t>
      </w:r>
      <w:r w:rsidRPr="00074762" w:rsidR="00074762">
        <w:t xml:space="preserve">U.S. Department of the Air Force, </w:t>
      </w:r>
      <w:r w:rsidRPr="00074762" w:rsidR="00074762">
        <w:rPr>
          <w:i/>
          <w:iCs/>
        </w:rPr>
        <w:t>Fiscal Year (FY) 2025 Budget Estimates: Military Personnel, Space Force</w:t>
      </w:r>
      <w:r w:rsidRPr="00074762" w:rsidR="00074762">
        <w:t xml:space="preserve"> (March 2024), </w:t>
      </w:r>
      <w:hyperlink w:tgtFrame="_new" w:history="1" r:id="rId2">
        <w:r w:rsidRPr="00074762" w:rsidR="00074762">
          <w:rPr>
            <w:rStyle w:val="Hyperlink"/>
          </w:rPr>
          <w:t>https://www.saffm.hq.af.mil/Portals/84/documents/FY25/FY25%20Space%20Force%20Military%20Personnel.pdf?ver=k-yb1vS-gA29nZKx4Y8frw%3D%3D</w:t>
        </w:r>
      </w:hyperlink>
      <w:r w:rsidR="00423E7C">
        <w:t>.</w:t>
      </w:r>
    </w:p>
  </w:endnote>
  <w:endnote w:id="3">
    <w:p w:rsidR="003020E9" w:rsidRDefault="003020E9" w14:paraId="1DF2ABA9" w14:textId="36F8835A">
      <w:pPr>
        <w:pStyle w:val="EndnoteText"/>
      </w:pPr>
      <w:r>
        <w:rPr>
          <w:rStyle w:val="EndnoteReference"/>
        </w:rPr>
        <w:endnoteRef/>
      </w:r>
      <w:r>
        <w:t xml:space="preserve"> </w:t>
      </w:r>
      <w:r w:rsidRPr="00074762" w:rsidR="00074762">
        <w:t xml:space="preserve">Dakota L. Wood, “U.S. Marine Corps,” in </w:t>
      </w:r>
      <w:r w:rsidRPr="00074762" w:rsidR="00074762">
        <w:rPr>
          <w:i/>
          <w:iCs/>
        </w:rPr>
        <w:t>An Assessment of U.S. Military Power, 2024 Index of U.S. Military Strength</w:t>
      </w:r>
      <w:r w:rsidRPr="00074762" w:rsidR="00074762">
        <w:t xml:space="preserve">, The Heritage Foundation, January 24, 2024, </w:t>
      </w:r>
      <w:hyperlink w:tgtFrame="_new" w:history="1" r:id="rId3">
        <w:r w:rsidRPr="00074762" w:rsidR="00074762">
          <w:rPr>
            <w:rStyle w:val="Hyperlink"/>
          </w:rPr>
          <w:t>https://www.heritage.org/military-strength/assessment-us-military-power/us-marine-corps</w:t>
        </w:r>
      </w:hyperlink>
      <w:r w:rsidR="00423E7C">
        <w:t>.</w:t>
      </w:r>
    </w:p>
  </w:endnote>
  <w:endnote w:id="4">
    <w:p w:rsidR="009533F5" w:rsidRDefault="009533F5" w14:paraId="6A89D92D" w14:textId="6A9D60C3">
      <w:pPr>
        <w:pStyle w:val="EndnoteText"/>
      </w:pPr>
      <w:r>
        <w:rPr>
          <w:rStyle w:val="EndnoteReference"/>
        </w:rPr>
        <w:endnoteRef/>
      </w:r>
      <w:r>
        <w:t xml:space="preserve"> </w:t>
      </w:r>
      <w:r w:rsidRPr="00074762" w:rsidR="00074762">
        <w:rPr>
          <w:i/>
          <w:iCs/>
        </w:rPr>
        <w:t>National Defense Authorization Act for Fiscal Year 2020</w:t>
      </w:r>
      <w:r w:rsidRPr="00074762" w:rsidR="00074762">
        <w:t>, Pub. L. 116-92, 133 Stat. 1198 (Dec. 20, 2019), 367</w:t>
      </w:r>
      <w:r w:rsidR="00074762">
        <w:t>.</w:t>
      </w:r>
    </w:p>
  </w:endnote>
  <w:endnote w:id="5">
    <w:p w:rsidR="009533F5" w:rsidRDefault="009533F5" w14:paraId="38135CAF" w14:textId="063CC5DD">
      <w:pPr>
        <w:pStyle w:val="EndnoteText"/>
      </w:pPr>
      <w:r>
        <w:rPr>
          <w:rStyle w:val="EndnoteReference"/>
        </w:rPr>
        <w:endnoteRef/>
      </w:r>
      <w:r>
        <w:t xml:space="preserve"> </w:t>
      </w:r>
      <w:r w:rsidRPr="00074762" w:rsidR="00074762">
        <w:t xml:space="preserve">U.S. Space Force, </w:t>
      </w:r>
      <w:r w:rsidRPr="00074762" w:rsidR="00074762">
        <w:rPr>
          <w:i/>
          <w:iCs/>
        </w:rPr>
        <w:t>Space Force Doctrine Document 1: The Space Force</w:t>
      </w:r>
      <w:r w:rsidRPr="00074762" w:rsidR="00074762">
        <w:t xml:space="preserve"> (Colorado Springs, CO: Space Training and Readiness Command, April 3, 2025), 17–18</w:t>
      </w:r>
      <w:r w:rsidR="00074762">
        <w:t>.</w:t>
      </w:r>
    </w:p>
  </w:endnote>
  <w:endnote w:id="6">
    <w:p w:rsidR="005E47FC" w:rsidRDefault="005E47FC" w14:paraId="34473FFC" w14:textId="015BB9EE">
      <w:pPr>
        <w:pStyle w:val="EndnoteText"/>
      </w:pPr>
      <w:r>
        <w:rPr>
          <w:rStyle w:val="EndnoteReference"/>
        </w:rPr>
        <w:endnoteRef/>
      </w:r>
      <w:r>
        <w:t xml:space="preserve"> </w:t>
      </w:r>
      <w:r w:rsidRPr="00016714" w:rsidR="00016714">
        <w:t xml:space="preserve">Elizabeth McLaughlin, “Air Force leaders dodge questions on Trump’s ‘Space Force,’” </w:t>
      </w:r>
      <w:r w:rsidRPr="00016714" w:rsidR="00016714">
        <w:rPr>
          <w:i/>
          <w:iCs/>
        </w:rPr>
        <w:t>ABC News</w:t>
      </w:r>
      <w:r w:rsidRPr="00016714" w:rsidR="00016714">
        <w:t xml:space="preserve">, March 14, 2018, </w:t>
      </w:r>
      <w:hyperlink w:tgtFrame="_new" w:history="1" r:id="rId4">
        <w:r w:rsidRPr="00016714" w:rsidR="00016714">
          <w:rPr>
            <w:rStyle w:val="Hyperlink"/>
          </w:rPr>
          <w:t>https://www.abcnews.go.com/Politics/air-force-leaders-dodge-questions-trumps-space-force/story?id=53749349</w:t>
        </w:r>
      </w:hyperlink>
      <w:r w:rsidR="00423E7C">
        <w:t>.</w:t>
      </w:r>
    </w:p>
  </w:endnote>
  <w:endnote w:id="7">
    <w:p w:rsidR="005E47FC" w:rsidRDefault="005E47FC" w14:paraId="6299B28D" w14:textId="7AC10802">
      <w:pPr>
        <w:pStyle w:val="EndnoteText"/>
      </w:pPr>
      <w:r>
        <w:rPr>
          <w:rStyle w:val="EndnoteReference"/>
        </w:rPr>
        <w:endnoteRef/>
      </w:r>
      <w:r>
        <w:t xml:space="preserve"> </w:t>
      </w:r>
      <w:r w:rsidRPr="00016714" w:rsidR="00016714">
        <w:t xml:space="preserve">U.S. Department of Defense, </w:t>
      </w:r>
      <w:r w:rsidRPr="00016714" w:rsidR="00016714">
        <w:rPr>
          <w:i/>
          <w:iCs/>
        </w:rPr>
        <w:t>United States Space Force Strategic Overview</w:t>
      </w:r>
      <w:r w:rsidRPr="00016714" w:rsidR="00016714">
        <w:t xml:space="preserve"> (March 1, 2019), 9–10</w:t>
      </w:r>
      <w:r w:rsidR="00016714">
        <w:t>.</w:t>
      </w:r>
    </w:p>
  </w:endnote>
  <w:endnote w:id="8">
    <w:p w:rsidR="002E4503" w:rsidRDefault="002E4503" w14:paraId="49666561" w14:textId="5C298C81">
      <w:pPr>
        <w:pStyle w:val="EndnoteText"/>
      </w:pPr>
      <w:r>
        <w:rPr>
          <w:rStyle w:val="EndnoteReference"/>
        </w:rPr>
        <w:endnoteRef/>
      </w:r>
      <w:r>
        <w:t xml:space="preserve"> </w:t>
      </w:r>
      <w:r w:rsidRPr="00016714" w:rsidR="00016714">
        <w:t xml:space="preserve">David N. Spires, </w:t>
      </w:r>
      <w:r w:rsidRPr="00016714" w:rsidR="00016714">
        <w:rPr>
          <w:i/>
          <w:iCs/>
        </w:rPr>
        <w:t>Beyond Horizons: A Half Century of Air Force Space Leadership</w:t>
      </w:r>
      <w:r w:rsidRPr="00016714" w:rsidR="00016714">
        <w:t xml:space="preserve"> (Washington DC: US Gov. Printing Office, 1998), </w:t>
      </w:r>
      <w:r>
        <w:t>14</w:t>
      </w:r>
      <w:r w:rsidR="00016714">
        <w:t>.</w:t>
      </w:r>
    </w:p>
  </w:endnote>
  <w:endnote w:id="9">
    <w:p w:rsidR="00151C40" w:rsidRDefault="00151C40" w14:paraId="75EBA485" w14:textId="3B0FC5DE">
      <w:pPr>
        <w:pStyle w:val="EndnoteText"/>
      </w:pPr>
      <w:r>
        <w:rPr>
          <w:rStyle w:val="EndnoteReference"/>
        </w:rPr>
        <w:endnoteRef/>
      </w:r>
      <w:r>
        <w:t xml:space="preserve"> </w:t>
      </w:r>
      <w:r w:rsidR="00016714">
        <w:t>Ibid.,</w:t>
      </w:r>
      <w:r>
        <w:t xml:space="preserve"> 51</w:t>
      </w:r>
      <w:r w:rsidR="00016714">
        <w:t>.</w:t>
      </w:r>
    </w:p>
  </w:endnote>
  <w:endnote w:id="10">
    <w:p w:rsidR="00151C40" w:rsidRDefault="00151C40" w14:paraId="5F69A4D2" w14:textId="7D0D46A2">
      <w:pPr>
        <w:pStyle w:val="EndnoteText"/>
      </w:pPr>
      <w:r>
        <w:rPr>
          <w:rStyle w:val="EndnoteReference"/>
        </w:rPr>
        <w:endnoteRef/>
      </w:r>
      <w:r>
        <w:t xml:space="preserve"> </w:t>
      </w:r>
      <w:r w:rsidRPr="00016714" w:rsidR="00016714">
        <w:t xml:space="preserve">U.S. Army Space and Missile Defense Command, “Army Space Operations Officer (FA 40),” accessed December 3, 2025, </w:t>
      </w:r>
      <w:hyperlink w:tgtFrame="_new" w:history="1" r:id="rId5">
        <w:r w:rsidRPr="00016714" w:rsidR="00016714">
          <w:rPr>
            <w:rStyle w:val="Hyperlink"/>
          </w:rPr>
          <w:t>https://www.smdc.army.mil/RESOURCES/FA40/</w:t>
        </w:r>
      </w:hyperlink>
      <w:r w:rsidR="00423E7C">
        <w:t>.</w:t>
      </w:r>
    </w:p>
  </w:endnote>
  <w:endnote w:id="11">
    <w:p w:rsidR="00151C40" w:rsidRDefault="00151C40" w14:paraId="770D7A95" w14:textId="4F3D5C2C">
      <w:pPr>
        <w:pStyle w:val="EndnoteText"/>
      </w:pPr>
      <w:r>
        <w:rPr>
          <w:rStyle w:val="EndnoteReference"/>
        </w:rPr>
        <w:endnoteRef/>
      </w:r>
      <w:r>
        <w:t xml:space="preserve"> </w:t>
      </w:r>
      <w:r w:rsidRPr="00016714" w:rsidR="00016714">
        <w:t xml:space="preserve">U.S. Space Command Public Affairs, “Navy Establishes Maritime Space Officer Designator for Joint Warfighting Effort,” U.S. Space Command, September 21, 2021, </w:t>
      </w:r>
      <w:hyperlink w:tgtFrame="_new" w:history="1" r:id="rId6">
        <w:r w:rsidRPr="00016714" w:rsidR="00016714">
          <w:rPr>
            <w:rStyle w:val="Hyperlink"/>
          </w:rPr>
          <w:t>https://www.spacecom.mil/Newsroom/News/Article-Display/Article/2783251/navy-establishes-maritime-space-officer-designator-for-joint-warfighting-effort/</w:t>
        </w:r>
      </w:hyperlink>
      <w:r w:rsidR="00016714">
        <w:t>.</w:t>
      </w:r>
    </w:p>
  </w:endnote>
  <w:endnote w:id="12">
    <w:p w:rsidR="00D13956" w:rsidRDefault="00D13956" w14:paraId="4C01CD04" w14:textId="1A57FCF1">
      <w:pPr>
        <w:pStyle w:val="EndnoteText"/>
      </w:pPr>
      <w:r>
        <w:rPr>
          <w:rStyle w:val="EndnoteReference"/>
        </w:rPr>
        <w:endnoteRef/>
      </w:r>
      <w:r>
        <w:t xml:space="preserve"> </w:t>
      </w:r>
      <w:r w:rsidR="00016714">
        <w:t xml:space="preserve">Priscilla Dale Jones, </w:t>
      </w:r>
      <w:r w:rsidRPr="00016714" w:rsidR="00016714">
        <w:rPr>
          <w:i/>
          <w:iCs/>
        </w:rPr>
        <w:t>Space Force: Origins</w:t>
      </w:r>
      <w:r w:rsidR="00016714">
        <w:rPr>
          <w:i/>
          <w:iCs/>
        </w:rPr>
        <w:t xml:space="preserve">, </w:t>
      </w:r>
      <w:r w:rsidR="00016714">
        <w:t>(</w:t>
      </w:r>
      <w:r w:rsidRPr="00016714" w:rsidR="00016714">
        <w:t>Maxwell AFB, AL: Air Force History and Museums Program</w:t>
      </w:r>
      <w:r w:rsidR="00016714">
        <w:t xml:space="preserve">), </w:t>
      </w:r>
      <w:r>
        <w:t>6</w:t>
      </w:r>
      <w:r w:rsidR="00016714">
        <w:t>.</w:t>
      </w:r>
    </w:p>
  </w:endnote>
  <w:endnote w:id="13">
    <w:p w:rsidR="001C6854" w:rsidRDefault="001C6854" w14:paraId="61311252" w14:textId="5221FDAA">
      <w:pPr>
        <w:pStyle w:val="EndnoteText"/>
      </w:pPr>
      <w:r>
        <w:rPr>
          <w:rStyle w:val="EndnoteReference"/>
        </w:rPr>
        <w:endnoteRef/>
      </w:r>
      <w:r>
        <w:t xml:space="preserve"> </w:t>
      </w:r>
      <w:r w:rsidRPr="00016714" w:rsidR="00016714">
        <w:t xml:space="preserve">Congressional Research Service, </w:t>
      </w:r>
      <w:r w:rsidRPr="00016714" w:rsidR="00016714">
        <w:rPr>
          <w:i/>
          <w:iCs/>
        </w:rPr>
        <w:t>Defense Primer: U.S. Space Command (SPACECOM)</w:t>
      </w:r>
      <w:r w:rsidRPr="00016714" w:rsidR="00016714">
        <w:t xml:space="preserve">, CRS In Focus IF12840 (2025), </w:t>
      </w:r>
      <w:hyperlink w:tgtFrame="_new" w:history="1" r:id="rId7">
        <w:r w:rsidRPr="00016714" w:rsidR="00016714">
          <w:rPr>
            <w:rStyle w:val="Hyperlink"/>
          </w:rPr>
          <w:t>https://www.congress.gov/crs-product/IF12840</w:t>
        </w:r>
      </w:hyperlink>
      <w:r w:rsidR="00423E7C">
        <w:t>.</w:t>
      </w:r>
    </w:p>
  </w:endnote>
  <w:endnote w:id="14">
    <w:p w:rsidR="00F430C5" w:rsidRDefault="00F430C5" w14:paraId="00AF2D32" w14:textId="4CC2CF48">
      <w:pPr>
        <w:pStyle w:val="EndnoteText"/>
      </w:pPr>
      <w:r>
        <w:rPr>
          <w:rStyle w:val="EndnoteReference"/>
        </w:rPr>
        <w:endnoteRef/>
      </w:r>
      <w:r>
        <w:t xml:space="preserve"> </w:t>
      </w:r>
      <w:r w:rsidR="00016714">
        <w:t>Jones, 8.</w:t>
      </w:r>
    </w:p>
  </w:endnote>
  <w:endnote w:id="15">
    <w:p w:rsidR="0069225E" w:rsidRDefault="0069225E" w14:paraId="5DCFF1F9" w14:textId="68B78723">
      <w:pPr>
        <w:pStyle w:val="EndnoteText"/>
      </w:pPr>
      <w:r>
        <w:rPr>
          <w:rStyle w:val="EndnoteReference"/>
        </w:rPr>
        <w:endnoteRef/>
      </w:r>
      <w:r>
        <w:t xml:space="preserve"> </w:t>
      </w:r>
      <w:r w:rsidR="00016714">
        <w:t>Ibid., 16.</w:t>
      </w:r>
    </w:p>
  </w:endnote>
  <w:endnote w:id="16">
    <w:p w:rsidR="0069225E" w:rsidRDefault="0069225E" w14:paraId="6B254B9B" w14:textId="6D4A8B4F">
      <w:pPr>
        <w:pStyle w:val="EndnoteText"/>
      </w:pPr>
      <w:r>
        <w:rPr>
          <w:rStyle w:val="EndnoteReference"/>
        </w:rPr>
        <w:endnoteRef/>
      </w:r>
      <w:r>
        <w:t xml:space="preserve"> </w:t>
      </w:r>
      <w:r w:rsidR="00016714">
        <w:t>Ibid., 13.</w:t>
      </w:r>
    </w:p>
  </w:endnote>
  <w:endnote w:id="17">
    <w:p w:rsidR="005B217A" w:rsidRDefault="005B217A" w14:paraId="39ACE8CB" w14:textId="34305396">
      <w:pPr>
        <w:pStyle w:val="EndnoteText"/>
      </w:pPr>
      <w:r>
        <w:rPr>
          <w:rStyle w:val="EndnoteReference"/>
        </w:rPr>
        <w:endnoteRef/>
      </w:r>
      <w:r>
        <w:t xml:space="preserve"> </w:t>
      </w:r>
      <w:r w:rsidRPr="005B217A">
        <w:t xml:space="preserve">Christina Wilkie, “Trump Floats the Idea of Creating a ‘Space Force’ to Fight Wars in Space,” </w:t>
      </w:r>
      <w:r w:rsidRPr="005B217A">
        <w:rPr>
          <w:i/>
          <w:iCs/>
        </w:rPr>
        <w:t>CNBC</w:t>
      </w:r>
      <w:r w:rsidRPr="005B217A">
        <w:t xml:space="preserve">, March 13, 2018, </w:t>
      </w:r>
      <w:hyperlink w:tgtFrame="_new" w:history="1" r:id="rId8">
        <w:r w:rsidRPr="005B217A">
          <w:rPr>
            <w:rStyle w:val="Hyperlink"/>
          </w:rPr>
          <w:t>https://www.cnbc.com/2018/03/13/trump-floats-the-idea-of-creating-a-space-force-to-fight-wars-in-space.html</w:t>
        </w:r>
      </w:hyperlink>
      <w:r>
        <w:t>.</w:t>
      </w:r>
    </w:p>
  </w:endnote>
  <w:endnote w:id="18">
    <w:p w:rsidR="00AD4845" w:rsidRDefault="00AD4845" w14:paraId="22427A91" w14:textId="7A2440E1">
      <w:pPr>
        <w:pStyle w:val="EndnoteText"/>
      </w:pPr>
      <w:r>
        <w:rPr>
          <w:rStyle w:val="EndnoteReference"/>
        </w:rPr>
        <w:endnoteRef/>
      </w:r>
      <w:r>
        <w:t xml:space="preserve"> </w:t>
      </w:r>
      <w:r w:rsidRPr="00AD4845">
        <w:t xml:space="preserve">Sandra Erwin, “President Trump Issues Order to Create U.S. Space Command,” </w:t>
      </w:r>
      <w:r w:rsidRPr="00AD4845">
        <w:rPr>
          <w:i/>
          <w:iCs/>
        </w:rPr>
        <w:t>SpaceNews</w:t>
      </w:r>
      <w:r w:rsidRPr="00AD4845">
        <w:t xml:space="preserve">, December 19, 2018, </w:t>
      </w:r>
      <w:hyperlink w:tgtFrame="_new" w:history="1" r:id="rId9">
        <w:r w:rsidRPr="00AD4845">
          <w:rPr>
            <w:rStyle w:val="Hyperlink"/>
          </w:rPr>
          <w:t>https://spacenews.com/president-trump-issues-order-to-create-u-s-space-command/</w:t>
        </w:r>
      </w:hyperlink>
      <w:r>
        <w:t>.</w:t>
      </w:r>
    </w:p>
  </w:endnote>
  <w:endnote w:id="19">
    <w:p w:rsidR="004511B7" w:rsidRDefault="004511B7" w14:paraId="1167508E" w14:textId="750FA278">
      <w:pPr>
        <w:pStyle w:val="EndnoteText"/>
      </w:pPr>
      <w:r>
        <w:rPr>
          <w:rStyle w:val="EndnoteReference"/>
        </w:rPr>
        <w:endnoteRef/>
      </w:r>
      <w:r>
        <w:t xml:space="preserve"> </w:t>
      </w:r>
      <w:r w:rsidRPr="004511B7">
        <w:t xml:space="preserve">U.S. Space Command Public Affairs, “US Space Command Recognizes Establishment,” U.S. Space Command, September 9, 2019, </w:t>
      </w:r>
      <w:hyperlink w:tgtFrame="_new" w:history="1" r:id="rId10">
        <w:r w:rsidRPr="004511B7">
          <w:rPr>
            <w:rStyle w:val="Hyperlink"/>
          </w:rPr>
          <w:t>https://www.spacecom.mil/Newsroom/News/Article-Display/Article/1955528/us-space-command-recognizes-establishment/</w:t>
        </w:r>
      </w:hyperlink>
      <w:r>
        <w:t>.</w:t>
      </w:r>
    </w:p>
  </w:endnote>
  <w:endnote w:id="20">
    <w:p w:rsidR="00F1167B" w:rsidRDefault="00F1167B" w14:paraId="6E59FFB0" w14:textId="1BC6DBC5">
      <w:pPr>
        <w:pStyle w:val="EndnoteText"/>
      </w:pPr>
      <w:r>
        <w:rPr>
          <w:rStyle w:val="EndnoteReference"/>
        </w:rPr>
        <w:endnoteRef/>
      </w:r>
      <w:r>
        <w:t xml:space="preserve"> NDAA, 367.</w:t>
      </w:r>
    </w:p>
  </w:endnote>
  <w:endnote w:id="21">
    <w:p w:rsidR="00F329BE" w:rsidRDefault="00F329BE" w14:paraId="6844E404" w14:textId="3D6B22C7">
      <w:pPr>
        <w:pStyle w:val="EndnoteText"/>
      </w:pPr>
      <w:r>
        <w:rPr>
          <w:rStyle w:val="EndnoteReference"/>
        </w:rPr>
        <w:endnoteRef/>
      </w:r>
      <w:r>
        <w:t xml:space="preserve"> </w:t>
      </w:r>
      <w:r w:rsidRPr="00423E7C" w:rsidR="00423E7C">
        <w:t xml:space="preserve">Ellen Mitchell, “House Armed Services Chairman Casts Doubt Over Trump’s Proposed Space Force,” </w:t>
      </w:r>
      <w:r w:rsidRPr="00423E7C" w:rsidR="00423E7C">
        <w:rPr>
          <w:i/>
          <w:iCs/>
        </w:rPr>
        <w:t>The Hill</w:t>
      </w:r>
      <w:r w:rsidRPr="00423E7C" w:rsidR="00423E7C">
        <w:t xml:space="preserve">, March 6, 2019, </w:t>
      </w:r>
      <w:hyperlink w:tgtFrame="_new" w:history="1" r:id="rId11">
        <w:r w:rsidRPr="00423E7C" w:rsidR="00423E7C">
          <w:rPr>
            <w:rStyle w:val="Hyperlink"/>
          </w:rPr>
          <w:t>https://thehill.com/policy/defense/433900-house-armed-services-chairman-casts-doubt-over-trumps-proposed-space-force/</w:t>
        </w:r>
      </w:hyperlink>
      <w:r w:rsidR="00423E7C">
        <w:t>.</w:t>
      </w:r>
    </w:p>
  </w:endnote>
  <w:endnote w:id="22">
    <w:p w:rsidR="00E17F2E" w:rsidRDefault="00E17F2E" w14:paraId="60BA0B89" w14:textId="277B39F5">
      <w:pPr>
        <w:pStyle w:val="EndnoteText"/>
      </w:pPr>
      <w:r>
        <w:rPr>
          <w:rStyle w:val="EndnoteReference"/>
        </w:rPr>
        <w:endnoteRef/>
      </w:r>
      <w:r>
        <w:t xml:space="preserve"> </w:t>
      </w:r>
      <w:r w:rsidRPr="00423E7C" w:rsidR="00423E7C">
        <w:t xml:space="preserve">Sandra Erwin, “Shanahan Pitches Space Force in Senate Testimony,” </w:t>
      </w:r>
      <w:r w:rsidRPr="00423E7C" w:rsidR="00423E7C">
        <w:rPr>
          <w:i/>
          <w:iCs/>
        </w:rPr>
        <w:t>SpaceNews</w:t>
      </w:r>
      <w:r w:rsidRPr="00423E7C" w:rsidR="00423E7C">
        <w:t xml:space="preserve">, April 11, 2019, </w:t>
      </w:r>
      <w:hyperlink w:tgtFrame="_new" w:history="1" r:id="rId12">
        <w:r w:rsidRPr="00423E7C" w:rsidR="00423E7C">
          <w:rPr>
            <w:rStyle w:val="Hyperlink"/>
          </w:rPr>
          <w:t>https://spacenews.com/shanahan-pitches-space-force-in-senate-testimony/</w:t>
        </w:r>
      </w:hyperlink>
      <w:r w:rsidR="00423E7C">
        <w:t>.</w:t>
      </w:r>
    </w:p>
  </w:endnote>
  <w:endnote w:id="23">
    <w:p w:rsidR="00E45B7B" w:rsidRDefault="00E45B7B" w14:paraId="3B8CE9D6" w14:textId="767DBEE8">
      <w:pPr>
        <w:pStyle w:val="EndnoteText"/>
      </w:pPr>
      <w:r>
        <w:rPr>
          <w:rStyle w:val="EndnoteReference"/>
        </w:rPr>
        <w:endnoteRef/>
      </w:r>
      <w:r>
        <w:t xml:space="preserve"> NDAA</w:t>
      </w:r>
      <w:r w:rsidR="00423E7C">
        <w:t>, 367.</w:t>
      </w:r>
    </w:p>
  </w:endnote>
  <w:endnote w:id="24">
    <w:p w:rsidR="008E4201" w:rsidRDefault="008E4201" w14:paraId="2E1CDB2A" w14:textId="309DEFE3">
      <w:pPr>
        <w:pStyle w:val="EndnoteText"/>
      </w:pPr>
      <w:r>
        <w:rPr>
          <w:rStyle w:val="EndnoteReference"/>
        </w:rPr>
        <w:endnoteRef/>
      </w:r>
      <w:r>
        <w:t xml:space="preserve"> </w:t>
      </w:r>
      <w:r w:rsidRPr="00423E7C" w:rsidR="00423E7C">
        <w:t xml:space="preserve">Sandra Erwin, “U.S. Space Force Organizational Plan Delivered to Congress,” </w:t>
      </w:r>
      <w:r w:rsidRPr="00423E7C" w:rsidR="00423E7C">
        <w:rPr>
          <w:i/>
          <w:iCs/>
        </w:rPr>
        <w:t>SpaceNews</w:t>
      </w:r>
      <w:r w:rsidRPr="00423E7C" w:rsidR="00423E7C">
        <w:t xml:space="preserve">, February 3, 2020, </w:t>
      </w:r>
      <w:hyperlink w:tgtFrame="_new" w:history="1" r:id="rId13">
        <w:r w:rsidRPr="00423E7C" w:rsidR="00423E7C">
          <w:rPr>
            <w:rStyle w:val="Hyperlink"/>
          </w:rPr>
          <w:t>https://spacenews.com/u-s-space-force-organizational-plan-delivered-to-congress/</w:t>
        </w:r>
      </w:hyperlink>
      <w:r w:rsidR="00423E7C">
        <w:t>.</w:t>
      </w:r>
    </w:p>
  </w:endnote>
  <w:endnote w:id="25">
    <w:p w:rsidR="00854F81" w:rsidRDefault="00854F81" w14:paraId="416CA223" w14:textId="6A11E640">
      <w:pPr>
        <w:pStyle w:val="EndnoteText"/>
      </w:pPr>
      <w:r>
        <w:rPr>
          <w:rStyle w:val="EndnoteReference"/>
        </w:rPr>
        <w:endnoteRef/>
      </w:r>
      <w:r>
        <w:t xml:space="preserve"> </w:t>
      </w:r>
      <w:r w:rsidRPr="00423E7C" w:rsidR="00423E7C">
        <w:t xml:space="preserve">Keefer Patterson, “From Concept to Command: Celebrating 5 Years of the U.S. Space Force,” </w:t>
      </w:r>
      <w:r w:rsidRPr="00423E7C" w:rsidR="00423E7C">
        <w:rPr>
          <w:i/>
          <w:iCs/>
        </w:rPr>
        <w:t>U.S. Space Force</w:t>
      </w:r>
      <w:r w:rsidRPr="00423E7C" w:rsidR="00423E7C">
        <w:t xml:space="preserve">, December 9, 2024, </w:t>
      </w:r>
      <w:hyperlink w:tgtFrame="_new" w:history="1" r:id="rId14">
        <w:r w:rsidRPr="00423E7C" w:rsidR="00423E7C">
          <w:rPr>
            <w:rStyle w:val="Hyperlink"/>
          </w:rPr>
          <w:t>https://www.spaceforce.mil/News/Article-Display/Article/3990596/from-concept-to-command-celebrating-5-years-of-the-us-space-force/</w:t>
        </w:r>
      </w:hyperlink>
      <w:r w:rsidR="00423E7C">
        <w:t>.</w:t>
      </w:r>
    </w:p>
  </w:endnote>
  <w:endnote w:id="26">
    <w:p w:rsidR="00854F81" w:rsidRDefault="00854F81" w14:paraId="19E826BF" w14:textId="4A6A4A91">
      <w:pPr>
        <w:pStyle w:val="EndnoteText"/>
      </w:pPr>
      <w:r>
        <w:rPr>
          <w:rStyle w:val="EndnoteReference"/>
        </w:rPr>
        <w:endnoteRef/>
      </w:r>
      <w:r>
        <w:t xml:space="preserve"> </w:t>
      </w:r>
      <w:r w:rsidRPr="00423E7C" w:rsidR="00423E7C">
        <w:t xml:space="preserve">Jim Garamone, “Army, Navy Satellite Communication Mission Areas Shift to Space Force,” </w:t>
      </w:r>
      <w:r w:rsidRPr="00423E7C" w:rsidR="00423E7C">
        <w:rPr>
          <w:i/>
          <w:iCs/>
        </w:rPr>
        <w:t>War.gov</w:t>
      </w:r>
      <w:r w:rsidRPr="00423E7C" w:rsidR="00423E7C">
        <w:t xml:space="preserve">, September 22, 2021, </w:t>
      </w:r>
      <w:hyperlink w:tgtFrame="_new" w:history="1" r:id="rId15">
        <w:r w:rsidRPr="00423E7C" w:rsidR="00423E7C">
          <w:rPr>
            <w:rStyle w:val="Hyperlink"/>
          </w:rPr>
          <w:t>https://www.war.gov/News/News-Stories/Article/article/2784569/army-navy-satellite-communication-mission-areas-shift-to-space-force/</w:t>
        </w:r>
      </w:hyperlink>
      <w:r w:rsidR="00423E7C">
        <w:t>.</w:t>
      </w:r>
    </w:p>
  </w:endnote>
  <w:endnote w:id="27">
    <w:p w:rsidR="00727B21" w:rsidRDefault="00727B21" w14:paraId="1ACA20AC" w14:textId="353377D2">
      <w:pPr>
        <w:pStyle w:val="EndnoteText"/>
      </w:pPr>
      <w:r>
        <w:rPr>
          <w:rStyle w:val="EndnoteReference"/>
        </w:rPr>
        <w:endnoteRef/>
      </w:r>
      <w:r>
        <w:t xml:space="preserve"> </w:t>
      </w:r>
      <w:r w:rsidRPr="00423E7C" w:rsidR="00423E7C">
        <w:t xml:space="preserve">U.S. Space Force, “USSF Map 2025,” accessed December 3, 2025, </w:t>
      </w:r>
      <w:hyperlink w:tgtFrame="_new" w:history="1" r:id="rId16">
        <w:r w:rsidRPr="00423E7C" w:rsidR="00423E7C">
          <w:rPr>
            <w:rStyle w:val="Hyperlink"/>
          </w:rPr>
          <w:t>https://www.spaceforce.mil/Portals/2/Images/About_Us/USSF_Map_2025.jpg</w:t>
        </w:r>
      </w:hyperlink>
      <w:r w:rsidR="00423E7C">
        <w:t>.</w:t>
      </w:r>
    </w:p>
  </w:endnote>
  <w:endnote w:id="28">
    <w:p w:rsidR="00D91F5C" w:rsidRDefault="00D91F5C" w14:paraId="085657FC" w14:textId="1543CBBE">
      <w:pPr>
        <w:pStyle w:val="EndnoteText"/>
      </w:pPr>
      <w:r>
        <w:rPr>
          <w:rStyle w:val="EndnoteReference"/>
        </w:rPr>
        <w:endnoteRef/>
      </w:r>
      <w:r>
        <w:t xml:space="preserve"> </w:t>
      </w:r>
      <w:r w:rsidRPr="00423E7C" w:rsidR="00423E7C">
        <w:t xml:space="preserve">Space Training and Readiness Command (STARCOM), “Digital Library,” accessed December 3, 2025, </w:t>
      </w:r>
      <w:hyperlink w:tgtFrame="_new" w:history="1" r:id="rId17">
        <w:r w:rsidRPr="00423E7C" w:rsidR="00423E7C">
          <w:rPr>
            <w:rStyle w:val="Hyperlink"/>
          </w:rPr>
          <w:t>https://www.starcom.spaceforce.mil/resources/digital-library/</w:t>
        </w:r>
      </w:hyperlink>
      <w:r w:rsidR="00423E7C">
        <w:t>.</w:t>
      </w:r>
    </w:p>
  </w:endnote>
  <w:endnote w:id="29">
    <w:p w:rsidR="00EE6BDC" w:rsidRDefault="00EE6BDC" w14:paraId="5755C9FD" w14:textId="61A2380A">
      <w:pPr>
        <w:pStyle w:val="EndnoteText"/>
      </w:pPr>
      <w:r>
        <w:rPr>
          <w:rStyle w:val="EndnoteReference"/>
        </w:rPr>
        <w:endnoteRef/>
      </w:r>
      <w:r>
        <w:t xml:space="preserve"> </w:t>
      </w:r>
      <w:r w:rsidRPr="00423E7C" w:rsidR="00423E7C">
        <w:t xml:space="preserve">Brandon Kalloo Sanes, “Space Force’s First Officer Training Course Graduates at Peterson SFB,” </w:t>
      </w:r>
      <w:r w:rsidRPr="00423E7C" w:rsidR="00423E7C">
        <w:rPr>
          <w:i/>
          <w:iCs/>
        </w:rPr>
        <w:t>U.S. Space Force</w:t>
      </w:r>
      <w:r w:rsidRPr="00423E7C" w:rsidR="00423E7C">
        <w:t xml:space="preserve">, August 28, 2025, </w:t>
      </w:r>
      <w:hyperlink w:tgtFrame="_new" w:history="1" r:id="rId18">
        <w:r w:rsidRPr="00423E7C" w:rsidR="00423E7C">
          <w:rPr>
            <w:rStyle w:val="Hyperlink"/>
          </w:rPr>
          <w:t>https://www.spaceforce.mil/News/Article-Display/Article/4289702/space-forces-first-officer-training-course-graduates-at-peterson-sfb/</w:t>
        </w:r>
      </w:hyperlink>
      <w:r w:rsidR="00423E7C">
        <w:t>.</w:t>
      </w:r>
    </w:p>
  </w:endnote>
  <w:endnote w:id="30">
    <w:p w:rsidR="00EE6BDC" w:rsidRDefault="00EE6BDC" w14:paraId="2EC7835C" w14:textId="250A9123">
      <w:pPr>
        <w:pStyle w:val="EndnoteText"/>
      </w:pPr>
      <w:r>
        <w:rPr>
          <w:rStyle w:val="EndnoteReference"/>
        </w:rPr>
        <w:endnoteRef/>
      </w:r>
      <w:r>
        <w:t xml:space="preserve"> </w:t>
      </w:r>
      <w:r w:rsidRPr="00423E7C" w:rsidR="00423E7C">
        <w:t xml:space="preserve">U.S. Space Force, </w:t>
      </w:r>
      <w:r w:rsidRPr="00423E7C" w:rsidR="00423E7C">
        <w:rPr>
          <w:i/>
          <w:iCs/>
        </w:rPr>
        <w:t>Space Force Vector 13 November 2025</w:t>
      </w:r>
      <w:r w:rsidRPr="00423E7C" w:rsidR="00423E7C">
        <w:t xml:space="preserve"> (Colorado Springs, CO: U.S. Space Force), 6–8</w:t>
      </w:r>
      <w:r w:rsidR="00423E7C">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326" w:rsidP="009D3D4C" w:rsidRDefault="00B53326" w14:paraId="7AD63D47" w14:textId="77777777">
      <w:pPr>
        <w:spacing w:after="0" w:line="240" w:lineRule="auto"/>
      </w:pPr>
      <w:r>
        <w:separator/>
      </w:r>
    </w:p>
  </w:footnote>
  <w:footnote w:type="continuationSeparator" w:id="0">
    <w:p w:rsidR="00B53326" w:rsidP="009D3D4C" w:rsidRDefault="00B53326" w14:paraId="12FE1E0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F5449"/>
    <w:multiLevelType w:val="hybridMultilevel"/>
    <w:tmpl w:val="4F04D9C2"/>
    <w:lvl w:ilvl="0" w:tplc="19FC1992">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1442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85"/>
    <w:rsid w:val="00016714"/>
    <w:rsid w:val="000429B4"/>
    <w:rsid w:val="000657E8"/>
    <w:rsid w:val="00074762"/>
    <w:rsid w:val="000E26E0"/>
    <w:rsid w:val="000E286E"/>
    <w:rsid w:val="000F4D46"/>
    <w:rsid w:val="00151C40"/>
    <w:rsid w:val="00176577"/>
    <w:rsid w:val="00193608"/>
    <w:rsid w:val="001C6854"/>
    <w:rsid w:val="002329C4"/>
    <w:rsid w:val="002E4503"/>
    <w:rsid w:val="002F7EDE"/>
    <w:rsid w:val="003020E9"/>
    <w:rsid w:val="003B7612"/>
    <w:rsid w:val="00423E7C"/>
    <w:rsid w:val="004511B7"/>
    <w:rsid w:val="004749C9"/>
    <w:rsid w:val="00485AFA"/>
    <w:rsid w:val="00493709"/>
    <w:rsid w:val="004A317B"/>
    <w:rsid w:val="004E4D40"/>
    <w:rsid w:val="004E7068"/>
    <w:rsid w:val="005139AD"/>
    <w:rsid w:val="005207A1"/>
    <w:rsid w:val="0055774C"/>
    <w:rsid w:val="00586678"/>
    <w:rsid w:val="00594685"/>
    <w:rsid w:val="005B217A"/>
    <w:rsid w:val="005D1CEB"/>
    <w:rsid w:val="005E47FC"/>
    <w:rsid w:val="00650509"/>
    <w:rsid w:val="006833F3"/>
    <w:rsid w:val="0069225E"/>
    <w:rsid w:val="006A7A34"/>
    <w:rsid w:val="006E249B"/>
    <w:rsid w:val="00722E87"/>
    <w:rsid w:val="00727B21"/>
    <w:rsid w:val="00780DBC"/>
    <w:rsid w:val="007B0EA2"/>
    <w:rsid w:val="007C2AAA"/>
    <w:rsid w:val="008262D0"/>
    <w:rsid w:val="00827274"/>
    <w:rsid w:val="00854F81"/>
    <w:rsid w:val="00855F1D"/>
    <w:rsid w:val="008B1568"/>
    <w:rsid w:val="008B315C"/>
    <w:rsid w:val="008D78EA"/>
    <w:rsid w:val="008E4201"/>
    <w:rsid w:val="008F3BEC"/>
    <w:rsid w:val="008F5FB8"/>
    <w:rsid w:val="00921DA0"/>
    <w:rsid w:val="009533F5"/>
    <w:rsid w:val="00965454"/>
    <w:rsid w:val="009D3D4C"/>
    <w:rsid w:val="00A1349B"/>
    <w:rsid w:val="00A47FA5"/>
    <w:rsid w:val="00AA256A"/>
    <w:rsid w:val="00AD4845"/>
    <w:rsid w:val="00B4436B"/>
    <w:rsid w:val="00B53326"/>
    <w:rsid w:val="00C32DFF"/>
    <w:rsid w:val="00D13956"/>
    <w:rsid w:val="00D14C99"/>
    <w:rsid w:val="00D91F5C"/>
    <w:rsid w:val="00DB6215"/>
    <w:rsid w:val="00DD2AF7"/>
    <w:rsid w:val="00E17F2E"/>
    <w:rsid w:val="00E262A9"/>
    <w:rsid w:val="00E34CE8"/>
    <w:rsid w:val="00E45B7B"/>
    <w:rsid w:val="00E57B30"/>
    <w:rsid w:val="00E72FE1"/>
    <w:rsid w:val="00E74004"/>
    <w:rsid w:val="00EB34F9"/>
    <w:rsid w:val="00EE6BDC"/>
    <w:rsid w:val="00F1167B"/>
    <w:rsid w:val="00F22570"/>
    <w:rsid w:val="00F329BE"/>
    <w:rsid w:val="00F35FD1"/>
    <w:rsid w:val="00F430C5"/>
    <w:rsid w:val="00F55027"/>
    <w:rsid w:val="00F56B9C"/>
    <w:rsid w:val="00F63F5E"/>
    <w:rsid w:val="79F7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F8C9"/>
  <w15:chartTrackingRefBased/>
  <w15:docId w15:val="{62EA1060-E302-4CFD-AD4C-C4D6EABD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9468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68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68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9468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9468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9468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9468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9468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9468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9468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9468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94685"/>
    <w:rPr>
      <w:rFonts w:eastAsiaTheme="majorEastAsia" w:cstheme="majorBidi"/>
      <w:color w:val="272727" w:themeColor="text1" w:themeTint="D8"/>
    </w:rPr>
  </w:style>
  <w:style w:type="paragraph" w:styleId="Title">
    <w:name w:val="Title"/>
    <w:basedOn w:val="Normal"/>
    <w:next w:val="Normal"/>
    <w:link w:val="TitleChar"/>
    <w:uiPriority w:val="10"/>
    <w:qFormat/>
    <w:rsid w:val="0059468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9468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9468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94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685"/>
    <w:pPr>
      <w:spacing w:before="160"/>
      <w:jc w:val="center"/>
    </w:pPr>
    <w:rPr>
      <w:i/>
      <w:iCs/>
      <w:color w:val="404040" w:themeColor="text1" w:themeTint="BF"/>
    </w:rPr>
  </w:style>
  <w:style w:type="character" w:styleId="QuoteChar" w:customStyle="1">
    <w:name w:val="Quote Char"/>
    <w:basedOn w:val="DefaultParagraphFont"/>
    <w:link w:val="Quote"/>
    <w:uiPriority w:val="29"/>
    <w:rsid w:val="00594685"/>
    <w:rPr>
      <w:i/>
      <w:iCs/>
      <w:color w:val="404040" w:themeColor="text1" w:themeTint="BF"/>
    </w:rPr>
  </w:style>
  <w:style w:type="paragraph" w:styleId="ListParagraph">
    <w:name w:val="List Paragraph"/>
    <w:basedOn w:val="Normal"/>
    <w:uiPriority w:val="34"/>
    <w:qFormat/>
    <w:rsid w:val="00594685"/>
    <w:pPr>
      <w:ind w:left="720"/>
      <w:contextualSpacing/>
    </w:pPr>
  </w:style>
  <w:style w:type="character" w:styleId="IntenseEmphasis">
    <w:name w:val="Intense Emphasis"/>
    <w:basedOn w:val="DefaultParagraphFont"/>
    <w:uiPriority w:val="21"/>
    <w:qFormat/>
    <w:rsid w:val="00594685"/>
    <w:rPr>
      <w:i/>
      <w:iCs/>
      <w:color w:val="0F4761" w:themeColor="accent1" w:themeShade="BF"/>
    </w:rPr>
  </w:style>
  <w:style w:type="paragraph" w:styleId="IntenseQuote">
    <w:name w:val="Intense Quote"/>
    <w:basedOn w:val="Normal"/>
    <w:next w:val="Normal"/>
    <w:link w:val="IntenseQuoteChar"/>
    <w:uiPriority w:val="30"/>
    <w:qFormat/>
    <w:rsid w:val="0059468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94685"/>
    <w:rPr>
      <w:i/>
      <w:iCs/>
      <w:color w:val="0F4761" w:themeColor="accent1" w:themeShade="BF"/>
    </w:rPr>
  </w:style>
  <w:style w:type="character" w:styleId="IntenseReference">
    <w:name w:val="Intense Reference"/>
    <w:basedOn w:val="DefaultParagraphFont"/>
    <w:uiPriority w:val="32"/>
    <w:qFormat/>
    <w:rsid w:val="00594685"/>
    <w:rPr>
      <w:b/>
      <w:bCs/>
      <w:smallCaps/>
      <w:color w:val="0F4761" w:themeColor="accent1" w:themeShade="BF"/>
      <w:spacing w:val="5"/>
    </w:rPr>
  </w:style>
  <w:style w:type="paragraph" w:styleId="EndnoteText">
    <w:name w:val="endnote text"/>
    <w:basedOn w:val="Normal"/>
    <w:link w:val="EndnoteTextChar"/>
    <w:uiPriority w:val="99"/>
    <w:semiHidden/>
    <w:unhideWhenUsed/>
    <w:rsid w:val="009D3D4C"/>
    <w:pPr>
      <w:spacing w:after="0" w:line="240" w:lineRule="auto"/>
    </w:pPr>
    <w:rPr>
      <w:sz w:val="20"/>
      <w:szCs w:val="20"/>
    </w:rPr>
  </w:style>
  <w:style w:type="character" w:styleId="EndnoteTextChar" w:customStyle="1">
    <w:name w:val="Endnote Text Char"/>
    <w:basedOn w:val="DefaultParagraphFont"/>
    <w:link w:val="EndnoteText"/>
    <w:uiPriority w:val="99"/>
    <w:semiHidden/>
    <w:rsid w:val="009D3D4C"/>
    <w:rPr>
      <w:sz w:val="20"/>
      <w:szCs w:val="20"/>
    </w:rPr>
  </w:style>
  <w:style w:type="character" w:styleId="EndnoteReference">
    <w:name w:val="endnote reference"/>
    <w:basedOn w:val="DefaultParagraphFont"/>
    <w:uiPriority w:val="99"/>
    <w:semiHidden/>
    <w:unhideWhenUsed/>
    <w:rsid w:val="009D3D4C"/>
    <w:rPr>
      <w:vertAlign w:val="superscript"/>
    </w:rPr>
  </w:style>
  <w:style w:type="character" w:styleId="Hyperlink">
    <w:name w:val="Hyperlink"/>
    <w:basedOn w:val="DefaultParagraphFont"/>
    <w:uiPriority w:val="99"/>
    <w:unhideWhenUsed/>
    <w:rsid w:val="009D3D4C"/>
    <w:rPr>
      <w:color w:val="467886" w:themeColor="hyperlink"/>
      <w:u w:val="single"/>
    </w:rPr>
  </w:style>
  <w:style w:type="character" w:styleId="UnresolvedMention">
    <w:name w:val="Unresolved Mention"/>
    <w:basedOn w:val="DefaultParagraphFont"/>
    <w:uiPriority w:val="99"/>
    <w:semiHidden/>
    <w:unhideWhenUsed/>
    <w:rsid w:val="009D3D4C"/>
    <w:rPr>
      <w:color w:val="605E5C"/>
      <w:shd w:val="clear" w:color="auto" w:fill="E1DFDD"/>
    </w:rPr>
  </w:style>
  <w:style w:type="paragraph" w:styleId="FootnoteText">
    <w:name w:val="footnote text"/>
    <w:basedOn w:val="Normal"/>
    <w:link w:val="FootnoteTextChar"/>
    <w:uiPriority w:val="99"/>
    <w:semiHidden/>
    <w:unhideWhenUsed/>
    <w:rsid w:val="0069225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9225E"/>
    <w:rPr>
      <w:sz w:val="20"/>
      <w:szCs w:val="20"/>
    </w:rPr>
  </w:style>
  <w:style w:type="character" w:styleId="FootnoteReference">
    <w:name w:val="footnote reference"/>
    <w:basedOn w:val="DefaultParagraphFont"/>
    <w:uiPriority w:val="99"/>
    <w:semiHidden/>
    <w:unhideWhenUsed/>
    <w:rsid w:val="0069225E"/>
    <w:rPr>
      <w:vertAlign w:val="superscript"/>
    </w:rPr>
  </w:style>
  <w:style w:type="character" w:styleId="FollowedHyperlink">
    <w:name w:val="FollowedHyperlink"/>
    <w:basedOn w:val="DefaultParagraphFont"/>
    <w:uiPriority w:val="99"/>
    <w:semiHidden/>
    <w:unhideWhenUsed/>
    <w:rsid w:val="000747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_rels/endnotes.xml.rels><?xml version="1.0" encoding="UTF-8" standalone="yes"?>
<Relationships xmlns="http://schemas.openxmlformats.org/package/2006/relationships"><Relationship Id="rId8" Type="http://schemas.openxmlformats.org/officeDocument/2006/relationships/hyperlink" Target="https://www.cnbc.com/2018/03/13/trump-floats-the-idea-of-creating-a-space-force-to-fight-wars-in-space.html" TargetMode="External"/><Relationship Id="rId13" Type="http://schemas.openxmlformats.org/officeDocument/2006/relationships/hyperlink" Target="https://spacenews.com/u-s-space-force-organizational-plan-delivered-to-congress/" TargetMode="External"/><Relationship Id="rId18" Type="http://schemas.openxmlformats.org/officeDocument/2006/relationships/hyperlink" Target="https://www.spaceforce.mil/News/Article-Display/Article/4289702/space-forces-first-officer-training-course-graduates-at-peterson-sfb/?utm_source=chatgpt.com" TargetMode="External"/><Relationship Id="rId3" Type="http://schemas.openxmlformats.org/officeDocument/2006/relationships/hyperlink" Target="https://www.heritage.org/military-strength/assessment-us-military-power/us-marine-corps?utm_source=chatgpt.com" TargetMode="External"/><Relationship Id="rId7" Type="http://schemas.openxmlformats.org/officeDocument/2006/relationships/hyperlink" Target="https://www.congress.gov/crs-product/IF12840?utm_source=chatgpt.com" TargetMode="External"/><Relationship Id="rId12" Type="http://schemas.openxmlformats.org/officeDocument/2006/relationships/hyperlink" Target="https://spacenews.com/shanahan-pitches-space-force-in-senate-testimony/" TargetMode="External"/><Relationship Id="rId17" Type="http://schemas.openxmlformats.org/officeDocument/2006/relationships/hyperlink" Target="https://www.starcom.spaceforce.mil/resources/digital-library/?utm_source=chatgpt.com" TargetMode="External"/><Relationship Id="rId2" Type="http://schemas.openxmlformats.org/officeDocument/2006/relationships/hyperlink" Target="https://www.saffm.hq.af.mil/Portals/84/documents/FY25/FY25%20Space%20Force%20Military%20Personnel.pdf?ver=k-yb1vS-gA29nZKx4Y8frw==&amp;utm_source=chatgpt.com" TargetMode="External"/><Relationship Id="rId16" Type="http://schemas.openxmlformats.org/officeDocument/2006/relationships/hyperlink" Target="https://www.spaceforce.mil/Portals/2/Images/About_Us/USSF_Map_2025.jpg" TargetMode="External"/><Relationship Id="rId1" Type="http://schemas.openxmlformats.org/officeDocument/2006/relationships/hyperlink" Target="https://www.spaceforce.mil/News/Article-Display/Article/4093775/" TargetMode="External"/><Relationship Id="rId6" Type="http://schemas.openxmlformats.org/officeDocument/2006/relationships/hyperlink" Target="https://www.spacecom.mil/Newsroom/News/Article-Display/Article/2783251/navy-establishes-maritime-space-officer-designator-for-joint-warfighting-effort/?utm_source=chatgpt.com" TargetMode="External"/><Relationship Id="rId11" Type="http://schemas.openxmlformats.org/officeDocument/2006/relationships/hyperlink" Target="https://thehill.com/policy/defense/433900-house-armed-services-chairman-casts-doubt-over-trumps-proposed-space-force/" TargetMode="External"/><Relationship Id="rId5" Type="http://schemas.openxmlformats.org/officeDocument/2006/relationships/hyperlink" Target="https://www.smdc.army.mil/RESOURCES/FA40/?utm_source=chatgpt.com" TargetMode="External"/><Relationship Id="rId15" Type="http://schemas.openxmlformats.org/officeDocument/2006/relationships/hyperlink" Target="https://www.war.gov/News/News-Stories/Article/article/2784569/army-navy-satellite-communication-mission-areas-shift-to-space-force/?utm_source=chatgpt.com" TargetMode="External"/><Relationship Id="rId10" Type="http://schemas.openxmlformats.org/officeDocument/2006/relationships/hyperlink" Target="https://www.spacecom.mil/Newsroom/News/Article-Display/Article/1955528/us-space-command-recognizes-establishment/?utm_source=chatgpt.com" TargetMode="External"/><Relationship Id="rId4" Type="http://schemas.openxmlformats.org/officeDocument/2006/relationships/hyperlink" Target="https://www.abcnews.go.com/Politics/air-force-leaders-dodge-questions-trumps-space-force/story?id=53749349" TargetMode="External"/><Relationship Id="rId9" Type="http://schemas.openxmlformats.org/officeDocument/2006/relationships/hyperlink" Target="https://spacenews.com/president-trump-issues-order-to-create-u-s-space-command/" TargetMode="External"/><Relationship Id="rId14" Type="http://schemas.openxmlformats.org/officeDocument/2006/relationships/hyperlink" Target="https://www.spaceforce.mil/News/Article-Display/Article/3990596/from-concept-to-command-celebrating-5-years-of-the-us-space-force/?utm_source=chatgpt.co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542A03B8-EB9C-42FB-8365-D857F636C9FE}">
  <ds:schemaRefs>
    <ds:schemaRef ds:uri="http://schemas.openxmlformats.org/officeDocument/2006/bibliography"/>
  </ds:schemaRefs>
</ds:datastoreItem>
</file>

<file path=customXml/itemProps2.xml><?xml version="1.0" encoding="utf-8"?>
<ds:datastoreItem xmlns:ds="http://schemas.openxmlformats.org/officeDocument/2006/customXml" ds:itemID="{9FBF59AC-0C70-44B5-9169-6AC7BF42A1B6}"/>
</file>

<file path=customXml/itemProps3.xml><?xml version="1.0" encoding="utf-8"?>
<ds:datastoreItem xmlns:ds="http://schemas.openxmlformats.org/officeDocument/2006/customXml" ds:itemID="{B10733AA-6B73-40DD-8687-A21ED33468CD}"/>
</file>

<file path=customXml/itemProps4.xml><?xml version="1.0" encoding="utf-8"?>
<ds:datastoreItem xmlns:ds="http://schemas.openxmlformats.org/officeDocument/2006/customXml" ds:itemID="{6DF97AA5-4017-4FDF-B83E-97151AA0FC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ROESLER, NATHANIEL W Maj USAF AETC HOLM CENTER/WOTS</dc:creator>
  <cp:keywords/>
  <dc:description/>
  <cp:lastModifiedBy>SANKEY, MARGARET D CIV USAF AETC AU/OSP</cp:lastModifiedBy>
  <cp:revision>9</cp:revision>
  <dcterms:created xsi:type="dcterms:W3CDTF">2025-12-04T04:34:00Z</dcterms:created>
  <dcterms:modified xsi:type="dcterms:W3CDTF">2026-04-03T18:54:57Z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0x010100B0DDEDBD8FCDE849B9EC869A11D3DAFD</vt:lpwstr>
  </property>
  <property fmtid="{D5CDD505-2E9C-101B-9397-08002B2CF9AE}" pid="3" name="MediaServiceImageTags">
    <vt:lpwstr/>
  </property>
</Properties>
</file>